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7E" w:rsidRPr="009C4E3D" w:rsidRDefault="007B5769" w:rsidP="007B5769">
      <w:pPr>
        <w:jc w:val="center"/>
        <w:rPr>
          <w:rFonts w:ascii="Arial Black" w:hAnsi="Arial Black"/>
          <w:sz w:val="27"/>
          <w:szCs w:val="27"/>
        </w:rPr>
      </w:pPr>
      <w:r w:rsidRPr="009C4E3D">
        <w:rPr>
          <w:rFonts w:ascii="Arial Black" w:hAnsi="Arial Black"/>
          <w:sz w:val="27"/>
          <w:szCs w:val="27"/>
        </w:rPr>
        <w:t xml:space="preserve">EXTRATO DE PUBLICAÇÃO </w:t>
      </w:r>
    </w:p>
    <w:p w:rsidR="007B5769" w:rsidRPr="009C4E3D" w:rsidRDefault="001E7E74" w:rsidP="007B5769">
      <w:pPr>
        <w:rPr>
          <w:rFonts w:ascii="Arial" w:hAnsi="Arial" w:cs="Arial"/>
          <w:sz w:val="22"/>
          <w:szCs w:val="26"/>
        </w:rPr>
      </w:pPr>
      <w:r w:rsidRPr="009C4E3D">
        <w:rPr>
          <w:rFonts w:ascii="Arial" w:hAnsi="Arial" w:cs="Arial"/>
          <w:sz w:val="22"/>
          <w:szCs w:val="22"/>
        </w:rPr>
        <w:t>Processo:</w:t>
      </w:r>
      <w:r w:rsidR="007B5769" w:rsidRPr="009C4E3D">
        <w:rPr>
          <w:rFonts w:ascii="Arial" w:hAnsi="Arial" w:cs="Arial"/>
          <w:sz w:val="22"/>
          <w:szCs w:val="26"/>
        </w:rPr>
        <w:t xml:space="preserve"> </w:t>
      </w:r>
      <w:r w:rsidR="007B5769" w:rsidRPr="009C4E3D">
        <w:rPr>
          <w:rFonts w:ascii="Arial" w:hAnsi="Arial" w:cs="Arial"/>
          <w:sz w:val="22"/>
          <w:szCs w:val="26"/>
          <w:u w:val="single"/>
        </w:rPr>
        <w:t xml:space="preserve">Nº </w:t>
      </w:r>
      <w:r w:rsidR="007B5769" w:rsidRPr="009C4E3D">
        <w:rPr>
          <w:rFonts w:ascii="Arial" w:hAnsi="Arial" w:cs="Arial"/>
          <w:b/>
          <w:sz w:val="22"/>
          <w:szCs w:val="26"/>
          <w:u w:val="single"/>
        </w:rPr>
        <w:t>10/201</w:t>
      </w:r>
      <w:r w:rsidR="009C4E3D" w:rsidRPr="009C4E3D">
        <w:rPr>
          <w:rFonts w:ascii="Arial" w:hAnsi="Arial" w:cs="Arial"/>
          <w:b/>
          <w:sz w:val="22"/>
          <w:szCs w:val="22"/>
          <w:u w:val="single"/>
        </w:rPr>
        <w:t>8</w:t>
      </w:r>
    </w:p>
    <w:p w:rsidR="007B5769" w:rsidRPr="009C4E3D" w:rsidRDefault="007B5769" w:rsidP="004E63BF">
      <w:pPr>
        <w:ind w:right="-93"/>
        <w:rPr>
          <w:rFonts w:ascii="Arial" w:hAnsi="Arial" w:cs="Arial"/>
          <w:sz w:val="22"/>
          <w:szCs w:val="26"/>
        </w:rPr>
      </w:pPr>
    </w:p>
    <w:p w:rsidR="007B5769" w:rsidRPr="009C4E3D" w:rsidRDefault="001E7E74" w:rsidP="007B5769">
      <w:pPr>
        <w:rPr>
          <w:rFonts w:ascii="Arial" w:hAnsi="Arial" w:cs="Arial"/>
          <w:b/>
          <w:sz w:val="22"/>
          <w:szCs w:val="26"/>
        </w:rPr>
      </w:pPr>
      <w:r w:rsidRPr="009C4E3D">
        <w:rPr>
          <w:rFonts w:ascii="Arial" w:hAnsi="Arial" w:cs="Arial"/>
          <w:sz w:val="22"/>
          <w:szCs w:val="22"/>
        </w:rPr>
        <w:t>Modalidade</w:t>
      </w:r>
      <w:r w:rsidR="007B5769" w:rsidRPr="009C4E3D">
        <w:rPr>
          <w:rFonts w:ascii="Arial" w:hAnsi="Arial" w:cs="Arial"/>
          <w:sz w:val="22"/>
          <w:szCs w:val="26"/>
        </w:rPr>
        <w:t xml:space="preserve">: </w:t>
      </w:r>
      <w:r w:rsidR="007B5769" w:rsidRPr="009C4E3D">
        <w:rPr>
          <w:rFonts w:ascii="Arial" w:hAnsi="Arial" w:cs="Arial"/>
          <w:b/>
          <w:sz w:val="22"/>
          <w:szCs w:val="26"/>
          <w:u w:val="single"/>
        </w:rPr>
        <w:t>PREGÃO PRESENCIAL 01/2018</w:t>
      </w:r>
    </w:p>
    <w:p w:rsidR="007B5769" w:rsidRPr="009C4E3D" w:rsidRDefault="007B5769" w:rsidP="007B5769">
      <w:pPr>
        <w:rPr>
          <w:rFonts w:ascii="Arial" w:hAnsi="Arial" w:cs="Arial"/>
          <w:sz w:val="22"/>
          <w:szCs w:val="26"/>
        </w:rPr>
      </w:pPr>
    </w:p>
    <w:p w:rsidR="007B5769" w:rsidRPr="009C4E3D" w:rsidRDefault="001E7E74" w:rsidP="004E63BF">
      <w:pPr>
        <w:ind w:right="-93"/>
        <w:rPr>
          <w:rFonts w:ascii="Arial" w:hAnsi="Arial" w:cs="Arial"/>
          <w:b/>
          <w:sz w:val="22"/>
          <w:szCs w:val="22"/>
          <w:u w:val="single"/>
        </w:rPr>
      </w:pPr>
      <w:r w:rsidRPr="009C4E3D">
        <w:rPr>
          <w:rFonts w:ascii="Arial" w:hAnsi="Arial" w:cs="Arial"/>
          <w:sz w:val="22"/>
          <w:szCs w:val="22"/>
        </w:rPr>
        <w:t>Objeto</w:t>
      </w:r>
      <w:r w:rsidR="007B5769" w:rsidRPr="009C4E3D">
        <w:rPr>
          <w:rFonts w:ascii="Arial" w:hAnsi="Arial" w:cs="Arial"/>
          <w:sz w:val="22"/>
          <w:szCs w:val="26"/>
        </w:rPr>
        <w:t xml:space="preserve">: </w:t>
      </w:r>
      <w:r w:rsidRPr="009C4E3D">
        <w:rPr>
          <w:rFonts w:ascii="Arial" w:hAnsi="Arial" w:cs="Arial"/>
          <w:b/>
          <w:sz w:val="22"/>
          <w:szCs w:val="22"/>
          <w:u w:val="single"/>
        </w:rPr>
        <w:t xml:space="preserve">Seleção de melhor proposta para aquisição de moveis em madeira jatobá, com frete e montagem inclusas para o plenário da câmara municipal de </w:t>
      </w:r>
      <w:proofErr w:type="spellStart"/>
      <w:r w:rsidRPr="009C4E3D">
        <w:rPr>
          <w:rFonts w:ascii="Arial" w:hAnsi="Arial" w:cs="Arial"/>
          <w:b/>
          <w:sz w:val="22"/>
          <w:szCs w:val="22"/>
          <w:u w:val="single"/>
        </w:rPr>
        <w:t>jesuânia</w:t>
      </w:r>
      <w:proofErr w:type="spellEnd"/>
      <w:r w:rsidRPr="009C4E3D">
        <w:rPr>
          <w:rFonts w:ascii="Arial" w:hAnsi="Arial" w:cs="Arial"/>
          <w:b/>
          <w:sz w:val="22"/>
          <w:szCs w:val="22"/>
          <w:u w:val="single"/>
        </w:rPr>
        <w:t>-</w:t>
      </w:r>
      <w:r w:rsidR="00C5142F" w:rsidRPr="009C4E3D">
        <w:rPr>
          <w:rFonts w:ascii="Arial" w:hAnsi="Arial" w:cs="Arial"/>
          <w:b/>
          <w:sz w:val="22"/>
          <w:szCs w:val="22"/>
          <w:u w:val="single"/>
        </w:rPr>
        <w:t>MG</w:t>
      </w:r>
    </w:p>
    <w:p w:rsidR="007B5769" w:rsidRPr="009C4E3D" w:rsidRDefault="007B5769" w:rsidP="007B576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4845"/>
        <w:gridCol w:w="3360"/>
      </w:tblGrid>
      <w:tr w:rsidR="00915C50" w:rsidRPr="009C4E3D" w:rsidTr="004E63BF">
        <w:trPr>
          <w:trHeight w:val="240"/>
        </w:trPr>
        <w:tc>
          <w:tcPr>
            <w:tcW w:w="804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Item</w:t>
            </w:r>
          </w:p>
        </w:tc>
        <w:tc>
          <w:tcPr>
            <w:tcW w:w="4845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Descrição</w:t>
            </w:r>
          </w:p>
        </w:tc>
        <w:tc>
          <w:tcPr>
            <w:tcW w:w="3360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Valor R$</w:t>
            </w:r>
          </w:p>
        </w:tc>
      </w:tr>
      <w:tr w:rsidR="00915C50" w:rsidRPr="009C4E3D" w:rsidTr="004E63BF">
        <w:trPr>
          <w:trHeight w:val="555"/>
        </w:trPr>
        <w:tc>
          <w:tcPr>
            <w:tcW w:w="804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01</w:t>
            </w:r>
          </w:p>
        </w:tc>
        <w:tc>
          <w:tcPr>
            <w:tcW w:w="4845" w:type="dxa"/>
          </w:tcPr>
          <w:p w:rsidR="00915C50" w:rsidRPr="009C4E3D" w:rsidRDefault="00915C50" w:rsidP="004E63B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9C4E3D">
              <w:t xml:space="preserve">02 Bancadas de 3 lugares(Tribuna) Altura 0,80 comprimento 2,40 profundidade 0,60 com três furos para microfone, medida proporcional    </w:t>
            </w:r>
          </w:p>
        </w:tc>
        <w:tc>
          <w:tcPr>
            <w:tcW w:w="3360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7.800,00</w:t>
            </w:r>
          </w:p>
        </w:tc>
      </w:tr>
      <w:tr w:rsidR="00915C50" w:rsidRPr="009C4E3D" w:rsidTr="009C4E3D">
        <w:trPr>
          <w:trHeight w:val="949"/>
        </w:trPr>
        <w:tc>
          <w:tcPr>
            <w:tcW w:w="804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02</w:t>
            </w:r>
          </w:p>
        </w:tc>
        <w:tc>
          <w:tcPr>
            <w:tcW w:w="4845" w:type="dxa"/>
          </w:tcPr>
          <w:p w:rsidR="00915C50" w:rsidRPr="009C4E3D" w:rsidRDefault="00915C50" w:rsidP="004E63BF">
            <w:pPr>
              <w:autoSpaceDE w:val="0"/>
              <w:autoSpaceDN w:val="0"/>
              <w:adjustRightInd w:val="0"/>
              <w:jc w:val="both"/>
            </w:pPr>
            <w:r w:rsidRPr="009C4E3D">
              <w:t>01    Bancada (Tribuna Principal) 0,80 Altura 1,00 comprimento, 2,60 profundidade, 060 com três furos para microfone, medida proporcional com a parte do Presidente em destaque mais alta 1,00</w:t>
            </w:r>
          </w:p>
        </w:tc>
        <w:tc>
          <w:tcPr>
            <w:tcW w:w="3360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4.950,00</w:t>
            </w:r>
          </w:p>
        </w:tc>
      </w:tr>
      <w:tr w:rsidR="00915C50" w:rsidRPr="009C4E3D" w:rsidTr="004E63BF">
        <w:trPr>
          <w:trHeight w:val="354"/>
        </w:trPr>
        <w:tc>
          <w:tcPr>
            <w:tcW w:w="804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03</w:t>
            </w:r>
          </w:p>
        </w:tc>
        <w:tc>
          <w:tcPr>
            <w:tcW w:w="4845" w:type="dxa"/>
          </w:tcPr>
          <w:p w:rsidR="00915C50" w:rsidRPr="009C4E3D" w:rsidRDefault="00915C50" w:rsidP="004E63BF">
            <w:pPr>
              <w:autoSpaceDE w:val="0"/>
              <w:autoSpaceDN w:val="0"/>
              <w:adjustRightInd w:val="0"/>
              <w:jc w:val="both"/>
            </w:pPr>
            <w:r w:rsidRPr="009C4E3D">
              <w:t>6,65 M Cerca Torneada altura 1,00 M</w:t>
            </w:r>
          </w:p>
        </w:tc>
        <w:tc>
          <w:tcPr>
            <w:tcW w:w="3360" w:type="dxa"/>
          </w:tcPr>
          <w:p w:rsidR="00915C50" w:rsidRPr="009C4E3D" w:rsidRDefault="004E63BF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7.450,00</w:t>
            </w:r>
          </w:p>
        </w:tc>
      </w:tr>
      <w:tr w:rsidR="00915C50" w:rsidRPr="009C4E3D" w:rsidTr="004E63BF">
        <w:trPr>
          <w:trHeight w:val="399"/>
        </w:trPr>
        <w:tc>
          <w:tcPr>
            <w:tcW w:w="804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04</w:t>
            </w:r>
          </w:p>
        </w:tc>
        <w:tc>
          <w:tcPr>
            <w:tcW w:w="4845" w:type="dxa"/>
          </w:tcPr>
          <w:p w:rsidR="00915C50" w:rsidRPr="009C4E3D" w:rsidRDefault="004E63BF" w:rsidP="004E63BF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9C4E3D">
              <w:t>1 Mesinha para Som, Altura de 0,80 por 0,60 de profundidade</w:t>
            </w:r>
          </w:p>
        </w:tc>
        <w:tc>
          <w:tcPr>
            <w:tcW w:w="3360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4E63BF" w:rsidRPr="009C4E3D" w:rsidRDefault="004E63BF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600,00</w:t>
            </w:r>
          </w:p>
        </w:tc>
      </w:tr>
      <w:tr w:rsidR="00915C50" w:rsidRPr="009C4E3D" w:rsidTr="004E63BF">
        <w:trPr>
          <w:trHeight w:val="378"/>
        </w:trPr>
        <w:tc>
          <w:tcPr>
            <w:tcW w:w="804" w:type="dxa"/>
          </w:tcPr>
          <w:p w:rsidR="00915C50" w:rsidRPr="009C4E3D" w:rsidRDefault="00915C50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05</w:t>
            </w:r>
          </w:p>
        </w:tc>
        <w:tc>
          <w:tcPr>
            <w:tcW w:w="4845" w:type="dxa"/>
          </w:tcPr>
          <w:p w:rsidR="00915C50" w:rsidRPr="009C4E3D" w:rsidRDefault="004E63BF" w:rsidP="004E63BF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proofErr w:type="spellStart"/>
            <w:r w:rsidRPr="009C4E3D">
              <w:t>Pulpito</w:t>
            </w:r>
            <w:proofErr w:type="spellEnd"/>
            <w:r w:rsidRPr="009C4E3D">
              <w:t xml:space="preserve"> Altura 1,20 de comprimento, 0,80 por 0,60 de profundidade</w:t>
            </w:r>
          </w:p>
        </w:tc>
        <w:tc>
          <w:tcPr>
            <w:tcW w:w="3360" w:type="dxa"/>
          </w:tcPr>
          <w:p w:rsidR="00915C50" w:rsidRPr="009C4E3D" w:rsidRDefault="004E63BF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1.000,00</w:t>
            </w:r>
          </w:p>
        </w:tc>
      </w:tr>
      <w:tr w:rsidR="004E63BF" w:rsidRPr="009C4E3D" w:rsidTr="004E63BF">
        <w:trPr>
          <w:trHeight w:val="435"/>
        </w:trPr>
        <w:tc>
          <w:tcPr>
            <w:tcW w:w="804" w:type="dxa"/>
          </w:tcPr>
          <w:p w:rsidR="004E63BF" w:rsidRPr="009C4E3D" w:rsidRDefault="004E63BF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4E63BF" w:rsidRPr="009C4E3D" w:rsidRDefault="004E63BF" w:rsidP="004E63B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34"/>
                <w:szCs w:val="40"/>
              </w:rPr>
            </w:pPr>
            <w:r w:rsidRPr="009C4E3D">
              <w:rPr>
                <w:sz w:val="34"/>
                <w:szCs w:val="40"/>
              </w:rPr>
              <w:t>Total</w:t>
            </w:r>
          </w:p>
        </w:tc>
        <w:tc>
          <w:tcPr>
            <w:tcW w:w="3360" w:type="dxa"/>
          </w:tcPr>
          <w:p w:rsidR="004E63BF" w:rsidRPr="009C4E3D" w:rsidRDefault="004E63BF" w:rsidP="00915C5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C4E3D">
              <w:t>21.800,00</w:t>
            </w:r>
          </w:p>
        </w:tc>
      </w:tr>
    </w:tbl>
    <w:p w:rsidR="007B5769" w:rsidRPr="009C4E3D" w:rsidRDefault="007B5769" w:rsidP="007B5769">
      <w:pPr>
        <w:rPr>
          <w:rFonts w:ascii="Arial" w:hAnsi="Arial" w:cs="Arial"/>
          <w:b/>
          <w:sz w:val="22"/>
          <w:szCs w:val="22"/>
          <w:u w:val="single"/>
        </w:rPr>
      </w:pPr>
    </w:p>
    <w:p w:rsidR="007B5769" w:rsidRPr="009C4E3D" w:rsidRDefault="007B5769" w:rsidP="007B5769">
      <w:pPr>
        <w:rPr>
          <w:rFonts w:ascii="Arial" w:hAnsi="Arial" w:cs="Arial"/>
          <w:sz w:val="22"/>
          <w:szCs w:val="22"/>
        </w:rPr>
      </w:pPr>
      <w:r w:rsidRPr="009C4E3D">
        <w:rPr>
          <w:rFonts w:ascii="Arial" w:hAnsi="Arial" w:cs="Arial"/>
          <w:sz w:val="22"/>
          <w:szCs w:val="22"/>
        </w:rPr>
        <w:t xml:space="preserve">Data da Vigência </w:t>
      </w:r>
      <w:r w:rsidR="00EA20C0" w:rsidRPr="009C4E3D">
        <w:rPr>
          <w:rFonts w:ascii="Arial" w:hAnsi="Arial" w:cs="Arial"/>
          <w:sz w:val="22"/>
          <w:szCs w:val="22"/>
        </w:rPr>
        <w:t>14/11/2018 a 14/12/2018</w:t>
      </w:r>
    </w:p>
    <w:p w:rsidR="007B5769" w:rsidRPr="009C4E3D" w:rsidRDefault="007B5769" w:rsidP="007B5769">
      <w:pPr>
        <w:rPr>
          <w:rFonts w:ascii="Arial" w:hAnsi="Arial" w:cs="Arial"/>
          <w:sz w:val="22"/>
          <w:szCs w:val="22"/>
        </w:rPr>
      </w:pPr>
    </w:p>
    <w:p w:rsidR="007B5769" w:rsidRPr="009C4E3D" w:rsidRDefault="007B5769" w:rsidP="007B5769">
      <w:pPr>
        <w:rPr>
          <w:rFonts w:ascii="Arial" w:hAnsi="Arial" w:cs="Arial"/>
          <w:sz w:val="22"/>
          <w:szCs w:val="22"/>
        </w:rPr>
      </w:pPr>
      <w:r w:rsidRPr="009C4E3D">
        <w:rPr>
          <w:rFonts w:ascii="Arial" w:hAnsi="Arial" w:cs="Arial"/>
          <w:sz w:val="22"/>
          <w:szCs w:val="22"/>
        </w:rPr>
        <w:t xml:space="preserve">Contratante: Câmara Municipal de </w:t>
      </w:r>
      <w:proofErr w:type="spellStart"/>
      <w:r w:rsidRPr="009C4E3D">
        <w:rPr>
          <w:rFonts w:ascii="Arial" w:hAnsi="Arial" w:cs="Arial"/>
          <w:sz w:val="22"/>
          <w:szCs w:val="22"/>
        </w:rPr>
        <w:t>Jesuânia</w:t>
      </w:r>
      <w:proofErr w:type="spellEnd"/>
      <w:r w:rsidR="00C5142F" w:rsidRPr="009C4E3D">
        <w:rPr>
          <w:rFonts w:ascii="Arial" w:hAnsi="Arial" w:cs="Arial"/>
          <w:sz w:val="22"/>
          <w:szCs w:val="22"/>
        </w:rPr>
        <w:t xml:space="preserve"> CNPJ 25.642.406.0001-07</w:t>
      </w:r>
    </w:p>
    <w:p w:rsidR="007B5769" w:rsidRPr="009C4E3D" w:rsidRDefault="007B5769" w:rsidP="007B5769">
      <w:pPr>
        <w:rPr>
          <w:rFonts w:ascii="Arial" w:hAnsi="Arial" w:cs="Arial"/>
          <w:sz w:val="22"/>
          <w:szCs w:val="22"/>
        </w:rPr>
      </w:pPr>
    </w:p>
    <w:p w:rsidR="007B5769" w:rsidRPr="009C4E3D" w:rsidRDefault="007B5769" w:rsidP="007B5769">
      <w:pPr>
        <w:rPr>
          <w:rFonts w:ascii="Arial" w:hAnsi="Arial" w:cs="Arial"/>
          <w:sz w:val="22"/>
          <w:szCs w:val="22"/>
        </w:rPr>
      </w:pPr>
      <w:r w:rsidRPr="009C4E3D">
        <w:rPr>
          <w:rFonts w:ascii="Arial" w:hAnsi="Arial" w:cs="Arial"/>
          <w:sz w:val="22"/>
          <w:szCs w:val="22"/>
        </w:rPr>
        <w:t>Contratado</w:t>
      </w:r>
      <w:r w:rsidR="00EA20C0" w:rsidRPr="009C4E3D">
        <w:rPr>
          <w:rFonts w:ascii="Arial" w:hAnsi="Arial" w:cs="Arial"/>
          <w:sz w:val="22"/>
          <w:szCs w:val="22"/>
        </w:rPr>
        <w:t xml:space="preserve"> (a)</w:t>
      </w:r>
      <w:r w:rsidRPr="009C4E3D">
        <w:rPr>
          <w:rFonts w:ascii="Arial" w:hAnsi="Arial" w:cs="Arial"/>
          <w:sz w:val="22"/>
          <w:szCs w:val="22"/>
        </w:rPr>
        <w:t xml:space="preserve">: Marcenaria Baependi </w:t>
      </w:r>
      <w:proofErr w:type="spellStart"/>
      <w:r w:rsidRPr="009C4E3D">
        <w:rPr>
          <w:rFonts w:ascii="Arial" w:hAnsi="Arial" w:cs="Arial"/>
          <w:sz w:val="22"/>
          <w:szCs w:val="22"/>
        </w:rPr>
        <w:t>Ltda</w:t>
      </w:r>
      <w:proofErr w:type="spellEnd"/>
      <w:r w:rsidR="00EA20C0" w:rsidRPr="009C4E3D">
        <w:rPr>
          <w:rFonts w:ascii="Arial" w:hAnsi="Arial" w:cs="Arial"/>
          <w:sz w:val="22"/>
          <w:szCs w:val="22"/>
        </w:rPr>
        <w:t xml:space="preserve"> CNPJ </w:t>
      </w:r>
      <w:r w:rsidR="00EA20C0" w:rsidRPr="009C4E3D">
        <w:rPr>
          <w:rFonts w:ascii="Arial" w:hAnsi="Arial" w:cs="Arial"/>
          <w:sz w:val="22"/>
          <w:szCs w:val="26"/>
        </w:rPr>
        <w:t>21.788.146/0001-13</w:t>
      </w:r>
    </w:p>
    <w:p w:rsidR="001E7E74" w:rsidRPr="009C4E3D" w:rsidRDefault="001E7E74" w:rsidP="007B5769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7E74" w:rsidRPr="009C4E3D" w:rsidTr="004E63BF">
        <w:trPr>
          <w:trHeight w:val="1725"/>
        </w:trPr>
        <w:tc>
          <w:tcPr>
            <w:tcW w:w="9072" w:type="dxa"/>
          </w:tcPr>
          <w:p w:rsidR="001E7E74" w:rsidRPr="009C4E3D" w:rsidRDefault="001E7E74" w:rsidP="001E7E74">
            <w:pPr>
              <w:ind w:left="-75" w:firstLine="75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C4E3D">
              <w:rPr>
                <w:rFonts w:ascii="Arial" w:hAnsi="Arial" w:cs="Arial"/>
                <w:sz w:val="22"/>
                <w:szCs w:val="22"/>
              </w:rPr>
              <w:t xml:space="preserve">Declaro para os devidos fins, ter publicado a 1ª via deste no rol de entrada do Prédio da Câmara Municipal na data de </w:t>
            </w:r>
            <w:r w:rsidRPr="009C4E3D">
              <w:rPr>
                <w:rFonts w:ascii="Arial" w:hAnsi="Arial" w:cs="Arial"/>
                <w:sz w:val="22"/>
                <w:szCs w:val="22"/>
                <w:u w:val="single"/>
              </w:rPr>
              <w:t>20</w:t>
            </w:r>
            <w:r w:rsidRPr="009C4E3D">
              <w:rPr>
                <w:rFonts w:ascii="Arial" w:hAnsi="Arial" w:cs="Arial"/>
                <w:sz w:val="22"/>
                <w:szCs w:val="22"/>
              </w:rPr>
              <w:t>/</w:t>
            </w:r>
            <w:r w:rsidRPr="009C4E3D">
              <w:rPr>
                <w:rFonts w:ascii="Arial" w:hAnsi="Arial" w:cs="Arial"/>
                <w:sz w:val="22"/>
                <w:szCs w:val="22"/>
                <w:u w:val="single"/>
              </w:rPr>
              <w:t>11</w:t>
            </w:r>
            <w:r w:rsidRPr="009C4E3D">
              <w:rPr>
                <w:rFonts w:ascii="Arial" w:hAnsi="Arial" w:cs="Arial"/>
                <w:sz w:val="22"/>
                <w:szCs w:val="22"/>
              </w:rPr>
              <w:t>/</w:t>
            </w:r>
            <w:r w:rsidRPr="009C4E3D">
              <w:rPr>
                <w:rFonts w:ascii="Arial" w:hAnsi="Arial" w:cs="Arial"/>
                <w:sz w:val="22"/>
                <w:szCs w:val="22"/>
                <w:u w:val="single"/>
              </w:rPr>
              <w:t>2018</w:t>
            </w:r>
          </w:p>
          <w:p w:rsidR="001E7E74" w:rsidRPr="009C4E3D" w:rsidRDefault="001E7E74" w:rsidP="001E7E74">
            <w:pPr>
              <w:ind w:left="-75" w:firstLine="75"/>
              <w:rPr>
                <w:rFonts w:ascii="Arial" w:hAnsi="Arial" w:cs="Arial"/>
                <w:sz w:val="22"/>
                <w:szCs w:val="22"/>
              </w:rPr>
            </w:pPr>
          </w:p>
          <w:p w:rsidR="001E7E74" w:rsidRPr="009C4E3D" w:rsidRDefault="001E7E74" w:rsidP="004E63BF">
            <w:pPr>
              <w:ind w:left="-75" w:firstLine="7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4E3D">
              <w:rPr>
                <w:rFonts w:ascii="Arial" w:hAnsi="Arial" w:cs="Arial"/>
                <w:sz w:val="22"/>
                <w:szCs w:val="22"/>
              </w:rPr>
              <w:t>Jesuânia</w:t>
            </w:r>
            <w:proofErr w:type="spellEnd"/>
            <w:r w:rsidRPr="009C4E3D">
              <w:rPr>
                <w:rFonts w:ascii="Arial" w:hAnsi="Arial" w:cs="Arial"/>
                <w:sz w:val="22"/>
                <w:szCs w:val="22"/>
              </w:rPr>
              <w:t xml:space="preserve"> MG 20/11/2018.</w:t>
            </w:r>
          </w:p>
          <w:p w:rsidR="001E7E74" w:rsidRPr="009C4E3D" w:rsidRDefault="001E7E74" w:rsidP="001E7E74">
            <w:pPr>
              <w:ind w:left="-75" w:firstLine="75"/>
              <w:rPr>
                <w:rFonts w:ascii="Arial" w:hAnsi="Arial" w:cs="Arial"/>
                <w:sz w:val="22"/>
                <w:szCs w:val="22"/>
              </w:rPr>
            </w:pPr>
          </w:p>
          <w:p w:rsidR="001E7E74" w:rsidRPr="009C4E3D" w:rsidRDefault="001E7E74" w:rsidP="001E7E74">
            <w:pPr>
              <w:ind w:left="-75" w:firstLine="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E3D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2B0AAE">
              <w:rPr>
                <w:rFonts w:ascii="Arial" w:hAnsi="Arial" w:cs="Arial"/>
                <w:sz w:val="22"/>
                <w:szCs w:val="22"/>
                <w:u w:val="single"/>
              </w:rPr>
              <w:t>Wander Luiz Gomes</w:t>
            </w:r>
            <w:r w:rsidRPr="009C4E3D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1E7E74" w:rsidRPr="009C4E3D" w:rsidRDefault="001E7E74" w:rsidP="001E7E74">
            <w:pPr>
              <w:ind w:left="-75" w:firstLine="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E3D">
              <w:rPr>
                <w:rFonts w:ascii="Arial" w:hAnsi="Arial" w:cs="Arial"/>
                <w:sz w:val="22"/>
                <w:szCs w:val="22"/>
              </w:rPr>
              <w:t>Responsável pela Publicação</w:t>
            </w:r>
          </w:p>
          <w:p w:rsidR="001E7E74" w:rsidRPr="009C4E3D" w:rsidRDefault="001E7E74" w:rsidP="001E7E74">
            <w:pPr>
              <w:ind w:left="-75" w:firstLine="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E3D">
              <w:rPr>
                <w:rFonts w:ascii="Arial" w:hAnsi="Arial" w:cs="Arial"/>
                <w:sz w:val="22"/>
                <w:szCs w:val="22"/>
              </w:rPr>
              <w:t>RG M46917418</w:t>
            </w:r>
          </w:p>
          <w:p w:rsidR="001E7E74" w:rsidRPr="009C4E3D" w:rsidRDefault="001E7E74" w:rsidP="001E7E74">
            <w:pPr>
              <w:ind w:left="-75" w:firstLine="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7E74" w:rsidRPr="009C4E3D" w:rsidRDefault="001E7E74" w:rsidP="001E7E74">
            <w:pPr>
              <w:ind w:left="-75" w:firstLine="75"/>
              <w:rPr>
                <w:rFonts w:ascii="Arial" w:hAnsi="Arial" w:cs="Arial"/>
                <w:sz w:val="22"/>
                <w:szCs w:val="22"/>
              </w:rPr>
            </w:pPr>
          </w:p>
          <w:p w:rsidR="001E7E74" w:rsidRPr="009C4E3D" w:rsidRDefault="001E7E74" w:rsidP="001E7E74">
            <w:pPr>
              <w:ind w:left="-75" w:firstLine="75"/>
              <w:rPr>
                <w:rFonts w:ascii="Arial" w:hAnsi="Arial" w:cs="Arial"/>
                <w:sz w:val="22"/>
                <w:szCs w:val="22"/>
              </w:rPr>
            </w:pPr>
          </w:p>
          <w:p w:rsidR="001E7E74" w:rsidRPr="009C4E3D" w:rsidRDefault="001E7E74" w:rsidP="001E7E74">
            <w:pPr>
              <w:ind w:left="-75" w:firstLine="75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E7E74" w:rsidRPr="009C4E3D" w:rsidRDefault="001E7E74" w:rsidP="007B5769">
      <w:pPr>
        <w:rPr>
          <w:rFonts w:ascii="Arial" w:hAnsi="Arial" w:cs="Arial"/>
          <w:sz w:val="22"/>
          <w:szCs w:val="22"/>
        </w:rPr>
      </w:pPr>
    </w:p>
    <w:p w:rsidR="007B5769" w:rsidRPr="009C4E3D" w:rsidRDefault="007B5769" w:rsidP="007B5769">
      <w:pPr>
        <w:rPr>
          <w:rFonts w:ascii="Arial" w:hAnsi="Arial" w:cs="Arial"/>
          <w:sz w:val="22"/>
          <w:szCs w:val="26"/>
        </w:rPr>
      </w:pPr>
    </w:p>
    <w:sectPr w:rsidR="007B5769" w:rsidRPr="009C4E3D" w:rsidSect="002955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835" w:rsidRPr="009C4E3D" w:rsidRDefault="00890835">
      <w:pPr>
        <w:rPr>
          <w:sz w:val="17"/>
          <w:szCs w:val="17"/>
        </w:rPr>
      </w:pPr>
      <w:r w:rsidRPr="009C4E3D">
        <w:rPr>
          <w:sz w:val="17"/>
          <w:szCs w:val="17"/>
        </w:rPr>
        <w:separator/>
      </w:r>
    </w:p>
  </w:endnote>
  <w:endnote w:type="continuationSeparator" w:id="0">
    <w:p w:rsidR="00890835" w:rsidRPr="009C4E3D" w:rsidRDefault="00890835">
      <w:pPr>
        <w:rPr>
          <w:sz w:val="17"/>
          <w:szCs w:val="17"/>
        </w:rPr>
      </w:pPr>
      <w:r w:rsidRPr="009C4E3D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835" w:rsidRPr="009C4E3D" w:rsidRDefault="00890835">
      <w:pPr>
        <w:rPr>
          <w:sz w:val="17"/>
          <w:szCs w:val="17"/>
        </w:rPr>
      </w:pPr>
      <w:r w:rsidRPr="009C4E3D">
        <w:rPr>
          <w:sz w:val="17"/>
          <w:szCs w:val="17"/>
        </w:rPr>
        <w:separator/>
      </w:r>
    </w:p>
  </w:footnote>
  <w:footnote w:type="continuationSeparator" w:id="0">
    <w:p w:rsidR="00890835" w:rsidRPr="009C4E3D" w:rsidRDefault="00890835">
      <w:pPr>
        <w:rPr>
          <w:sz w:val="17"/>
          <w:szCs w:val="17"/>
        </w:rPr>
      </w:pPr>
      <w:r w:rsidRPr="009C4E3D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6F" w:rsidRPr="009C4E3D" w:rsidRDefault="005F21F2">
    <w:pPr>
      <w:pStyle w:val="Cabealho"/>
      <w:rPr>
        <w:sz w:val="17"/>
        <w:szCs w:val="17"/>
      </w:rPr>
    </w:pPr>
    <w:r w:rsidRPr="009C4E3D"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-6985</wp:posOffset>
              </wp:positionV>
              <wp:extent cx="4686300" cy="91440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36F" w:rsidRPr="009C4E3D" w:rsidRDefault="0066436F">
                          <w:pPr>
                            <w:pStyle w:val="Ttulo2"/>
                            <w:spacing w:before="40"/>
                            <w:rPr>
                              <w:rFonts w:ascii="Franklin Gothic Medium" w:hAnsi="Franklin Gothic Medium"/>
                              <w:b w:val="0"/>
                              <w:bCs w:val="0"/>
                              <w:sz w:val="43"/>
                              <w:szCs w:val="43"/>
                            </w:rPr>
                          </w:pPr>
                          <w:r w:rsidRPr="009C4E3D">
                            <w:rPr>
                              <w:rFonts w:ascii="Franklin Gothic Medium" w:hAnsi="Franklin Gothic Medium"/>
                              <w:b w:val="0"/>
                              <w:bCs w:val="0"/>
                              <w:sz w:val="43"/>
                              <w:szCs w:val="43"/>
                            </w:rPr>
                            <w:t xml:space="preserve">Câmara Municipal de </w:t>
                          </w:r>
                          <w:proofErr w:type="spellStart"/>
                          <w:r w:rsidRPr="009C4E3D">
                            <w:rPr>
                              <w:rFonts w:ascii="Franklin Gothic Medium" w:hAnsi="Franklin Gothic Medium"/>
                              <w:b w:val="0"/>
                              <w:bCs w:val="0"/>
                              <w:sz w:val="43"/>
                              <w:szCs w:val="43"/>
                            </w:rPr>
                            <w:t>Jesuânia</w:t>
                          </w:r>
                          <w:proofErr w:type="spellEnd"/>
                        </w:p>
                        <w:p w:rsidR="0066436F" w:rsidRPr="009C4E3D" w:rsidRDefault="0066436F" w:rsidP="004E63BF">
                          <w:pPr>
                            <w:pStyle w:val="Ttulo1"/>
                            <w:spacing w:before="40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9C4E3D">
                            <w:rPr>
                              <w:sz w:val="19"/>
                              <w:szCs w:val="19"/>
                              <w:u w:val="none"/>
                            </w:rPr>
                            <w:t>Estado de Minas Gerais</w:t>
                          </w:r>
                          <w:r w:rsidR="00962BD0" w:rsidRPr="009C4E3D">
                            <w:rPr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3829050" cy="114300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-.55pt;width:36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gwsg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" filled="f" stroked="f">
              <v:textbox>
                <w:txbxContent>
                  <w:p w:rsidR="0066436F" w:rsidRPr="009C4E3D" w:rsidRDefault="0066436F">
                    <w:pPr>
                      <w:pStyle w:val="Ttulo2"/>
                      <w:spacing w:before="40"/>
                      <w:rPr>
                        <w:rFonts w:ascii="Franklin Gothic Medium" w:hAnsi="Franklin Gothic Medium"/>
                        <w:b w:val="0"/>
                        <w:bCs w:val="0"/>
                        <w:sz w:val="43"/>
                        <w:szCs w:val="43"/>
                      </w:rPr>
                    </w:pPr>
                    <w:r w:rsidRPr="009C4E3D">
                      <w:rPr>
                        <w:rFonts w:ascii="Franklin Gothic Medium" w:hAnsi="Franklin Gothic Medium"/>
                        <w:b w:val="0"/>
                        <w:bCs w:val="0"/>
                        <w:sz w:val="43"/>
                        <w:szCs w:val="43"/>
                      </w:rPr>
                      <w:t xml:space="preserve">Câmara Municipal de </w:t>
                    </w:r>
                    <w:proofErr w:type="spellStart"/>
                    <w:r w:rsidRPr="009C4E3D">
                      <w:rPr>
                        <w:rFonts w:ascii="Franklin Gothic Medium" w:hAnsi="Franklin Gothic Medium"/>
                        <w:b w:val="0"/>
                        <w:bCs w:val="0"/>
                        <w:sz w:val="43"/>
                        <w:szCs w:val="43"/>
                      </w:rPr>
                      <w:t>Jesuânia</w:t>
                    </w:r>
                    <w:proofErr w:type="spellEnd"/>
                  </w:p>
                  <w:p w:rsidR="0066436F" w:rsidRPr="009C4E3D" w:rsidRDefault="0066436F" w:rsidP="004E63BF">
                    <w:pPr>
                      <w:pStyle w:val="Ttulo1"/>
                      <w:spacing w:before="40"/>
                      <w:jc w:val="center"/>
                      <w:rPr>
                        <w:sz w:val="19"/>
                        <w:szCs w:val="19"/>
                      </w:rPr>
                    </w:pPr>
                    <w:r w:rsidRPr="009C4E3D">
                      <w:rPr>
                        <w:sz w:val="19"/>
                        <w:szCs w:val="19"/>
                        <w:u w:val="none"/>
                      </w:rPr>
                      <w:t>Estado de Minas Gerais</w:t>
                    </w:r>
                    <w:r w:rsidR="00962BD0" w:rsidRPr="009C4E3D">
                      <w:rPr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3829050" cy="114300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90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436F" w:rsidRPr="009C4E3D">
      <w:rPr>
        <w:sz w:val="17"/>
        <w:szCs w:val="17"/>
      </w:rPr>
      <w:object w:dxaOrig="120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filled="t">
          <v:fill color2="black" type="frame"/>
          <v:imagedata r:id="rId3" o:title=""/>
        </v:shape>
        <o:OLEObject Type="Embed" ProgID="OutPlace" ShapeID="_x0000_i1025" DrawAspect="Content" ObjectID="_1608726777" r:id="rId4"/>
      </w:object>
    </w:r>
  </w:p>
  <w:p w:rsidR="004E63BF" w:rsidRPr="009C4E3D" w:rsidRDefault="004E63BF">
    <w:pPr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95"/>
    <w:rsid w:val="00030212"/>
    <w:rsid w:val="00173A37"/>
    <w:rsid w:val="001A147E"/>
    <w:rsid w:val="001A21E7"/>
    <w:rsid w:val="001C56E6"/>
    <w:rsid w:val="001E050E"/>
    <w:rsid w:val="001E4861"/>
    <w:rsid w:val="001E7E74"/>
    <w:rsid w:val="00213160"/>
    <w:rsid w:val="00253457"/>
    <w:rsid w:val="002955CB"/>
    <w:rsid w:val="002B0AAE"/>
    <w:rsid w:val="003E2EF0"/>
    <w:rsid w:val="0040238B"/>
    <w:rsid w:val="004E63BF"/>
    <w:rsid w:val="005041E9"/>
    <w:rsid w:val="00527F31"/>
    <w:rsid w:val="005A14A7"/>
    <w:rsid w:val="005F21F2"/>
    <w:rsid w:val="0066436F"/>
    <w:rsid w:val="00693C1D"/>
    <w:rsid w:val="006B53F4"/>
    <w:rsid w:val="006D0C48"/>
    <w:rsid w:val="006E4BC0"/>
    <w:rsid w:val="0070183B"/>
    <w:rsid w:val="00754B0D"/>
    <w:rsid w:val="007B5769"/>
    <w:rsid w:val="007D1521"/>
    <w:rsid w:val="007F4A71"/>
    <w:rsid w:val="00890835"/>
    <w:rsid w:val="00915C50"/>
    <w:rsid w:val="00930644"/>
    <w:rsid w:val="00962BD0"/>
    <w:rsid w:val="009C4E3D"/>
    <w:rsid w:val="009C5BCE"/>
    <w:rsid w:val="00A32B1F"/>
    <w:rsid w:val="00B06FC8"/>
    <w:rsid w:val="00B85F16"/>
    <w:rsid w:val="00BC23B8"/>
    <w:rsid w:val="00C16D03"/>
    <w:rsid w:val="00C25F82"/>
    <w:rsid w:val="00C41D51"/>
    <w:rsid w:val="00C50344"/>
    <w:rsid w:val="00C5142F"/>
    <w:rsid w:val="00C52CA0"/>
    <w:rsid w:val="00C71E95"/>
    <w:rsid w:val="00D53A07"/>
    <w:rsid w:val="00D729B4"/>
    <w:rsid w:val="00E95345"/>
    <w:rsid w:val="00EA20C0"/>
    <w:rsid w:val="00F0278E"/>
    <w:rsid w:val="00F40CEF"/>
    <w:rsid w:val="00F56165"/>
    <w:rsid w:val="00F7364E"/>
    <w:rsid w:val="00FA1680"/>
    <w:rsid w:val="00F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52FBE"/>
  <w15:docId w15:val="{7A58215B-EF49-4CDF-BD47-AAD69530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2955CB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2955CB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2955CB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2955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955CB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character" w:customStyle="1" w:styleId="TtuloChar">
    <w:name w:val="Título Char"/>
    <w:basedOn w:val="Fontepargpadro"/>
    <w:link w:val="Ttulo"/>
    <w:rsid w:val="00C52CA0"/>
    <w:rPr>
      <w:rFonts w:ascii="Arial Black" w:hAnsi="Arial Black"/>
      <w:b/>
      <w:sz w:val="4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D1521"/>
    <w:pPr>
      <w:spacing w:after="300"/>
    </w:pPr>
    <w:rPr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D1521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131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C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C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93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C3E5-0F69-4C3D-ADE7-E58C5EF8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CLIENTE</dc:creator>
  <cp:keywords/>
  <dc:description/>
  <cp:lastModifiedBy>WANDER LUIZ GOMES GOMES</cp:lastModifiedBy>
  <cp:revision>3</cp:revision>
  <cp:lastPrinted>2018-12-19T20:27:00Z</cp:lastPrinted>
  <dcterms:created xsi:type="dcterms:W3CDTF">2018-12-19T21:07:00Z</dcterms:created>
  <dcterms:modified xsi:type="dcterms:W3CDTF">2019-01-11T17:47:00Z</dcterms:modified>
</cp:coreProperties>
</file>