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A1" w:rsidRDefault="004D71A1">
      <w:pPr>
        <w:spacing w:line="227" w:lineRule="exact"/>
        <w:rPr>
          <w:sz w:val="24"/>
          <w:szCs w:val="24"/>
        </w:rPr>
      </w:pPr>
    </w:p>
    <w:p w:rsidR="004D71A1" w:rsidRDefault="001D73B4">
      <w:pPr>
        <w:ind w:left="3827"/>
        <w:rPr>
          <w:sz w:val="20"/>
          <w:szCs w:val="20"/>
        </w:rPr>
      </w:pPr>
      <w:r>
        <w:rPr>
          <w:rFonts w:ascii="Century Gothic" w:eastAsia="Century Gothic" w:hAnsi="Century Gothic" w:cs="Century Gothic"/>
          <w:b/>
          <w:bCs/>
          <w:sz w:val="20"/>
          <w:szCs w:val="20"/>
        </w:rPr>
        <w:t>EDITAL DE LICITAÇÃO</w:t>
      </w:r>
    </w:p>
    <w:p w:rsidR="004D71A1" w:rsidRDefault="001D73B4">
      <w:pPr>
        <w:spacing w:line="239" w:lineRule="auto"/>
        <w:ind w:left="3327"/>
        <w:rPr>
          <w:sz w:val="20"/>
          <w:szCs w:val="20"/>
        </w:rPr>
      </w:pPr>
      <w:r>
        <w:rPr>
          <w:rFonts w:ascii="Century Gothic" w:eastAsia="Century Gothic" w:hAnsi="Century Gothic" w:cs="Century Gothic"/>
          <w:b/>
          <w:bCs/>
          <w:sz w:val="20"/>
          <w:szCs w:val="20"/>
        </w:rPr>
        <w:t>PREGÃO PRESENCIAL Nº 2/2016</w:t>
      </w:r>
    </w:p>
    <w:p w:rsidR="004D71A1" w:rsidRDefault="004D71A1">
      <w:pPr>
        <w:spacing w:line="200" w:lineRule="exact"/>
        <w:rPr>
          <w:sz w:val="24"/>
          <w:szCs w:val="24"/>
        </w:rPr>
      </w:pPr>
    </w:p>
    <w:p w:rsidR="004D71A1" w:rsidRDefault="004D71A1">
      <w:pPr>
        <w:spacing w:line="268" w:lineRule="exact"/>
        <w:rPr>
          <w:sz w:val="24"/>
          <w:szCs w:val="24"/>
        </w:rPr>
      </w:pPr>
    </w:p>
    <w:p w:rsidR="004D71A1" w:rsidRDefault="00F37546">
      <w:pPr>
        <w:spacing w:line="237" w:lineRule="auto"/>
        <w:ind w:left="7"/>
        <w:jc w:val="both"/>
        <w:rPr>
          <w:sz w:val="20"/>
          <w:szCs w:val="20"/>
        </w:rPr>
      </w:pPr>
      <w:r>
        <w:rPr>
          <w:rFonts w:ascii="Century Gothic" w:eastAsia="Century Gothic" w:hAnsi="Century Gothic" w:cs="Century Gothic"/>
          <w:sz w:val="20"/>
          <w:szCs w:val="20"/>
        </w:rPr>
        <w:t>A</w:t>
      </w:r>
      <w:r w:rsidR="001D73B4">
        <w:rPr>
          <w:rFonts w:ascii="Century Gothic" w:eastAsia="Century Gothic" w:hAnsi="Century Gothic" w:cs="Century Gothic"/>
          <w:sz w:val="20"/>
          <w:szCs w:val="20"/>
        </w:rPr>
        <w:t xml:space="preserve"> Presiden</w:t>
      </w:r>
      <w:r>
        <w:rPr>
          <w:rFonts w:ascii="Century Gothic" w:eastAsia="Century Gothic" w:hAnsi="Century Gothic" w:cs="Century Gothic"/>
          <w:sz w:val="20"/>
          <w:szCs w:val="20"/>
        </w:rPr>
        <w:t xml:space="preserve">te da Câmara Municipal de </w:t>
      </w:r>
      <w:proofErr w:type="spellStart"/>
      <w:r>
        <w:rPr>
          <w:rFonts w:ascii="Century Gothic" w:eastAsia="Century Gothic" w:hAnsi="Century Gothic" w:cs="Century Gothic"/>
          <w:sz w:val="20"/>
          <w:szCs w:val="20"/>
        </w:rPr>
        <w:t>Jesuânia</w:t>
      </w:r>
      <w:proofErr w:type="spellEnd"/>
      <w:r w:rsidR="001D73B4">
        <w:rPr>
          <w:rFonts w:ascii="Century Gothic" w:eastAsia="Century Gothic" w:hAnsi="Century Gothic" w:cs="Century Gothic"/>
          <w:sz w:val="20"/>
          <w:szCs w:val="20"/>
        </w:rPr>
        <w:t>, Sr</w:t>
      </w:r>
      <w:r>
        <w:rPr>
          <w:rFonts w:ascii="Century Gothic" w:eastAsia="Century Gothic" w:hAnsi="Century Gothic" w:cs="Century Gothic"/>
          <w:sz w:val="20"/>
          <w:szCs w:val="20"/>
        </w:rPr>
        <w:t>a</w:t>
      </w:r>
      <w:r w:rsidR="001D73B4">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Sueli Ribeiro de Castro Souza</w:t>
      </w:r>
      <w:r w:rsidR="001D73B4">
        <w:rPr>
          <w:rFonts w:ascii="Century Gothic" w:eastAsia="Century Gothic" w:hAnsi="Century Gothic" w:cs="Century Gothic"/>
          <w:sz w:val="20"/>
          <w:szCs w:val="20"/>
        </w:rPr>
        <w:t xml:space="preserve">, no uso de suas atribuições legais, torna público, para conhecimento das empresas interessadas, que fará realizar licitação na modalidade </w:t>
      </w:r>
      <w:r w:rsidR="001D73B4">
        <w:rPr>
          <w:rFonts w:ascii="Century Gothic" w:eastAsia="Century Gothic" w:hAnsi="Century Gothic" w:cs="Century Gothic"/>
          <w:b/>
          <w:bCs/>
          <w:sz w:val="20"/>
          <w:szCs w:val="20"/>
        </w:rPr>
        <w:t>PREGÃO PRESENCIAL</w:t>
      </w:r>
      <w:r w:rsidR="00A57194">
        <w:rPr>
          <w:rFonts w:ascii="Century Gothic" w:eastAsia="Century Gothic" w:hAnsi="Century Gothic" w:cs="Century Gothic"/>
          <w:b/>
          <w:bCs/>
          <w:sz w:val="20"/>
          <w:szCs w:val="20"/>
        </w:rPr>
        <w:t xml:space="preserve"> PARA REGISTRO DE PREÇO</w:t>
      </w:r>
      <w:r w:rsidR="001D73B4">
        <w:rPr>
          <w:rFonts w:ascii="Century Gothic" w:eastAsia="Century Gothic" w:hAnsi="Century Gothic" w:cs="Century Gothic"/>
          <w:b/>
          <w:bCs/>
          <w:sz w:val="20"/>
          <w:szCs w:val="20"/>
        </w:rPr>
        <w:t>,</w:t>
      </w:r>
      <w:r w:rsidR="001D73B4">
        <w:rPr>
          <w:rFonts w:ascii="Century Gothic" w:eastAsia="Century Gothic" w:hAnsi="Century Gothic" w:cs="Century Gothic"/>
          <w:sz w:val="20"/>
          <w:szCs w:val="20"/>
        </w:rPr>
        <w:t xml:space="preserve"> do tipo </w:t>
      </w:r>
      <w:r w:rsidR="001D73B4">
        <w:rPr>
          <w:rFonts w:ascii="Century Gothic" w:eastAsia="Century Gothic" w:hAnsi="Century Gothic" w:cs="Century Gothic"/>
          <w:b/>
          <w:bCs/>
          <w:sz w:val="20"/>
          <w:szCs w:val="20"/>
        </w:rPr>
        <w:t>Menor Preço</w:t>
      </w:r>
      <w:r w:rsidR="00A57194">
        <w:rPr>
          <w:rFonts w:ascii="Century Gothic" w:eastAsia="Century Gothic" w:hAnsi="Century Gothic" w:cs="Century Gothic"/>
          <w:b/>
          <w:bCs/>
          <w:sz w:val="20"/>
          <w:szCs w:val="20"/>
        </w:rPr>
        <w:t xml:space="preserve"> global</w:t>
      </w:r>
      <w:r w:rsidR="001D73B4">
        <w:rPr>
          <w:rFonts w:ascii="Century Gothic" w:eastAsia="Century Gothic" w:hAnsi="Century Gothic" w:cs="Century Gothic"/>
          <w:b/>
          <w:bCs/>
          <w:sz w:val="20"/>
          <w:szCs w:val="20"/>
        </w:rPr>
        <w:t>,</w:t>
      </w:r>
      <w:r w:rsidR="001D73B4">
        <w:rPr>
          <w:rFonts w:ascii="Century Gothic" w:eastAsia="Century Gothic" w:hAnsi="Century Gothic" w:cs="Century Gothic"/>
          <w:sz w:val="20"/>
          <w:szCs w:val="20"/>
        </w:rPr>
        <w:t xml:space="preserve"> a ser processado e julgado pela Pregoeira e sua Equipe de Ap</w:t>
      </w:r>
      <w:r>
        <w:rPr>
          <w:rFonts w:ascii="Century Gothic" w:eastAsia="Century Gothic" w:hAnsi="Century Gothic" w:cs="Century Gothic"/>
          <w:sz w:val="20"/>
          <w:szCs w:val="20"/>
        </w:rPr>
        <w:t>oio, nomeados pela Portaria nº 03</w:t>
      </w:r>
      <w:r w:rsidR="001D73B4">
        <w:rPr>
          <w:rFonts w:ascii="Century Gothic" w:eastAsia="Century Gothic" w:hAnsi="Century Gothic" w:cs="Century Gothic"/>
          <w:sz w:val="20"/>
          <w:szCs w:val="20"/>
        </w:rPr>
        <w:t>/2016, de 04/01/2016, conforme condições estabelecidas no presente Edital e seus Anexos, e de acordo com o disposto na Lei Federal nº 10.520 de 17/02/2002, Decreto Municipal 224/2005, e subsidiariamente, aos dispositivos da Lei Federal nº 8.666 de 21/06/1993, Lei Complementar nº 123 de 14 de dezembro de 2006 e Lei Complementar nº 147 de 07 de agosto de 2014, com as alterações posteriores e legislação complementar vigente e pertinente à matéria.</w:t>
      </w:r>
    </w:p>
    <w:p w:rsidR="004D71A1" w:rsidRDefault="004D71A1">
      <w:pPr>
        <w:spacing w:line="119" w:lineRule="exact"/>
        <w:rPr>
          <w:sz w:val="24"/>
          <w:szCs w:val="24"/>
        </w:rPr>
      </w:pPr>
    </w:p>
    <w:p w:rsidR="004D71A1" w:rsidRDefault="001D73B4">
      <w:pPr>
        <w:spacing w:line="234" w:lineRule="auto"/>
        <w:ind w:left="7"/>
        <w:jc w:val="both"/>
        <w:rPr>
          <w:sz w:val="20"/>
          <w:szCs w:val="20"/>
        </w:rPr>
      </w:pPr>
      <w:r>
        <w:rPr>
          <w:rFonts w:ascii="Century Gothic" w:eastAsia="Century Gothic" w:hAnsi="Century Gothic" w:cs="Century Gothic"/>
          <w:sz w:val="20"/>
          <w:szCs w:val="20"/>
        </w:rPr>
        <w:t xml:space="preserve">A protocolização dos envelopes de Proposta e Habilitação poderá ser feita até o </w:t>
      </w:r>
      <w:r w:rsidR="00A57194">
        <w:rPr>
          <w:rFonts w:ascii="Century Gothic" w:eastAsia="Century Gothic" w:hAnsi="Century Gothic" w:cs="Century Gothic"/>
          <w:b/>
          <w:bCs/>
          <w:sz w:val="20"/>
          <w:szCs w:val="20"/>
        </w:rPr>
        <w:t xml:space="preserve">dia 28 de Dezembro de 2016, até às </w:t>
      </w:r>
      <w:proofErr w:type="gramStart"/>
      <w:r w:rsidR="00A57194">
        <w:rPr>
          <w:rFonts w:ascii="Century Gothic" w:eastAsia="Century Gothic" w:hAnsi="Century Gothic" w:cs="Century Gothic"/>
          <w:b/>
          <w:bCs/>
          <w:sz w:val="20"/>
          <w:szCs w:val="20"/>
        </w:rPr>
        <w:t>14:30</w:t>
      </w:r>
      <w:proofErr w:type="gramEnd"/>
      <w:r>
        <w:rPr>
          <w:rFonts w:ascii="Century Gothic" w:eastAsia="Century Gothic" w:hAnsi="Century Gothic" w:cs="Century Gothic"/>
          <w:b/>
          <w:bCs/>
          <w:sz w:val="20"/>
          <w:szCs w:val="20"/>
        </w:rPr>
        <w:t xml:space="preserve"> </w:t>
      </w:r>
      <w:proofErr w:type="spellStart"/>
      <w:r>
        <w:rPr>
          <w:rFonts w:ascii="Century Gothic" w:eastAsia="Century Gothic" w:hAnsi="Century Gothic" w:cs="Century Gothic"/>
          <w:b/>
          <w:bCs/>
          <w:sz w:val="20"/>
          <w:szCs w:val="20"/>
        </w:rPr>
        <w:t>hs</w:t>
      </w:r>
      <w:proofErr w:type="spellEnd"/>
      <w:r>
        <w:rPr>
          <w:rFonts w:ascii="Century Gothic" w:eastAsia="Century Gothic" w:hAnsi="Century Gothic" w:cs="Century Gothic"/>
          <w:b/>
          <w:bCs/>
          <w:sz w:val="20"/>
          <w:szCs w:val="20"/>
        </w:rPr>
        <w:t>, no Setor de Protoco</w:t>
      </w:r>
      <w:r w:rsidR="00F37546">
        <w:rPr>
          <w:rFonts w:ascii="Century Gothic" w:eastAsia="Century Gothic" w:hAnsi="Century Gothic" w:cs="Century Gothic"/>
          <w:b/>
          <w:bCs/>
          <w:sz w:val="20"/>
          <w:szCs w:val="20"/>
        </w:rPr>
        <w:t xml:space="preserve">los da Câmara Municipal de </w:t>
      </w:r>
      <w:proofErr w:type="spellStart"/>
      <w:r w:rsidR="00F37546">
        <w:rPr>
          <w:rFonts w:ascii="Century Gothic" w:eastAsia="Century Gothic" w:hAnsi="Century Gothic" w:cs="Century Gothic"/>
          <w:b/>
          <w:bCs/>
          <w:sz w:val="20"/>
          <w:szCs w:val="20"/>
        </w:rPr>
        <w:t>Jesuânia</w:t>
      </w:r>
      <w:proofErr w:type="spellEnd"/>
      <w:r>
        <w:rPr>
          <w:rFonts w:ascii="Century Gothic" w:eastAsia="Century Gothic" w:hAnsi="Century Gothic" w:cs="Century Gothic"/>
          <w:b/>
          <w:bCs/>
          <w:sz w:val="20"/>
          <w:szCs w:val="20"/>
        </w:rPr>
        <w:t xml:space="preserve">, situada à </w:t>
      </w:r>
      <w:r w:rsidR="00F37546">
        <w:rPr>
          <w:rFonts w:ascii="Century Gothic" w:eastAsia="Century Gothic" w:hAnsi="Century Gothic" w:cs="Century Gothic"/>
          <w:b/>
          <w:bCs/>
          <w:sz w:val="20"/>
          <w:szCs w:val="20"/>
        </w:rPr>
        <w:t xml:space="preserve"> Rua Sebastião Brandão dos Reis, 136</w:t>
      </w:r>
      <w:r>
        <w:rPr>
          <w:rFonts w:ascii="Century Gothic" w:eastAsia="Century Gothic" w:hAnsi="Century Gothic" w:cs="Century Gothic"/>
          <w:b/>
          <w:bCs/>
          <w:sz w:val="20"/>
          <w:szCs w:val="20"/>
        </w:rPr>
        <w:t>, Centro, no M</w:t>
      </w:r>
      <w:r w:rsidR="00F37546">
        <w:rPr>
          <w:rFonts w:ascii="Century Gothic" w:eastAsia="Century Gothic" w:hAnsi="Century Gothic" w:cs="Century Gothic"/>
          <w:b/>
          <w:bCs/>
          <w:sz w:val="20"/>
          <w:szCs w:val="20"/>
        </w:rPr>
        <w:t xml:space="preserve">unicípio de </w:t>
      </w:r>
      <w:proofErr w:type="spellStart"/>
      <w:r w:rsidR="00F37546">
        <w:rPr>
          <w:rFonts w:ascii="Century Gothic" w:eastAsia="Century Gothic" w:hAnsi="Century Gothic" w:cs="Century Gothic"/>
          <w:b/>
          <w:bCs/>
          <w:sz w:val="20"/>
          <w:szCs w:val="20"/>
        </w:rPr>
        <w:t>Jesuânia</w:t>
      </w:r>
      <w:proofErr w:type="spellEnd"/>
      <w:r w:rsidR="00F37546">
        <w:rPr>
          <w:rFonts w:ascii="Century Gothic" w:eastAsia="Century Gothic" w:hAnsi="Century Gothic" w:cs="Century Gothic"/>
          <w:b/>
          <w:bCs/>
          <w:sz w:val="20"/>
          <w:szCs w:val="20"/>
        </w:rPr>
        <w:t>, Estado de Minas Gerais</w:t>
      </w:r>
      <w:r>
        <w:rPr>
          <w:rFonts w:ascii="Century Gothic" w:eastAsia="Century Gothic" w:hAnsi="Century Gothic" w:cs="Century Gothic"/>
          <w:sz w:val="20"/>
          <w:szCs w:val="20"/>
        </w:rPr>
        <w:t>.</w:t>
      </w:r>
    </w:p>
    <w:p w:rsidR="004D71A1" w:rsidRDefault="004D71A1">
      <w:pPr>
        <w:spacing w:line="126" w:lineRule="exact"/>
        <w:rPr>
          <w:sz w:val="24"/>
          <w:szCs w:val="24"/>
        </w:rPr>
      </w:pPr>
    </w:p>
    <w:p w:rsidR="004D71A1" w:rsidRDefault="001D73B4">
      <w:pPr>
        <w:spacing w:line="227" w:lineRule="auto"/>
        <w:ind w:left="7" w:right="20"/>
        <w:jc w:val="both"/>
        <w:rPr>
          <w:sz w:val="20"/>
          <w:szCs w:val="20"/>
        </w:rPr>
      </w:pPr>
      <w:r>
        <w:rPr>
          <w:rFonts w:ascii="Century Gothic" w:eastAsia="Century Gothic" w:hAnsi="Century Gothic" w:cs="Century Gothic"/>
          <w:sz w:val="20"/>
          <w:szCs w:val="20"/>
        </w:rPr>
        <w:t xml:space="preserve">A sessão pública do Pregão, para a abertura </w:t>
      </w:r>
      <w:proofErr w:type="gramStart"/>
      <w:r>
        <w:rPr>
          <w:rFonts w:ascii="Century Gothic" w:eastAsia="Century Gothic" w:hAnsi="Century Gothic" w:cs="Century Gothic"/>
          <w:sz w:val="20"/>
          <w:szCs w:val="20"/>
        </w:rPr>
        <w:t>da presen</w:t>
      </w:r>
      <w:r w:rsidR="00A57194">
        <w:rPr>
          <w:rFonts w:ascii="Century Gothic" w:eastAsia="Century Gothic" w:hAnsi="Century Gothic" w:cs="Century Gothic"/>
          <w:sz w:val="20"/>
          <w:szCs w:val="20"/>
        </w:rPr>
        <w:t>te</w:t>
      </w:r>
      <w:proofErr w:type="gramEnd"/>
      <w:r w:rsidR="00A57194">
        <w:rPr>
          <w:rFonts w:ascii="Century Gothic" w:eastAsia="Century Gothic" w:hAnsi="Century Gothic" w:cs="Century Gothic"/>
          <w:sz w:val="20"/>
          <w:szCs w:val="20"/>
        </w:rPr>
        <w:t xml:space="preserve"> licitação, ocorrerá no dia 28 de Dezembro de 2016, às 14:3</w:t>
      </w:r>
      <w:r>
        <w:rPr>
          <w:rFonts w:ascii="Century Gothic" w:eastAsia="Century Gothic" w:hAnsi="Century Gothic" w:cs="Century Gothic"/>
          <w:sz w:val="20"/>
          <w:szCs w:val="20"/>
        </w:rPr>
        <w:t>0hs, na sala de reuniõ</w:t>
      </w:r>
      <w:r w:rsidR="00F37546">
        <w:rPr>
          <w:rFonts w:ascii="Century Gothic" w:eastAsia="Century Gothic" w:hAnsi="Century Gothic" w:cs="Century Gothic"/>
          <w:sz w:val="20"/>
          <w:szCs w:val="20"/>
        </w:rPr>
        <w:t xml:space="preserve">es da Câmara Municipal de </w:t>
      </w:r>
      <w:proofErr w:type="spellStart"/>
      <w:r w:rsidR="00F37546">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w:t>
      </w:r>
    </w:p>
    <w:p w:rsidR="004D71A1" w:rsidRDefault="004D71A1">
      <w:pPr>
        <w:spacing w:line="200" w:lineRule="exact"/>
        <w:rPr>
          <w:sz w:val="24"/>
          <w:szCs w:val="24"/>
        </w:rPr>
      </w:pPr>
    </w:p>
    <w:p w:rsidR="004D71A1" w:rsidRDefault="004D71A1">
      <w:pPr>
        <w:spacing w:line="248" w:lineRule="exact"/>
        <w:rPr>
          <w:sz w:val="24"/>
          <w:szCs w:val="24"/>
        </w:rPr>
      </w:pPr>
    </w:p>
    <w:p w:rsidR="004D71A1" w:rsidRDefault="001D73B4">
      <w:pPr>
        <w:numPr>
          <w:ilvl w:val="0"/>
          <w:numId w:val="1"/>
        </w:numPr>
        <w:tabs>
          <w:tab w:val="left" w:pos="427"/>
        </w:tabs>
        <w:spacing w:line="23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DO OBJETO:</w:t>
      </w:r>
    </w:p>
    <w:p w:rsidR="004D71A1" w:rsidRDefault="004D71A1">
      <w:pPr>
        <w:spacing w:line="118" w:lineRule="exact"/>
        <w:rPr>
          <w:sz w:val="24"/>
          <w:szCs w:val="24"/>
        </w:rPr>
      </w:pPr>
    </w:p>
    <w:p w:rsidR="004D71A1" w:rsidRDefault="001D73B4">
      <w:pPr>
        <w:numPr>
          <w:ilvl w:val="0"/>
          <w:numId w:val="2"/>
        </w:numPr>
        <w:tabs>
          <w:tab w:val="left" w:pos="427"/>
        </w:tabs>
        <w:spacing w:line="235"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O presente Pregão Presencial tem por objeto a </w:t>
      </w:r>
      <w:r>
        <w:rPr>
          <w:rFonts w:ascii="Century Gothic" w:eastAsia="Century Gothic" w:hAnsi="Century Gothic" w:cs="Century Gothic"/>
          <w:b/>
          <w:bCs/>
          <w:sz w:val="20"/>
          <w:szCs w:val="20"/>
        </w:rPr>
        <w:t xml:space="preserve">Aquisição gêneros </w:t>
      </w:r>
      <w:proofErr w:type="gramStart"/>
      <w:r>
        <w:rPr>
          <w:rFonts w:ascii="Century Gothic" w:eastAsia="Century Gothic" w:hAnsi="Century Gothic" w:cs="Century Gothic"/>
          <w:b/>
          <w:bCs/>
          <w:sz w:val="20"/>
          <w:szCs w:val="20"/>
        </w:rPr>
        <w:t>alimentícios</w:t>
      </w:r>
      <w:proofErr w:type="gramEnd"/>
      <w:r>
        <w:rPr>
          <w:rFonts w:ascii="Century Gothic" w:eastAsia="Century Gothic" w:hAnsi="Century Gothic" w:cs="Century Gothic"/>
          <w:b/>
          <w:bCs/>
          <w:sz w:val="20"/>
          <w:szCs w:val="20"/>
        </w:rPr>
        <w:t xml:space="preserve"> para copa e</w:t>
      </w:r>
      <w:r>
        <w:rPr>
          <w:rFonts w:ascii="Century Gothic" w:eastAsia="Century Gothic" w:hAnsi="Century Gothic" w:cs="Century Gothic"/>
          <w:sz w:val="20"/>
          <w:szCs w:val="20"/>
        </w:rPr>
        <w:t xml:space="preserve"> </w:t>
      </w:r>
      <w:r>
        <w:rPr>
          <w:rFonts w:ascii="Century Gothic" w:eastAsia="Century Gothic" w:hAnsi="Century Gothic" w:cs="Century Gothic"/>
          <w:b/>
          <w:bCs/>
          <w:sz w:val="20"/>
          <w:szCs w:val="20"/>
        </w:rPr>
        <w:t>cantina, material de copa e cozinha, material de higiene e limpeza e gás de cozinha para utilizaç</w:t>
      </w:r>
      <w:r w:rsidR="00F37546">
        <w:rPr>
          <w:rFonts w:ascii="Century Gothic" w:eastAsia="Century Gothic" w:hAnsi="Century Gothic" w:cs="Century Gothic"/>
          <w:b/>
          <w:bCs/>
          <w:sz w:val="20"/>
          <w:szCs w:val="20"/>
        </w:rPr>
        <w:t xml:space="preserve">ão na Câmara Municipal de </w:t>
      </w:r>
      <w:proofErr w:type="spellStart"/>
      <w:r w:rsidR="00F37546">
        <w:rPr>
          <w:rFonts w:ascii="Century Gothic" w:eastAsia="Century Gothic" w:hAnsi="Century Gothic" w:cs="Century Gothic"/>
          <w:b/>
          <w:bCs/>
          <w:sz w:val="20"/>
          <w:szCs w:val="20"/>
        </w:rPr>
        <w:t>Jesuânia</w:t>
      </w:r>
      <w:proofErr w:type="spellEnd"/>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em conformidade com o</w:t>
      </w:r>
      <w:r>
        <w:rPr>
          <w:rFonts w:ascii="Century Gothic" w:eastAsia="Century Gothic" w:hAnsi="Century Gothic" w:cs="Century Gothic"/>
          <w:b/>
          <w:bCs/>
          <w:sz w:val="20"/>
          <w:szCs w:val="20"/>
        </w:rPr>
        <w:t xml:space="preserve"> Anexo I – Termo de Referência deste Edital</w:t>
      </w:r>
      <w:r>
        <w:rPr>
          <w:rFonts w:ascii="Century Gothic" w:eastAsia="Century Gothic" w:hAnsi="Century Gothic" w:cs="Century Gothic"/>
          <w:sz w:val="20"/>
          <w:szCs w:val="20"/>
        </w:rPr>
        <w:t>.</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2"/>
        </w:numPr>
        <w:tabs>
          <w:tab w:val="left" w:pos="427"/>
        </w:tabs>
        <w:spacing w:line="227"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O objeto </w:t>
      </w:r>
      <w:proofErr w:type="gramStart"/>
      <w:r>
        <w:rPr>
          <w:rFonts w:ascii="Century Gothic" w:eastAsia="Century Gothic" w:hAnsi="Century Gothic" w:cs="Century Gothic"/>
          <w:sz w:val="20"/>
          <w:szCs w:val="20"/>
        </w:rPr>
        <w:t>da presente</w:t>
      </w:r>
      <w:proofErr w:type="gramEnd"/>
      <w:r>
        <w:rPr>
          <w:rFonts w:ascii="Century Gothic" w:eastAsia="Century Gothic" w:hAnsi="Century Gothic" w:cs="Century Gothic"/>
          <w:sz w:val="20"/>
          <w:szCs w:val="20"/>
        </w:rPr>
        <w:t xml:space="preserve"> licitação será destinado para uso na copa e cantina, material de higiene e limpeza para utiliza</w:t>
      </w:r>
      <w:r w:rsidR="00F37546">
        <w:rPr>
          <w:rFonts w:ascii="Century Gothic" w:eastAsia="Century Gothic" w:hAnsi="Century Gothic" w:cs="Century Gothic"/>
          <w:sz w:val="20"/>
          <w:szCs w:val="20"/>
        </w:rPr>
        <w:t xml:space="preserve">ção na Câmara Municipal de </w:t>
      </w:r>
      <w:proofErr w:type="spellStart"/>
      <w:r w:rsidR="00F37546">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w:t>
      </w:r>
    </w:p>
    <w:p w:rsidR="004D71A1" w:rsidRDefault="004D71A1">
      <w:pPr>
        <w:spacing w:line="118" w:lineRule="exact"/>
        <w:rPr>
          <w:rFonts w:ascii="Century Gothic" w:eastAsia="Century Gothic" w:hAnsi="Century Gothic" w:cs="Century Gothic"/>
          <w:b/>
          <w:bCs/>
          <w:sz w:val="20"/>
          <w:szCs w:val="20"/>
        </w:rPr>
      </w:pPr>
    </w:p>
    <w:p w:rsidR="004D71A1" w:rsidRDefault="001D73B4">
      <w:pPr>
        <w:numPr>
          <w:ilvl w:val="0"/>
          <w:numId w:val="2"/>
        </w:numPr>
        <w:tabs>
          <w:tab w:val="left" w:pos="427"/>
        </w:tabs>
        <w:spacing w:line="231"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Somente poderão participar do presente processo empresas enquadradas como ME e EPP conforme Lei Complementar 123/2006 e Lei Complementar 147/2014, sendo assim EXCLUSIVO.</w:t>
      </w:r>
    </w:p>
    <w:p w:rsidR="004D71A1" w:rsidRDefault="004D71A1">
      <w:pPr>
        <w:spacing w:line="200" w:lineRule="exact"/>
        <w:rPr>
          <w:sz w:val="24"/>
          <w:szCs w:val="24"/>
        </w:rPr>
      </w:pPr>
    </w:p>
    <w:p w:rsidR="004D71A1" w:rsidRDefault="004D71A1">
      <w:pPr>
        <w:spacing w:line="247" w:lineRule="exact"/>
        <w:rPr>
          <w:sz w:val="24"/>
          <w:szCs w:val="24"/>
        </w:rPr>
      </w:pPr>
    </w:p>
    <w:p w:rsidR="004D71A1" w:rsidRDefault="001D73B4">
      <w:pPr>
        <w:numPr>
          <w:ilvl w:val="0"/>
          <w:numId w:val="3"/>
        </w:numPr>
        <w:tabs>
          <w:tab w:val="left" w:pos="427"/>
        </w:tabs>
        <w:spacing w:line="23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COMPOSIÇÃO DO EDITAL</w:t>
      </w:r>
    </w:p>
    <w:p w:rsidR="004D71A1" w:rsidRDefault="004D71A1">
      <w:pPr>
        <w:spacing w:line="101" w:lineRule="exact"/>
        <w:rPr>
          <w:sz w:val="24"/>
          <w:szCs w:val="24"/>
        </w:rPr>
      </w:pPr>
    </w:p>
    <w:p w:rsidR="004D71A1" w:rsidRDefault="001D73B4">
      <w:pPr>
        <w:spacing w:line="239" w:lineRule="auto"/>
        <w:ind w:left="7"/>
        <w:rPr>
          <w:sz w:val="20"/>
          <w:szCs w:val="20"/>
        </w:rPr>
      </w:pPr>
      <w:r>
        <w:rPr>
          <w:rFonts w:ascii="Century Gothic" w:eastAsia="Century Gothic" w:hAnsi="Century Gothic" w:cs="Century Gothic"/>
          <w:b/>
          <w:bCs/>
          <w:sz w:val="20"/>
          <w:szCs w:val="20"/>
        </w:rPr>
        <w:t xml:space="preserve">2.1 </w:t>
      </w:r>
      <w:r>
        <w:rPr>
          <w:rFonts w:ascii="Century Gothic" w:eastAsia="Century Gothic" w:hAnsi="Century Gothic" w:cs="Century Gothic"/>
          <w:sz w:val="20"/>
          <w:szCs w:val="20"/>
        </w:rPr>
        <w:t>Compõem este Edital de Pregão, além das condições específicas, os seguintes documentos:</w:t>
      </w:r>
    </w:p>
    <w:p w:rsidR="004D71A1" w:rsidRDefault="004D71A1">
      <w:pPr>
        <w:spacing w:line="104" w:lineRule="exact"/>
        <w:rPr>
          <w:sz w:val="24"/>
          <w:szCs w:val="24"/>
        </w:rPr>
      </w:pPr>
    </w:p>
    <w:p w:rsidR="004D71A1" w:rsidRDefault="001D73B4">
      <w:pPr>
        <w:numPr>
          <w:ilvl w:val="0"/>
          <w:numId w:val="4"/>
        </w:numPr>
        <w:tabs>
          <w:tab w:val="left" w:pos="727"/>
        </w:tabs>
        <w:spacing w:line="239"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Anexo I</w:t>
      </w:r>
      <w:r>
        <w:rPr>
          <w:rFonts w:ascii="Century Gothic" w:eastAsia="Century Gothic" w:hAnsi="Century Gothic" w:cs="Century Gothic"/>
          <w:sz w:val="19"/>
          <w:szCs w:val="19"/>
        </w:rPr>
        <w:t>- Termo de Referência;</w:t>
      </w:r>
    </w:p>
    <w:p w:rsidR="004D71A1" w:rsidRDefault="001D73B4">
      <w:pPr>
        <w:numPr>
          <w:ilvl w:val="0"/>
          <w:numId w:val="4"/>
        </w:numPr>
        <w:tabs>
          <w:tab w:val="left" w:pos="727"/>
        </w:tabs>
        <w:spacing w:line="239"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Anexo II</w:t>
      </w:r>
      <w:r>
        <w:rPr>
          <w:rFonts w:ascii="Century Gothic" w:eastAsia="Century Gothic" w:hAnsi="Century Gothic" w:cs="Century Gothic"/>
          <w:sz w:val="19"/>
          <w:szCs w:val="19"/>
        </w:rPr>
        <w:t>- Modelo de Declaração de Cumprimento dos Requisitos de Habilitação;</w:t>
      </w:r>
    </w:p>
    <w:p w:rsidR="004D71A1" w:rsidRDefault="001D73B4">
      <w:pPr>
        <w:numPr>
          <w:ilvl w:val="0"/>
          <w:numId w:val="4"/>
        </w:numPr>
        <w:tabs>
          <w:tab w:val="left" w:pos="727"/>
        </w:tabs>
        <w:spacing w:line="239"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Anexo III</w:t>
      </w:r>
      <w:r>
        <w:rPr>
          <w:rFonts w:ascii="Century Gothic" w:eastAsia="Century Gothic" w:hAnsi="Century Gothic" w:cs="Century Gothic"/>
          <w:sz w:val="19"/>
          <w:szCs w:val="19"/>
        </w:rPr>
        <w:t>- Modelo de Proposta de Preços;</w:t>
      </w:r>
    </w:p>
    <w:p w:rsidR="004D71A1" w:rsidRDefault="001D73B4">
      <w:pPr>
        <w:tabs>
          <w:tab w:val="left" w:pos="707"/>
          <w:tab w:val="left" w:pos="2147"/>
        </w:tabs>
        <w:spacing w:line="232" w:lineRule="auto"/>
        <w:ind w:left="7"/>
        <w:rPr>
          <w:sz w:val="20"/>
          <w:szCs w:val="20"/>
        </w:rPr>
      </w:pPr>
      <w:r>
        <w:rPr>
          <w:rFonts w:ascii="Century Gothic" w:eastAsia="Century Gothic" w:hAnsi="Century Gothic" w:cs="Century Gothic"/>
          <w:b/>
          <w:bCs/>
          <w:sz w:val="20"/>
          <w:szCs w:val="20"/>
        </w:rPr>
        <w:t>2.1.4</w:t>
      </w:r>
      <w:r>
        <w:rPr>
          <w:sz w:val="20"/>
          <w:szCs w:val="20"/>
        </w:rPr>
        <w:tab/>
      </w:r>
      <w:r>
        <w:rPr>
          <w:rFonts w:ascii="Century Gothic" w:eastAsia="Century Gothic" w:hAnsi="Century Gothic" w:cs="Century Gothic"/>
          <w:sz w:val="20"/>
          <w:szCs w:val="20"/>
        </w:rPr>
        <w:t>Anexo IV</w:t>
      </w:r>
      <w:r>
        <w:rPr>
          <w:sz w:val="20"/>
          <w:szCs w:val="20"/>
        </w:rPr>
        <w:tab/>
      </w:r>
      <w:r>
        <w:rPr>
          <w:rFonts w:ascii="Century Gothic" w:eastAsia="Century Gothic" w:hAnsi="Century Gothic" w:cs="Century Gothic"/>
          <w:sz w:val="20"/>
          <w:szCs w:val="20"/>
        </w:rPr>
        <w:t xml:space="preserve">- Modelo de Declaração de Atendimento ao disposto no inciso XXXIII, </w:t>
      </w:r>
      <w:proofErr w:type="gramStart"/>
      <w:r>
        <w:rPr>
          <w:rFonts w:ascii="Century Gothic" w:eastAsia="Century Gothic" w:hAnsi="Century Gothic" w:cs="Century Gothic"/>
          <w:sz w:val="20"/>
          <w:szCs w:val="20"/>
        </w:rPr>
        <w:t>do</w:t>
      </w:r>
      <w:proofErr w:type="gramEnd"/>
    </w:p>
    <w:p w:rsidR="004D71A1" w:rsidRDefault="004D71A1">
      <w:pPr>
        <w:spacing w:line="3" w:lineRule="exact"/>
        <w:rPr>
          <w:sz w:val="24"/>
          <w:szCs w:val="24"/>
        </w:rPr>
      </w:pPr>
    </w:p>
    <w:p w:rsidR="004D71A1" w:rsidRDefault="001D73B4">
      <w:pPr>
        <w:ind w:left="727"/>
        <w:rPr>
          <w:sz w:val="20"/>
          <w:szCs w:val="20"/>
        </w:rPr>
      </w:pPr>
      <w:proofErr w:type="gramStart"/>
      <w:r>
        <w:rPr>
          <w:rFonts w:ascii="Century Gothic" w:eastAsia="Century Gothic" w:hAnsi="Century Gothic" w:cs="Century Gothic"/>
          <w:sz w:val="20"/>
          <w:szCs w:val="20"/>
        </w:rPr>
        <w:t>art.</w:t>
      </w:r>
      <w:proofErr w:type="gramEnd"/>
      <w:r>
        <w:rPr>
          <w:rFonts w:ascii="Century Gothic" w:eastAsia="Century Gothic" w:hAnsi="Century Gothic" w:cs="Century Gothic"/>
          <w:sz w:val="20"/>
          <w:szCs w:val="20"/>
        </w:rPr>
        <w:t xml:space="preserve"> 7º da CF;</w:t>
      </w:r>
    </w:p>
    <w:p w:rsidR="004D71A1" w:rsidRDefault="001D73B4">
      <w:pPr>
        <w:numPr>
          <w:ilvl w:val="0"/>
          <w:numId w:val="5"/>
        </w:numPr>
        <w:tabs>
          <w:tab w:val="left" w:pos="727"/>
        </w:tabs>
        <w:spacing w:line="239"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Anexo V- Modelo de Declaração de Inexistência de Impedimento de Licitar ou</w:t>
      </w:r>
    </w:p>
    <w:tbl>
      <w:tblPr>
        <w:tblW w:w="0" w:type="auto"/>
        <w:tblInd w:w="7" w:type="dxa"/>
        <w:tblLayout w:type="fixed"/>
        <w:tblCellMar>
          <w:left w:w="0" w:type="dxa"/>
          <w:right w:w="0" w:type="dxa"/>
        </w:tblCellMar>
        <w:tblLook w:val="04A0" w:firstRow="1" w:lastRow="0" w:firstColumn="1" w:lastColumn="0" w:noHBand="0" w:noVBand="1"/>
      </w:tblPr>
      <w:tblGrid>
        <w:gridCol w:w="580"/>
        <w:gridCol w:w="1340"/>
        <w:gridCol w:w="7700"/>
      </w:tblGrid>
      <w:tr w:rsidR="004D71A1">
        <w:trPr>
          <w:trHeight w:val="245"/>
        </w:trPr>
        <w:tc>
          <w:tcPr>
            <w:tcW w:w="580" w:type="dxa"/>
            <w:vAlign w:val="bottom"/>
          </w:tcPr>
          <w:p w:rsidR="004D71A1" w:rsidRDefault="004D71A1">
            <w:pPr>
              <w:rPr>
                <w:sz w:val="21"/>
                <w:szCs w:val="21"/>
              </w:rPr>
            </w:pPr>
          </w:p>
        </w:tc>
        <w:tc>
          <w:tcPr>
            <w:tcW w:w="9040" w:type="dxa"/>
            <w:gridSpan w:val="2"/>
            <w:vAlign w:val="bottom"/>
          </w:tcPr>
          <w:p w:rsidR="004D71A1" w:rsidRDefault="001D73B4">
            <w:pPr>
              <w:ind w:left="140"/>
              <w:rPr>
                <w:sz w:val="20"/>
                <w:szCs w:val="20"/>
              </w:rPr>
            </w:pPr>
            <w:proofErr w:type="gramStart"/>
            <w:r>
              <w:rPr>
                <w:rFonts w:ascii="Century Gothic" w:eastAsia="Century Gothic" w:hAnsi="Century Gothic" w:cs="Century Gothic"/>
                <w:sz w:val="20"/>
                <w:szCs w:val="20"/>
              </w:rPr>
              <w:t>contratar</w:t>
            </w:r>
            <w:proofErr w:type="gramEnd"/>
            <w:r>
              <w:rPr>
                <w:rFonts w:ascii="Century Gothic" w:eastAsia="Century Gothic" w:hAnsi="Century Gothic" w:cs="Century Gothic"/>
                <w:sz w:val="20"/>
                <w:szCs w:val="20"/>
              </w:rPr>
              <w:t xml:space="preserve"> com a Administração Pública;</w:t>
            </w:r>
          </w:p>
        </w:tc>
      </w:tr>
      <w:tr w:rsidR="004D71A1">
        <w:trPr>
          <w:trHeight w:val="242"/>
        </w:trPr>
        <w:tc>
          <w:tcPr>
            <w:tcW w:w="580" w:type="dxa"/>
            <w:vAlign w:val="bottom"/>
          </w:tcPr>
          <w:p w:rsidR="004D71A1" w:rsidRDefault="001D73B4">
            <w:pPr>
              <w:spacing w:line="242" w:lineRule="exact"/>
              <w:ind w:right="40"/>
              <w:jc w:val="right"/>
              <w:rPr>
                <w:sz w:val="20"/>
                <w:szCs w:val="20"/>
              </w:rPr>
            </w:pPr>
            <w:r>
              <w:rPr>
                <w:rFonts w:ascii="Century Gothic" w:eastAsia="Century Gothic" w:hAnsi="Century Gothic" w:cs="Century Gothic"/>
                <w:b/>
                <w:bCs/>
                <w:w w:val="93"/>
                <w:sz w:val="20"/>
                <w:szCs w:val="20"/>
              </w:rPr>
              <w:t>2.1.6</w:t>
            </w:r>
          </w:p>
        </w:tc>
        <w:tc>
          <w:tcPr>
            <w:tcW w:w="1340" w:type="dxa"/>
            <w:vAlign w:val="bottom"/>
          </w:tcPr>
          <w:p w:rsidR="004D71A1" w:rsidRDefault="001D73B4">
            <w:pPr>
              <w:spacing w:line="242" w:lineRule="exact"/>
              <w:ind w:left="140"/>
              <w:rPr>
                <w:sz w:val="20"/>
                <w:szCs w:val="20"/>
              </w:rPr>
            </w:pPr>
            <w:proofErr w:type="gramStart"/>
            <w:r>
              <w:rPr>
                <w:rFonts w:ascii="Century Gothic" w:eastAsia="Century Gothic" w:hAnsi="Century Gothic" w:cs="Century Gothic"/>
                <w:sz w:val="20"/>
                <w:szCs w:val="20"/>
              </w:rPr>
              <w:t>Anexo VI</w:t>
            </w:r>
            <w:proofErr w:type="gramEnd"/>
          </w:p>
        </w:tc>
        <w:tc>
          <w:tcPr>
            <w:tcW w:w="7700" w:type="dxa"/>
            <w:vAlign w:val="bottom"/>
          </w:tcPr>
          <w:p w:rsidR="004D71A1" w:rsidRDefault="001D73B4">
            <w:pPr>
              <w:spacing w:line="242" w:lineRule="exact"/>
              <w:ind w:left="240"/>
              <w:rPr>
                <w:sz w:val="20"/>
                <w:szCs w:val="20"/>
              </w:rPr>
            </w:pPr>
            <w:r>
              <w:rPr>
                <w:rFonts w:ascii="Century Gothic" w:eastAsia="Century Gothic" w:hAnsi="Century Gothic" w:cs="Century Gothic"/>
                <w:sz w:val="20"/>
                <w:szCs w:val="20"/>
              </w:rPr>
              <w:t xml:space="preserve">- Modelo de Carta de Credenciamento. </w:t>
            </w:r>
            <w:proofErr w:type="spellStart"/>
            <w:r>
              <w:rPr>
                <w:rFonts w:ascii="Century Gothic" w:eastAsia="Century Gothic" w:hAnsi="Century Gothic" w:cs="Century Gothic"/>
                <w:b/>
                <w:bCs/>
                <w:i/>
                <w:iCs/>
                <w:sz w:val="20"/>
                <w:szCs w:val="20"/>
              </w:rPr>
              <w:t>Obs</w:t>
            </w:r>
            <w:proofErr w:type="spellEnd"/>
            <w:r>
              <w:rPr>
                <w:rFonts w:ascii="Century Gothic" w:eastAsia="Century Gothic" w:hAnsi="Century Gothic" w:cs="Century Gothic"/>
                <w:b/>
                <w:bCs/>
                <w:i/>
                <w:iCs/>
                <w:sz w:val="20"/>
                <w:szCs w:val="20"/>
              </w:rPr>
              <w:t>: com firma reconhecida</w:t>
            </w:r>
            <w:r>
              <w:rPr>
                <w:rFonts w:ascii="Century Gothic" w:eastAsia="Century Gothic" w:hAnsi="Century Gothic" w:cs="Century Gothic"/>
                <w:sz w:val="20"/>
                <w:szCs w:val="20"/>
              </w:rPr>
              <w:t>;</w:t>
            </w:r>
          </w:p>
        </w:tc>
      </w:tr>
      <w:tr w:rsidR="004D71A1">
        <w:trPr>
          <w:trHeight w:val="247"/>
        </w:trPr>
        <w:tc>
          <w:tcPr>
            <w:tcW w:w="580" w:type="dxa"/>
            <w:vAlign w:val="bottom"/>
          </w:tcPr>
          <w:p w:rsidR="004D71A1" w:rsidRDefault="001D73B4">
            <w:pPr>
              <w:ind w:right="40"/>
              <w:jc w:val="right"/>
              <w:rPr>
                <w:sz w:val="20"/>
                <w:szCs w:val="20"/>
              </w:rPr>
            </w:pPr>
            <w:r>
              <w:rPr>
                <w:rFonts w:ascii="Century Gothic" w:eastAsia="Century Gothic" w:hAnsi="Century Gothic" w:cs="Century Gothic"/>
                <w:b/>
                <w:bCs/>
                <w:w w:val="93"/>
                <w:sz w:val="20"/>
                <w:szCs w:val="20"/>
              </w:rPr>
              <w:t>2.1.7</w:t>
            </w:r>
          </w:p>
        </w:tc>
        <w:tc>
          <w:tcPr>
            <w:tcW w:w="1340" w:type="dxa"/>
            <w:vAlign w:val="bottom"/>
          </w:tcPr>
          <w:p w:rsidR="004D71A1" w:rsidRDefault="001D73B4">
            <w:pPr>
              <w:ind w:left="140"/>
              <w:rPr>
                <w:sz w:val="20"/>
                <w:szCs w:val="20"/>
              </w:rPr>
            </w:pPr>
            <w:r>
              <w:rPr>
                <w:rFonts w:ascii="Century Gothic" w:eastAsia="Century Gothic" w:hAnsi="Century Gothic" w:cs="Century Gothic"/>
                <w:sz w:val="20"/>
                <w:szCs w:val="20"/>
              </w:rPr>
              <w:t>Anexo VII</w:t>
            </w:r>
          </w:p>
        </w:tc>
        <w:tc>
          <w:tcPr>
            <w:tcW w:w="7700" w:type="dxa"/>
            <w:vAlign w:val="bottom"/>
          </w:tcPr>
          <w:p w:rsidR="004D71A1" w:rsidRDefault="001D73B4">
            <w:pPr>
              <w:ind w:left="240"/>
              <w:rPr>
                <w:sz w:val="20"/>
                <w:szCs w:val="20"/>
              </w:rPr>
            </w:pPr>
            <w:r>
              <w:rPr>
                <w:rFonts w:ascii="Century Gothic" w:eastAsia="Century Gothic" w:hAnsi="Century Gothic" w:cs="Century Gothic"/>
                <w:sz w:val="20"/>
                <w:szCs w:val="20"/>
              </w:rPr>
              <w:t>- Modelo Declaração de Cumprimento dos Requisitos da Lei Complementar</w:t>
            </w:r>
          </w:p>
        </w:tc>
      </w:tr>
      <w:tr w:rsidR="004D71A1">
        <w:trPr>
          <w:trHeight w:val="245"/>
        </w:trPr>
        <w:tc>
          <w:tcPr>
            <w:tcW w:w="580" w:type="dxa"/>
            <w:vAlign w:val="bottom"/>
          </w:tcPr>
          <w:p w:rsidR="004D71A1" w:rsidRDefault="004D71A1">
            <w:pPr>
              <w:rPr>
                <w:sz w:val="21"/>
                <w:szCs w:val="21"/>
              </w:rPr>
            </w:pPr>
          </w:p>
        </w:tc>
        <w:tc>
          <w:tcPr>
            <w:tcW w:w="1340" w:type="dxa"/>
            <w:vAlign w:val="bottom"/>
          </w:tcPr>
          <w:p w:rsidR="004D71A1" w:rsidRDefault="001D73B4">
            <w:pPr>
              <w:spacing w:line="244" w:lineRule="exact"/>
              <w:ind w:left="140"/>
              <w:rPr>
                <w:sz w:val="20"/>
                <w:szCs w:val="20"/>
              </w:rPr>
            </w:pPr>
            <w:r>
              <w:rPr>
                <w:rFonts w:ascii="Century Gothic" w:eastAsia="Century Gothic" w:hAnsi="Century Gothic" w:cs="Century Gothic"/>
                <w:sz w:val="20"/>
                <w:szCs w:val="20"/>
              </w:rPr>
              <w:t>123/2006.</w:t>
            </w:r>
          </w:p>
        </w:tc>
        <w:tc>
          <w:tcPr>
            <w:tcW w:w="7700" w:type="dxa"/>
            <w:vAlign w:val="bottom"/>
          </w:tcPr>
          <w:p w:rsidR="004D71A1" w:rsidRDefault="004D71A1">
            <w:pPr>
              <w:rPr>
                <w:sz w:val="21"/>
                <w:szCs w:val="21"/>
              </w:rPr>
            </w:pPr>
          </w:p>
        </w:tc>
      </w:tr>
      <w:tr w:rsidR="004D71A1">
        <w:trPr>
          <w:trHeight w:val="247"/>
        </w:trPr>
        <w:tc>
          <w:tcPr>
            <w:tcW w:w="580" w:type="dxa"/>
            <w:vAlign w:val="bottom"/>
          </w:tcPr>
          <w:p w:rsidR="004D71A1" w:rsidRDefault="001D73B4">
            <w:pPr>
              <w:ind w:right="40"/>
              <w:jc w:val="right"/>
              <w:rPr>
                <w:sz w:val="20"/>
                <w:szCs w:val="20"/>
              </w:rPr>
            </w:pPr>
            <w:r>
              <w:rPr>
                <w:rFonts w:ascii="Century Gothic" w:eastAsia="Century Gothic" w:hAnsi="Century Gothic" w:cs="Century Gothic"/>
                <w:b/>
                <w:bCs/>
                <w:w w:val="93"/>
                <w:sz w:val="20"/>
                <w:szCs w:val="20"/>
              </w:rPr>
              <w:t>2.1.8</w:t>
            </w:r>
          </w:p>
        </w:tc>
        <w:tc>
          <w:tcPr>
            <w:tcW w:w="1340" w:type="dxa"/>
            <w:vAlign w:val="bottom"/>
          </w:tcPr>
          <w:p w:rsidR="004D71A1" w:rsidRDefault="001D73B4">
            <w:pPr>
              <w:ind w:left="140"/>
              <w:rPr>
                <w:sz w:val="20"/>
                <w:szCs w:val="20"/>
              </w:rPr>
            </w:pPr>
            <w:r>
              <w:rPr>
                <w:rFonts w:ascii="Century Gothic" w:eastAsia="Century Gothic" w:hAnsi="Century Gothic" w:cs="Century Gothic"/>
                <w:sz w:val="20"/>
                <w:szCs w:val="20"/>
              </w:rPr>
              <w:t>Anexo VIII</w:t>
            </w:r>
          </w:p>
        </w:tc>
        <w:tc>
          <w:tcPr>
            <w:tcW w:w="7700" w:type="dxa"/>
            <w:vAlign w:val="bottom"/>
          </w:tcPr>
          <w:p w:rsidR="004D71A1" w:rsidRDefault="001D73B4">
            <w:pPr>
              <w:ind w:left="240"/>
              <w:rPr>
                <w:sz w:val="20"/>
                <w:szCs w:val="20"/>
              </w:rPr>
            </w:pPr>
            <w:r>
              <w:rPr>
                <w:rFonts w:ascii="Century Gothic" w:eastAsia="Century Gothic" w:hAnsi="Century Gothic" w:cs="Century Gothic"/>
                <w:sz w:val="20"/>
                <w:szCs w:val="20"/>
              </w:rPr>
              <w:t>- Minuta do Contrato;</w:t>
            </w:r>
          </w:p>
        </w:tc>
      </w:tr>
    </w:tbl>
    <w:p w:rsidR="004D71A1" w:rsidRDefault="004D71A1">
      <w:pPr>
        <w:spacing w:line="120" w:lineRule="exact"/>
        <w:rPr>
          <w:sz w:val="24"/>
          <w:szCs w:val="24"/>
        </w:rPr>
      </w:pPr>
    </w:p>
    <w:p w:rsidR="00A8631C" w:rsidRDefault="00A8631C">
      <w:pPr>
        <w:spacing w:line="120" w:lineRule="exact"/>
        <w:rPr>
          <w:sz w:val="24"/>
          <w:szCs w:val="24"/>
        </w:rPr>
      </w:pPr>
    </w:p>
    <w:p w:rsidR="00A8631C" w:rsidRDefault="00A8631C">
      <w:pPr>
        <w:spacing w:line="120" w:lineRule="exact"/>
        <w:rPr>
          <w:sz w:val="24"/>
          <w:szCs w:val="24"/>
        </w:rPr>
      </w:pPr>
    </w:p>
    <w:p w:rsidR="00A8631C" w:rsidRDefault="00A8631C">
      <w:pPr>
        <w:spacing w:line="120" w:lineRule="exact"/>
        <w:rPr>
          <w:sz w:val="24"/>
          <w:szCs w:val="24"/>
        </w:rPr>
      </w:pPr>
    </w:p>
    <w:p w:rsidR="004D71A1" w:rsidRDefault="001D73B4">
      <w:pPr>
        <w:numPr>
          <w:ilvl w:val="0"/>
          <w:numId w:val="6"/>
        </w:numPr>
        <w:tabs>
          <w:tab w:val="left" w:pos="427"/>
        </w:tabs>
        <w:spacing w:line="229"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É facultada a apresentação dos Anexos em modelos próprios do proponente, desde que não descaracterizem sua finalidade.</w:t>
      </w:r>
    </w:p>
    <w:p w:rsidR="004D71A1" w:rsidRDefault="004D71A1">
      <w:pPr>
        <w:spacing w:line="200" w:lineRule="exact"/>
        <w:rPr>
          <w:sz w:val="24"/>
          <w:szCs w:val="24"/>
        </w:rPr>
      </w:pPr>
    </w:p>
    <w:p w:rsidR="004D71A1" w:rsidRDefault="004D71A1">
      <w:pPr>
        <w:spacing w:line="244" w:lineRule="exact"/>
        <w:rPr>
          <w:sz w:val="24"/>
          <w:szCs w:val="24"/>
        </w:rPr>
      </w:pPr>
    </w:p>
    <w:p w:rsidR="004D71A1" w:rsidRDefault="001D73B4">
      <w:pPr>
        <w:numPr>
          <w:ilvl w:val="0"/>
          <w:numId w:val="7"/>
        </w:numPr>
        <w:tabs>
          <w:tab w:val="left" w:pos="427"/>
        </w:tabs>
        <w:spacing w:line="23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RECEBIMENTO E ABERTURA DOS ENVELOPES</w:t>
      </w:r>
    </w:p>
    <w:p w:rsidR="004D71A1" w:rsidRDefault="004D71A1">
      <w:pPr>
        <w:spacing w:line="249" w:lineRule="exact"/>
        <w:rPr>
          <w:sz w:val="20"/>
          <w:szCs w:val="20"/>
        </w:rPr>
      </w:pPr>
      <w:bookmarkStart w:id="0" w:name="page2"/>
      <w:bookmarkEnd w:id="0"/>
    </w:p>
    <w:p w:rsidR="004D71A1" w:rsidRDefault="001D73B4">
      <w:pPr>
        <w:spacing w:line="231" w:lineRule="auto"/>
        <w:ind w:left="7"/>
        <w:jc w:val="both"/>
        <w:rPr>
          <w:sz w:val="20"/>
          <w:szCs w:val="20"/>
        </w:rPr>
      </w:pPr>
      <w:r>
        <w:rPr>
          <w:rFonts w:ascii="Century Gothic" w:eastAsia="Century Gothic" w:hAnsi="Century Gothic" w:cs="Century Gothic"/>
          <w:sz w:val="20"/>
          <w:szCs w:val="20"/>
        </w:rPr>
        <w:lastRenderedPageBreak/>
        <w:t>A sessão pública do Pr</w:t>
      </w:r>
      <w:r w:rsidR="00F37546">
        <w:rPr>
          <w:rFonts w:ascii="Century Gothic" w:eastAsia="Century Gothic" w:hAnsi="Century Gothic" w:cs="Century Gothic"/>
          <w:sz w:val="20"/>
          <w:szCs w:val="20"/>
        </w:rPr>
        <w:t xml:space="preserve">egão ocorrerá no </w:t>
      </w:r>
      <w:r w:rsidR="00F37546" w:rsidRPr="00DA66DD">
        <w:rPr>
          <w:rFonts w:ascii="Century Gothic" w:eastAsia="Century Gothic" w:hAnsi="Century Gothic" w:cs="Century Gothic"/>
          <w:sz w:val="20"/>
          <w:szCs w:val="20"/>
        </w:rPr>
        <w:t xml:space="preserve">dia </w:t>
      </w:r>
      <w:r w:rsidR="00A57194" w:rsidRPr="00DA66DD">
        <w:rPr>
          <w:rFonts w:ascii="Century Gothic" w:eastAsia="Century Gothic" w:hAnsi="Century Gothic" w:cs="Century Gothic"/>
          <w:sz w:val="20"/>
          <w:szCs w:val="20"/>
        </w:rPr>
        <w:t>28 de Dezem</w:t>
      </w:r>
      <w:r w:rsidR="00F37546" w:rsidRPr="00DA66DD">
        <w:rPr>
          <w:rFonts w:ascii="Century Gothic" w:eastAsia="Century Gothic" w:hAnsi="Century Gothic" w:cs="Century Gothic"/>
          <w:sz w:val="20"/>
          <w:szCs w:val="20"/>
        </w:rPr>
        <w:t>bro</w:t>
      </w:r>
      <w:r w:rsidRPr="00DA66DD">
        <w:rPr>
          <w:rFonts w:ascii="Century Gothic" w:eastAsia="Century Gothic" w:hAnsi="Century Gothic" w:cs="Century Gothic"/>
          <w:sz w:val="20"/>
          <w:szCs w:val="20"/>
        </w:rPr>
        <w:t xml:space="preserve"> </w:t>
      </w:r>
      <w:r w:rsidR="00A57194" w:rsidRPr="00DA66DD">
        <w:rPr>
          <w:rFonts w:ascii="Century Gothic" w:eastAsia="Century Gothic" w:hAnsi="Century Gothic" w:cs="Century Gothic"/>
          <w:sz w:val="20"/>
          <w:szCs w:val="20"/>
        </w:rPr>
        <w:t xml:space="preserve">de 2016, às </w:t>
      </w:r>
      <w:proofErr w:type="gramStart"/>
      <w:r w:rsidR="00A57194" w:rsidRPr="00DA66DD">
        <w:rPr>
          <w:rFonts w:ascii="Century Gothic" w:eastAsia="Century Gothic" w:hAnsi="Century Gothic" w:cs="Century Gothic"/>
          <w:sz w:val="20"/>
          <w:szCs w:val="20"/>
        </w:rPr>
        <w:t>14:3</w:t>
      </w:r>
      <w:r w:rsidRPr="00DA66DD">
        <w:rPr>
          <w:rFonts w:ascii="Century Gothic" w:eastAsia="Century Gothic" w:hAnsi="Century Gothic" w:cs="Century Gothic"/>
          <w:sz w:val="20"/>
          <w:szCs w:val="20"/>
        </w:rPr>
        <w:t>0</w:t>
      </w:r>
      <w:proofErr w:type="gramEnd"/>
      <w:r w:rsidRPr="00DA66DD">
        <w:rPr>
          <w:rFonts w:ascii="Century Gothic" w:eastAsia="Century Gothic" w:hAnsi="Century Gothic" w:cs="Century Gothic"/>
          <w:sz w:val="20"/>
          <w:szCs w:val="20"/>
        </w:rPr>
        <w:t xml:space="preserve"> </w:t>
      </w:r>
      <w:proofErr w:type="spellStart"/>
      <w:r w:rsidRPr="00DA66DD">
        <w:rPr>
          <w:rFonts w:ascii="Century Gothic" w:eastAsia="Century Gothic" w:hAnsi="Century Gothic" w:cs="Century Gothic"/>
          <w:sz w:val="20"/>
          <w:szCs w:val="20"/>
        </w:rPr>
        <w:t>hs</w:t>
      </w:r>
      <w:proofErr w:type="spellEnd"/>
      <w:r w:rsidRPr="00DA66DD">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na Sala </w:t>
      </w:r>
      <w:r w:rsidR="00F37546">
        <w:rPr>
          <w:rFonts w:ascii="Century Gothic" w:eastAsia="Century Gothic" w:hAnsi="Century Gothic" w:cs="Century Gothic"/>
          <w:sz w:val="20"/>
          <w:szCs w:val="20"/>
        </w:rPr>
        <w:t xml:space="preserve">de Contabilidade da Câmara Municipal de </w:t>
      </w:r>
      <w:proofErr w:type="spellStart"/>
      <w:r w:rsidR="00F37546">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xml:space="preserve">, situada </w:t>
      </w:r>
      <w:r w:rsidRPr="00DA66DD">
        <w:rPr>
          <w:rFonts w:ascii="Century Gothic" w:eastAsia="Century Gothic" w:hAnsi="Century Gothic" w:cs="Century Gothic"/>
          <w:sz w:val="20"/>
          <w:szCs w:val="20"/>
        </w:rPr>
        <w:t xml:space="preserve">à </w:t>
      </w:r>
      <w:r w:rsidR="00DA66DD" w:rsidRPr="00DA66DD">
        <w:rPr>
          <w:rFonts w:ascii="Century Gothic" w:eastAsia="Century Gothic" w:hAnsi="Century Gothic" w:cs="Century Gothic"/>
          <w:bCs/>
          <w:sz w:val="20"/>
          <w:szCs w:val="20"/>
        </w:rPr>
        <w:t>Rua Sebastião Brandão dos Reis, 136,</w:t>
      </w:r>
      <w:r w:rsidR="00F37546">
        <w:rPr>
          <w:rFonts w:ascii="Century Gothic" w:eastAsia="Century Gothic" w:hAnsi="Century Gothic" w:cs="Century Gothic"/>
          <w:sz w:val="20"/>
          <w:szCs w:val="20"/>
        </w:rPr>
        <w:t xml:space="preserve"> Centro, no Município de </w:t>
      </w:r>
      <w:proofErr w:type="spellStart"/>
      <w:r w:rsidR="00F37546">
        <w:rPr>
          <w:rFonts w:ascii="Century Gothic" w:eastAsia="Century Gothic" w:hAnsi="Century Gothic" w:cs="Century Gothic"/>
          <w:sz w:val="20"/>
          <w:szCs w:val="20"/>
        </w:rPr>
        <w:t>Jesuânia</w:t>
      </w:r>
      <w:proofErr w:type="spellEnd"/>
      <w:r w:rsidR="00F37546">
        <w:rPr>
          <w:rFonts w:ascii="Century Gothic" w:eastAsia="Century Gothic" w:hAnsi="Century Gothic" w:cs="Century Gothic"/>
          <w:sz w:val="20"/>
          <w:szCs w:val="20"/>
        </w:rPr>
        <w:t>, Estado de Minas Gerais</w:t>
      </w:r>
      <w:r>
        <w:rPr>
          <w:rFonts w:ascii="Century Gothic" w:eastAsia="Century Gothic" w:hAnsi="Century Gothic" w:cs="Century Gothic"/>
          <w:sz w:val="20"/>
          <w:szCs w:val="20"/>
        </w:rPr>
        <w:t>.</w:t>
      </w:r>
    </w:p>
    <w:p w:rsidR="004D71A1" w:rsidRDefault="004D71A1">
      <w:pPr>
        <w:spacing w:line="127" w:lineRule="exact"/>
        <w:rPr>
          <w:sz w:val="20"/>
          <w:szCs w:val="20"/>
        </w:rPr>
      </w:pPr>
    </w:p>
    <w:p w:rsidR="004D71A1" w:rsidRDefault="001D73B4">
      <w:pPr>
        <w:numPr>
          <w:ilvl w:val="0"/>
          <w:numId w:val="8"/>
        </w:numPr>
        <w:tabs>
          <w:tab w:val="left" w:pos="427"/>
        </w:tabs>
        <w:spacing w:line="234"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Se no dia supracitado não houver expediente, o recebimento e o início da abertura dos envelopes referentes a este Pregão ocorrerão no primeiro dia útil </w:t>
      </w:r>
      <w:proofErr w:type="spellStart"/>
      <w:r>
        <w:rPr>
          <w:rFonts w:ascii="Century Gothic" w:eastAsia="Century Gothic" w:hAnsi="Century Gothic" w:cs="Century Gothic"/>
          <w:sz w:val="20"/>
          <w:szCs w:val="20"/>
        </w:rPr>
        <w:t>subseqüente</w:t>
      </w:r>
      <w:proofErr w:type="spellEnd"/>
      <w:r>
        <w:rPr>
          <w:rFonts w:ascii="Century Gothic" w:eastAsia="Century Gothic" w:hAnsi="Century Gothic" w:cs="Century Gothic"/>
          <w:sz w:val="20"/>
          <w:szCs w:val="20"/>
        </w:rPr>
        <w:t xml:space="preserve"> em que houver funcioname</w:t>
      </w:r>
      <w:r w:rsidR="005E7374">
        <w:rPr>
          <w:rFonts w:ascii="Century Gothic" w:eastAsia="Century Gothic" w:hAnsi="Century Gothic" w:cs="Century Gothic"/>
          <w:sz w:val="20"/>
          <w:szCs w:val="20"/>
        </w:rPr>
        <w:t xml:space="preserve">nto da Câmara Municipal de </w:t>
      </w:r>
      <w:proofErr w:type="spellStart"/>
      <w:r w:rsidR="005E7374">
        <w:rPr>
          <w:rFonts w:ascii="Century Gothic" w:eastAsia="Century Gothic" w:hAnsi="Century Gothic" w:cs="Century Gothic"/>
          <w:sz w:val="20"/>
          <w:szCs w:val="20"/>
        </w:rPr>
        <w:t>Jesuâni</w:t>
      </w:r>
      <w:r>
        <w:rPr>
          <w:rFonts w:ascii="Century Gothic" w:eastAsia="Century Gothic" w:hAnsi="Century Gothic" w:cs="Century Gothic"/>
          <w:sz w:val="20"/>
          <w:szCs w:val="20"/>
        </w:rPr>
        <w:t>a</w:t>
      </w:r>
      <w:proofErr w:type="spellEnd"/>
      <w:r>
        <w:rPr>
          <w:rFonts w:ascii="Century Gothic" w:eastAsia="Century Gothic" w:hAnsi="Century Gothic" w:cs="Century Gothic"/>
          <w:sz w:val="20"/>
          <w:szCs w:val="20"/>
        </w:rPr>
        <w:t>, na mesma hora e local determinados no item anterior.</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8"/>
        </w:numPr>
        <w:tabs>
          <w:tab w:val="left" w:pos="427"/>
        </w:tabs>
        <w:spacing w:line="231"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recepção d</w:t>
      </w:r>
      <w:r w:rsidR="00A57194">
        <w:rPr>
          <w:rFonts w:ascii="Century Gothic" w:eastAsia="Century Gothic" w:hAnsi="Century Gothic" w:cs="Century Gothic"/>
          <w:sz w:val="20"/>
          <w:szCs w:val="20"/>
        </w:rPr>
        <w:t xml:space="preserve">os envelopes far-se-á até as </w:t>
      </w:r>
      <w:proofErr w:type="gramStart"/>
      <w:r w:rsidR="00A57194">
        <w:rPr>
          <w:rFonts w:ascii="Century Gothic" w:eastAsia="Century Gothic" w:hAnsi="Century Gothic" w:cs="Century Gothic"/>
          <w:sz w:val="20"/>
          <w:szCs w:val="20"/>
        </w:rPr>
        <w:t>14:30</w:t>
      </w:r>
      <w:proofErr w:type="gramEnd"/>
      <w:r w:rsidR="00A57194">
        <w:rPr>
          <w:rFonts w:ascii="Century Gothic" w:eastAsia="Century Gothic" w:hAnsi="Century Gothic" w:cs="Century Gothic"/>
          <w:sz w:val="20"/>
          <w:szCs w:val="20"/>
        </w:rPr>
        <w:t xml:space="preserve"> </w:t>
      </w:r>
      <w:proofErr w:type="spellStart"/>
      <w:r w:rsidR="00A57194">
        <w:rPr>
          <w:rFonts w:ascii="Century Gothic" w:eastAsia="Century Gothic" w:hAnsi="Century Gothic" w:cs="Century Gothic"/>
          <w:sz w:val="20"/>
          <w:szCs w:val="20"/>
        </w:rPr>
        <w:t>hs</w:t>
      </w:r>
      <w:proofErr w:type="spellEnd"/>
      <w:r w:rsidR="00A57194">
        <w:rPr>
          <w:rFonts w:ascii="Century Gothic" w:eastAsia="Century Gothic" w:hAnsi="Century Gothic" w:cs="Century Gothic"/>
          <w:sz w:val="20"/>
          <w:szCs w:val="20"/>
        </w:rPr>
        <w:t xml:space="preserve"> do dia 28 de Dezembr</w:t>
      </w:r>
      <w:r>
        <w:rPr>
          <w:rFonts w:ascii="Century Gothic" w:eastAsia="Century Gothic" w:hAnsi="Century Gothic" w:cs="Century Gothic"/>
          <w:sz w:val="20"/>
          <w:szCs w:val="20"/>
        </w:rPr>
        <w:t>o de 2016, não sendo permitido atraso, mesmo involuntário, considerando-se como horário de entrega o protocolado pelo Setor de Protocolo.</w:t>
      </w:r>
    </w:p>
    <w:p w:rsidR="004D71A1" w:rsidRDefault="004D71A1">
      <w:pPr>
        <w:spacing w:line="102" w:lineRule="exact"/>
        <w:rPr>
          <w:rFonts w:ascii="Century Gothic" w:eastAsia="Century Gothic" w:hAnsi="Century Gothic" w:cs="Century Gothic"/>
          <w:b/>
          <w:bCs/>
          <w:sz w:val="20"/>
          <w:szCs w:val="20"/>
        </w:rPr>
      </w:pPr>
    </w:p>
    <w:p w:rsidR="004D71A1" w:rsidRDefault="001D73B4">
      <w:pPr>
        <w:numPr>
          <w:ilvl w:val="0"/>
          <w:numId w:val="8"/>
        </w:numPr>
        <w:tabs>
          <w:tab w:val="left" w:pos="427"/>
        </w:tabs>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No dia, hora e local designados, será realizada sessão pública para:</w:t>
      </w:r>
    </w:p>
    <w:p w:rsidR="004D71A1" w:rsidRDefault="004D71A1">
      <w:pPr>
        <w:spacing w:line="100" w:lineRule="exact"/>
        <w:rPr>
          <w:sz w:val="20"/>
          <w:szCs w:val="20"/>
        </w:rPr>
      </w:pPr>
    </w:p>
    <w:p w:rsidR="004D71A1" w:rsidRDefault="001D73B4">
      <w:pPr>
        <w:numPr>
          <w:ilvl w:val="0"/>
          <w:numId w:val="9"/>
        </w:numPr>
        <w:tabs>
          <w:tab w:val="left" w:pos="727"/>
        </w:tabs>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credenciamento</w:t>
      </w:r>
      <w:proofErr w:type="gramEnd"/>
      <w:r>
        <w:rPr>
          <w:rFonts w:ascii="Century Gothic" w:eastAsia="Century Gothic" w:hAnsi="Century Gothic" w:cs="Century Gothic"/>
          <w:sz w:val="20"/>
          <w:szCs w:val="20"/>
        </w:rPr>
        <w:t xml:space="preserve"> dos interessados ou de seus representantes legais;</w:t>
      </w:r>
    </w:p>
    <w:p w:rsidR="004D71A1" w:rsidRDefault="004D71A1">
      <w:pPr>
        <w:spacing w:line="97" w:lineRule="exact"/>
        <w:rPr>
          <w:rFonts w:ascii="Century Gothic" w:eastAsia="Century Gothic" w:hAnsi="Century Gothic" w:cs="Century Gothic"/>
          <w:b/>
          <w:bCs/>
          <w:sz w:val="20"/>
          <w:szCs w:val="20"/>
        </w:rPr>
      </w:pPr>
    </w:p>
    <w:p w:rsidR="004D71A1" w:rsidRDefault="001D73B4">
      <w:pPr>
        <w:numPr>
          <w:ilvl w:val="0"/>
          <w:numId w:val="9"/>
        </w:numPr>
        <w:tabs>
          <w:tab w:val="left" w:pos="727"/>
        </w:tabs>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recebimento</w:t>
      </w:r>
      <w:proofErr w:type="gramEnd"/>
      <w:r>
        <w:rPr>
          <w:rFonts w:ascii="Century Gothic" w:eastAsia="Century Gothic" w:hAnsi="Century Gothic" w:cs="Century Gothic"/>
          <w:sz w:val="20"/>
          <w:szCs w:val="20"/>
        </w:rPr>
        <w:t xml:space="preserve"> de declaração de cumprimento das exigências contidas no Edital;</w:t>
      </w:r>
    </w:p>
    <w:p w:rsidR="004D71A1" w:rsidRDefault="004D71A1">
      <w:pPr>
        <w:spacing w:line="124" w:lineRule="exact"/>
        <w:rPr>
          <w:rFonts w:ascii="Century Gothic" w:eastAsia="Century Gothic" w:hAnsi="Century Gothic" w:cs="Century Gothic"/>
          <w:b/>
          <w:bCs/>
          <w:sz w:val="20"/>
          <w:szCs w:val="20"/>
        </w:rPr>
      </w:pPr>
    </w:p>
    <w:p w:rsidR="004D71A1" w:rsidRDefault="001D73B4">
      <w:pPr>
        <w:numPr>
          <w:ilvl w:val="0"/>
          <w:numId w:val="9"/>
        </w:numPr>
        <w:tabs>
          <w:tab w:val="left" w:pos="727"/>
        </w:tabs>
        <w:spacing w:line="227" w:lineRule="auto"/>
        <w:ind w:left="727" w:right="20"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recebimento</w:t>
      </w:r>
      <w:proofErr w:type="gramEnd"/>
      <w:r>
        <w:rPr>
          <w:rFonts w:ascii="Century Gothic" w:eastAsia="Century Gothic" w:hAnsi="Century Gothic" w:cs="Century Gothic"/>
          <w:sz w:val="20"/>
          <w:szCs w:val="20"/>
        </w:rPr>
        <w:t xml:space="preserve"> dos envelopes contendo as propostas de preços e a documentação de habilitação dos licitantes;</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9"/>
        </w:numPr>
        <w:tabs>
          <w:tab w:val="left" w:pos="727"/>
        </w:tabs>
        <w:spacing w:line="227" w:lineRule="auto"/>
        <w:ind w:left="727" w:right="20"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análise</w:t>
      </w:r>
      <w:proofErr w:type="gramEnd"/>
      <w:r>
        <w:rPr>
          <w:rFonts w:ascii="Century Gothic" w:eastAsia="Century Gothic" w:hAnsi="Century Gothic" w:cs="Century Gothic"/>
          <w:sz w:val="20"/>
          <w:szCs w:val="20"/>
        </w:rPr>
        <w:t xml:space="preserve"> das propostas de preços para fins de classificação dos licitantes para a etapa de apresentação de lances verbais;</w:t>
      </w:r>
    </w:p>
    <w:p w:rsidR="004D71A1" w:rsidRDefault="004D71A1">
      <w:pPr>
        <w:spacing w:line="102" w:lineRule="exact"/>
        <w:rPr>
          <w:rFonts w:ascii="Century Gothic" w:eastAsia="Century Gothic" w:hAnsi="Century Gothic" w:cs="Century Gothic"/>
          <w:b/>
          <w:bCs/>
          <w:sz w:val="20"/>
          <w:szCs w:val="20"/>
        </w:rPr>
      </w:pPr>
    </w:p>
    <w:p w:rsidR="004D71A1" w:rsidRDefault="001D73B4">
      <w:pPr>
        <w:numPr>
          <w:ilvl w:val="0"/>
          <w:numId w:val="9"/>
        </w:numPr>
        <w:tabs>
          <w:tab w:val="left" w:pos="727"/>
        </w:tabs>
        <w:spacing w:line="239"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realização</w:t>
      </w:r>
      <w:proofErr w:type="gramEnd"/>
      <w:r>
        <w:rPr>
          <w:rFonts w:ascii="Century Gothic" w:eastAsia="Century Gothic" w:hAnsi="Century Gothic" w:cs="Century Gothic"/>
          <w:sz w:val="20"/>
          <w:szCs w:val="20"/>
        </w:rPr>
        <w:t xml:space="preserve"> da etapa de apresentação de lances verbais;</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0"/>
          <w:numId w:val="9"/>
        </w:numPr>
        <w:tabs>
          <w:tab w:val="left" w:pos="727"/>
        </w:tabs>
        <w:spacing w:line="239"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classificação</w:t>
      </w:r>
      <w:proofErr w:type="gramEnd"/>
      <w:r>
        <w:rPr>
          <w:rFonts w:ascii="Century Gothic" w:eastAsia="Century Gothic" w:hAnsi="Century Gothic" w:cs="Century Gothic"/>
          <w:sz w:val="20"/>
          <w:szCs w:val="20"/>
        </w:rPr>
        <w:t xml:space="preserve"> das propostas de preços;</w:t>
      </w:r>
    </w:p>
    <w:p w:rsidR="004D71A1" w:rsidRDefault="004D71A1">
      <w:pPr>
        <w:spacing w:line="125" w:lineRule="exact"/>
        <w:rPr>
          <w:rFonts w:ascii="Century Gothic" w:eastAsia="Century Gothic" w:hAnsi="Century Gothic" w:cs="Century Gothic"/>
          <w:b/>
          <w:bCs/>
          <w:sz w:val="20"/>
          <w:szCs w:val="20"/>
        </w:rPr>
      </w:pPr>
    </w:p>
    <w:p w:rsidR="004D71A1" w:rsidRDefault="001D73B4">
      <w:pPr>
        <w:numPr>
          <w:ilvl w:val="0"/>
          <w:numId w:val="9"/>
        </w:numPr>
        <w:tabs>
          <w:tab w:val="left" w:pos="727"/>
        </w:tabs>
        <w:spacing w:line="227" w:lineRule="auto"/>
        <w:ind w:left="727" w:right="20"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avaliação</w:t>
      </w:r>
      <w:proofErr w:type="gramEnd"/>
      <w:r>
        <w:rPr>
          <w:rFonts w:ascii="Century Gothic" w:eastAsia="Century Gothic" w:hAnsi="Century Gothic" w:cs="Century Gothic"/>
          <w:sz w:val="20"/>
          <w:szCs w:val="20"/>
        </w:rPr>
        <w:t xml:space="preserve"> dos documentos </w:t>
      </w:r>
      <w:proofErr w:type="spellStart"/>
      <w:r>
        <w:rPr>
          <w:rFonts w:ascii="Century Gothic" w:eastAsia="Century Gothic" w:hAnsi="Century Gothic" w:cs="Century Gothic"/>
          <w:sz w:val="20"/>
          <w:szCs w:val="20"/>
        </w:rPr>
        <w:t>habilitatórios</w:t>
      </w:r>
      <w:proofErr w:type="spellEnd"/>
      <w:r>
        <w:rPr>
          <w:rFonts w:ascii="Century Gothic" w:eastAsia="Century Gothic" w:hAnsi="Century Gothic" w:cs="Century Gothic"/>
          <w:sz w:val="20"/>
          <w:szCs w:val="20"/>
        </w:rPr>
        <w:t xml:space="preserve"> do(s) licitante(s) que tiver(em) apresentado a(s)melhor(es) proposta(s);</w:t>
      </w:r>
    </w:p>
    <w:p w:rsidR="004D71A1" w:rsidRDefault="004D71A1">
      <w:pPr>
        <w:spacing w:line="102" w:lineRule="exact"/>
        <w:rPr>
          <w:rFonts w:ascii="Century Gothic" w:eastAsia="Century Gothic" w:hAnsi="Century Gothic" w:cs="Century Gothic"/>
          <w:b/>
          <w:bCs/>
          <w:sz w:val="20"/>
          <w:szCs w:val="20"/>
        </w:rPr>
      </w:pPr>
    </w:p>
    <w:p w:rsidR="004D71A1" w:rsidRDefault="001D73B4">
      <w:pPr>
        <w:numPr>
          <w:ilvl w:val="0"/>
          <w:numId w:val="9"/>
        </w:numPr>
        <w:tabs>
          <w:tab w:val="left" w:pos="727"/>
        </w:tabs>
        <w:spacing w:line="239"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recebimento</w:t>
      </w:r>
      <w:proofErr w:type="gramEnd"/>
      <w:r>
        <w:rPr>
          <w:rFonts w:ascii="Century Gothic" w:eastAsia="Century Gothic" w:hAnsi="Century Gothic" w:cs="Century Gothic"/>
          <w:sz w:val="20"/>
          <w:szCs w:val="20"/>
        </w:rPr>
        <w:t xml:space="preserve"> de eventual(</w:t>
      </w:r>
      <w:proofErr w:type="spellStart"/>
      <w:r>
        <w:rPr>
          <w:rFonts w:ascii="Century Gothic" w:eastAsia="Century Gothic" w:hAnsi="Century Gothic" w:cs="Century Gothic"/>
          <w:sz w:val="20"/>
          <w:szCs w:val="20"/>
        </w:rPr>
        <w:t>is</w:t>
      </w:r>
      <w:proofErr w:type="spellEnd"/>
      <w:r>
        <w:rPr>
          <w:rFonts w:ascii="Century Gothic" w:eastAsia="Century Gothic" w:hAnsi="Century Gothic" w:cs="Century Gothic"/>
          <w:sz w:val="20"/>
          <w:szCs w:val="20"/>
        </w:rPr>
        <w:t>) recurso(s); e</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0"/>
          <w:numId w:val="9"/>
        </w:numPr>
        <w:tabs>
          <w:tab w:val="left" w:pos="727"/>
        </w:tabs>
        <w:spacing w:line="239"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adjudicação</w:t>
      </w:r>
      <w:proofErr w:type="gramEnd"/>
      <w:r>
        <w:rPr>
          <w:rFonts w:ascii="Century Gothic" w:eastAsia="Century Gothic" w:hAnsi="Century Gothic" w:cs="Century Gothic"/>
          <w:sz w:val="20"/>
          <w:szCs w:val="20"/>
        </w:rPr>
        <w:t xml:space="preserve"> do objeto da licitação ao licitante vencedor, no caso de inexistir recurso.</w:t>
      </w:r>
    </w:p>
    <w:p w:rsidR="004D71A1" w:rsidRDefault="004D71A1">
      <w:pPr>
        <w:spacing w:line="200" w:lineRule="exact"/>
        <w:rPr>
          <w:sz w:val="20"/>
          <w:szCs w:val="20"/>
        </w:rPr>
      </w:pPr>
      <w:bookmarkStart w:id="1" w:name="_GoBack"/>
      <w:bookmarkEnd w:id="1"/>
    </w:p>
    <w:p w:rsidR="004D71A1" w:rsidRDefault="004D71A1">
      <w:pPr>
        <w:spacing w:line="245" w:lineRule="exact"/>
        <w:rPr>
          <w:sz w:val="20"/>
          <w:szCs w:val="20"/>
        </w:rPr>
      </w:pPr>
    </w:p>
    <w:p w:rsidR="004D71A1" w:rsidRDefault="001D73B4">
      <w:pPr>
        <w:numPr>
          <w:ilvl w:val="0"/>
          <w:numId w:val="10"/>
        </w:numPr>
        <w:tabs>
          <w:tab w:val="left" w:pos="427"/>
        </w:tabs>
        <w:spacing w:line="23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DO VALOR ESTIMADO E DOTAÇÃO ORCAMENTÁRIA</w:t>
      </w:r>
    </w:p>
    <w:p w:rsidR="004D71A1" w:rsidRDefault="004D71A1">
      <w:pPr>
        <w:spacing w:line="118" w:lineRule="exact"/>
        <w:rPr>
          <w:sz w:val="20"/>
          <w:szCs w:val="20"/>
        </w:rPr>
      </w:pPr>
    </w:p>
    <w:p w:rsidR="004D71A1" w:rsidRDefault="001D73B4">
      <w:pPr>
        <w:numPr>
          <w:ilvl w:val="0"/>
          <w:numId w:val="11"/>
        </w:numPr>
        <w:tabs>
          <w:tab w:val="left" w:pos="427"/>
        </w:tabs>
        <w:spacing w:line="231"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O valor máximo estimado do presente Edital é de </w:t>
      </w:r>
      <w:r w:rsidRPr="00547F91">
        <w:rPr>
          <w:rFonts w:ascii="Century Gothic" w:eastAsia="Century Gothic" w:hAnsi="Century Gothic" w:cs="Century Gothic"/>
          <w:b/>
          <w:bCs/>
          <w:sz w:val="20"/>
          <w:szCs w:val="20"/>
        </w:rPr>
        <w:t>R$ 10.463,97 (Dez mil, quatrocentos e</w:t>
      </w:r>
      <w:r w:rsidRPr="00547F91">
        <w:rPr>
          <w:rFonts w:ascii="Century Gothic" w:eastAsia="Century Gothic" w:hAnsi="Century Gothic" w:cs="Century Gothic"/>
          <w:sz w:val="20"/>
          <w:szCs w:val="20"/>
        </w:rPr>
        <w:t xml:space="preserve"> </w:t>
      </w:r>
      <w:r w:rsidRPr="00547F91">
        <w:rPr>
          <w:rFonts w:ascii="Century Gothic" w:eastAsia="Century Gothic" w:hAnsi="Century Gothic" w:cs="Century Gothic"/>
          <w:b/>
          <w:bCs/>
          <w:sz w:val="20"/>
          <w:szCs w:val="20"/>
        </w:rPr>
        <w:t>sessenta três reais e noventa e sete centavos)</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em conformidade com o Anexo I deste Edital.</w:t>
      </w:r>
    </w:p>
    <w:p w:rsidR="004D71A1" w:rsidRDefault="004D71A1">
      <w:pPr>
        <w:spacing w:line="126" w:lineRule="exact"/>
        <w:rPr>
          <w:rFonts w:ascii="Century Gothic" w:eastAsia="Century Gothic" w:hAnsi="Century Gothic" w:cs="Century Gothic"/>
          <w:b/>
          <w:bCs/>
          <w:sz w:val="20"/>
          <w:szCs w:val="20"/>
        </w:rPr>
      </w:pPr>
    </w:p>
    <w:p w:rsidR="004D71A1" w:rsidRPr="00A57194" w:rsidRDefault="001D73B4">
      <w:pPr>
        <w:numPr>
          <w:ilvl w:val="0"/>
          <w:numId w:val="11"/>
        </w:numPr>
        <w:tabs>
          <w:tab w:val="left" w:pos="427"/>
        </w:tabs>
        <w:spacing w:line="230" w:lineRule="auto"/>
        <w:ind w:left="427" w:right="20" w:hanging="427"/>
        <w:jc w:val="both"/>
        <w:rPr>
          <w:rFonts w:ascii="Century Gothic" w:eastAsia="Century Gothic" w:hAnsi="Century Gothic" w:cs="Century Gothic"/>
          <w:b/>
          <w:bCs/>
          <w:sz w:val="20"/>
          <w:szCs w:val="20"/>
        </w:rPr>
      </w:pPr>
      <w:r w:rsidRPr="00A57194">
        <w:rPr>
          <w:rFonts w:ascii="Century Gothic" w:eastAsia="Century Gothic" w:hAnsi="Century Gothic" w:cs="Century Gothic"/>
          <w:sz w:val="20"/>
          <w:szCs w:val="20"/>
        </w:rPr>
        <w:t xml:space="preserve">As despesas decorrentes do objeto desta licitação serão atendidas à conta das dotações orçamentárias: 3.3.90.30.0000 Material de Consumo; subgrupo 3.3.90.30.0400 Gás e </w:t>
      </w:r>
      <w:proofErr w:type="gramStart"/>
      <w:r w:rsidRPr="00A57194">
        <w:rPr>
          <w:rFonts w:ascii="Century Gothic" w:eastAsia="Century Gothic" w:hAnsi="Century Gothic" w:cs="Century Gothic"/>
          <w:sz w:val="20"/>
          <w:szCs w:val="20"/>
        </w:rPr>
        <w:t>outros</w:t>
      </w:r>
      <w:proofErr w:type="gramEnd"/>
    </w:p>
    <w:p w:rsidR="004D71A1" w:rsidRPr="00A57194" w:rsidRDefault="004D71A1">
      <w:pPr>
        <w:spacing w:line="21" w:lineRule="exact"/>
        <w:rPr>
          <w:rFonts w:ascii="Century Gothic" w:eastAsia="Century Gothic" w:hAnsi="Century Gothic" w:cs="Century Gothic"/>
          <w:b/>
          <w:bCs/>
          <w:sz w:val="20"/>
          <w:szCs w:val="20"/>
        </w:rPr>
      </w:pPr>
    </w:p>
    <w:p w:rsidR="004D71A1" w:rsidRDefault="001D73B4">
      <w:pPr>
        <w:spacing w:line="231" w:lineRule="auto"/>
        <w:ind w:left="427"/>
        <w:jc w:val="both"/>
        <w:rPr>
          <w:rFonts w:ascii="Century Gothic" w:eastAsia="Century Gothic" w:hAnsi="Century Gothic" w:cs="Century Gothic"/>
          <w:b/>
          <w:bCs/>
          <w:sz w:val="20"/>
          <w:szCs w:val="20"/>
        </w:rPr>
      </w:pPr>
      <w:proofErr w:type="gramStart"/>
      <w:r w:rsidRPr="00A57194">
        <w:rPr>
          <w:rFonts w:ascii="Century Gothic" w:eastAsia="Century Gothic" w:hAnsi="Century Gothic" w:cs="Century Gothic"/>
          <w:sz w:val="20"/>
          <w:szCs w:val="20"/>
        </w:rPr>
        <w:t>materiais</w:t>
      </w:r>
      <w:proofErr w:type="gramEnd"/>
      <w:r w:rsidRPr="00A57194">
        <w:rPr>
          <w:rFonts w:ascii="Century Gothic" w:eastAsia="Century Gothic" w:hAnsi="Century Gothic" w:cs="Century Gothic"/>
          <w:sz w:val="20"/>
          <w:szCs w:val="20"/>
        </w:rPr>
        <w:t xml:space="preserve"> engarrafados; 3.3.90.30.07.1200 Gêneros alimentícios de Copa e Cantina; subgrupo 3.3.90</w:t>
      </w:r>
      <w:r w:rsidRPr="00A57194">
        <w:rPr>
          <w:rFonts w:ascii="Century Gothic" w:eastAsia="Century Gothic" w:hAnsi="Century Gothic" w:cs="Century Gothic"/>
          <w:b/>
          <w:bCs/>
          <w:sz w:val="20"/>
          <w:szCs w:val="20"/>
        </w:rPr>
        <w:t>.</w:t>
      </w:r>
      <w:r w:rsidRPr="00A57194">
        <w:rPr>
          <w:rFonts w:ascii="Century Gothic" w:eastAsia="Century Gothic" w:hAnsi="Century Gothic" w:cs="Century Gothic"/>
          <w:sz w:val="20"/>
          <w:szCs w:val="20"/>
        </w:rPr>
        <w:t xml:space="preserve">30.21.0000 Material de Copa e </w:t>
      </w:r>
      <w:r w:rsidRPr="00DA66DD">
        <w:rPr>
          <w:rFonts w:ascii="Century Gothic" w:eastAsia="Century Gothic" w:hAnsi="Century Gothic" w:cs="Century Gothic"/>
          <w:sz w:val="20"/>
          <w:szCs w:val="20"/>
        </w:rPr>
        <w:t>Cozinha</w:t>
      </w:r>
      <w:r w:rsidRPr="00A57194">
        <w:rPr>
          <w:rFonts w:ascii="Century Gothic" w:eastAsia="Century Gothic" w:hAnsi="Century Gothic" w:cs="Century Gothic"/>
          <w:sz w:val="20"/>
          <w:szCs w:val="20"/>
        </w:rPr>
        <w:t xml:space="preserve">; e subgrupo 3.3.90.30.22.0000 Material de Limpeza </w:t>
      </w:r>
      <w:r>
        <w:rPr>
          <w:rFonts w:ascii="Century Gothic" w:eastAsia="Century Gothic" w:hAnsi="Century Gothic" w:cs="Century Gothic"/>
          <w:sz w:val="20"/>
          <w:szCs w:val="20"/>
        </w:rPr>
        <w:t>e produtos de higienização.</w:t>
      </w:r>
    </w:p>
    <w:p w:rsidR="004D71A1" w:rsidRDefault="004D71A1">
      <w:pPr>
        <w:spacing w:line="200" w:lineRule="exact"/>
        <w:rPr>
          <w:sz w:val="20"/>
          <w:szCs w:val="20"/>
        </w:rPr>
      </w:pPr>
    </w:p>
    <w:p w:rsidR="004D71A1" w:rsidRDefault="004D71A1">
      <w:pPr>
        <w:spacing w:line="248" w:lineRule="exact"/>
        <w:rPr>
          <w:sz w:val="20"/>
          <w:szCs w:val="20"/>
        </w:rPr>
      </w:pPr>
    </w:p>
    <w:p w:rsidR="004D71A1" w:rsidRDefault="001D73B4">
      <w:pPr>
        <w:tabs>
          <w:tab w:val="left" w:pos="407"/>
        </w:tabs>
        <w:ind w:left="7"/>
        <w:rPr>
          <w:sz w:val="20"/>
          <w:szCs w:val="20"/>
        </w:rPr>
      </w:pPr>
      <w:r>
        <w:rPr>
          <w:rFonts w:ascii="Century Gothic" w:eastAsia="Century Gothic" w:hAnsi="Century Gothic" w:cs="Century Gothic"/>
          <w:b/>
          <w:bCs/>
          <w:sz w:val="20"/>
          <w:szCs w:val="20"/>
        </w:rPr>
        <w:t>5</w:t>
      </w:r>
      <w:r>
        <w:rPr>
          <w:sz w:val="20"/>
          <w:szCs w:val="20"/>
        </w:rPr>
        <w:tab/>
      </w:r>
      <w:r>
        <w:rPr>
          <w:rFonts w:ascii="Century Gothic" w:eastAsia="Century Gothic" w:hAnsi="Century Gothic" w:cs="Century Gothic"/>
          <w:b/>
          <w:bCs/>
          <w:sz w:val="20"/>
          <w:szCs w:val="20"/>
        </w:rPr>
        <w:t>CONDIÇÕES DE PARTICIPAÇÃO NA LICITAÇÃO</w:t>
      </w:r>
    </w:p>
    <w:p w:rsidR="004D71A1" w:rsidRDefault="004D71A1">
      <w:pPr>
        <w:spacing w:line="100"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 xml:space="preserve">5.1 </w:t>
      </w:r>
      <w:r>
        <w:rPr>
          <w:rFonts w:ascii="Century Gothic" w:eastAsia="Century Gothic" w:hAnsi="Century Gothic" w:cs="Century Gothic"/>
          <w:sz w:val="20"/>
          <w:szCs w:val="20"/>
        </w:rPr>
        <w:t>Poderão participar desta licitação empresas que:</w:t>
      </w:r>
    </w:p>
    <w:p w:rsidR="004D71A1" w:rsidRDefault="004D71A1">
      <w:pPr>
        <w:spacing w:line="112" w:lineRule="exact"/>
        <w:rPr>
          <w:sz w:val="20"/>
          <w:szCs w:val="20"/>
        </w:rPr>
      </w:pPr>
    </w:p>
    <w:p w:rsidR="00DA66DD" w:rsidRDefault="001D73B4">
      <w:pPr>
        <w:spacing w:line="277" w:lineRule="auto"/>
        <w:ind w:left="7" w:right="1240"/>
        <w:rPr>
          <w:rFonts w:ascii="Century Gothic" w:eastAsia="Century Gothic" w:hAnsi="Century Gothic" w:cs="Century Gothic"/>
          <w:b/>
          <w:bCs/>
          <w:sz w:val="20"/>
          <w:szCs w:val="20"/>
        </w:rPr>
      </w:pPr>
      <w:r>
        <w:rPr>
          <w:rFonts w:ascii="Century Gothic" w:eastAsia="Century Gothic" w:hAnsi="Century Gothic" w:cs="Century Gothic"/>
          <w:b/>
          <w:bCs/>
          <w:sz w:val="20"/>
          <w:szCs w:val="20"/>
        </w:rPr>
        <w:t xml:space="preserve">5.1.1 </w:t>
      </w:r>
      <w:r>
        <w:rPr>
          <w:rFonts w:ascii="Century Gothic" w:eastAsia="Century Gothic" w:hAnsi="Century Gothic" w:cs="Century Gothic"/>
          <w:sz w:val="20"/>
          <w:szCs w:val="20"/>
        </w:rPr>
        <w:t>desempenhem atividade pertinente e compatível com o objeto deste Pregão;</w:t>
      </w:r>
      <w:r>
        <w:rPr>
          <w:rFonts w:ascii="Century Gothic" w:eastAsia="Century Gothic" w:hAnsi="Century Gothic" w:cs="Century Gothic"/>
          <w:b/>
          <w:bCs/>
          <w:sz w:val="20"/>
          <w:szCs w:val="20"/>
        </w:rPr>
        <w:t xml:space="preserve"> 5.1.2 </w:t>
      </w:r>
      <w:r>
        <w:rPr>
          <w:rFonts w:ascii="Century Gothic" w:eastAsia="Century Gothic" w:hAnsi="Century Gothic" w:cs="Century Gothic"/>
          <w:sz w:val="20"/>
          <w:szCs w:val="20"/>
        </w:rPr>
        <w:t xml:space="preserve">atendam os requisitos de classificação das propostas exigidos neste Edital; </w:t>
      </w:r>
      <w:proofErr w:type="gramStart"/>
      <w:r>
        <w:rPr>
          <w:rFonts w:ascii="Century Gothic" w:eastAsia="Century Gothic" w:hAnsi="Century Gothic" w:cs="Century Gothic"/>
          <w:sz w:val="20"/>
          <w:szCs w:val="20"/>
        </w:rPr>
        <w:t>e</w:t>
      </w:r>
      <w:proofErr w:type="gramEnd"/>
      <w:r>
        <w:rPr>
          <w:rFonts w:ascii="Century Gothic" w:eastAsia="Century Gothic" w:hAnsi="Century Gothic" w:cs="Century Gothic"/>
          <w:b/>
          <w:bCs/>
          <w:sz w:val="20"/>
          <w:szCs w:val="20"/>
        </w:rPr>
        <w:t xml:space="preserve"> </w:t>
      </w:r>
    </w:p>
    <w:p w:rsidR="004D71A1" w:rsidRDefault="001D73B4">
      <w:pPr>
        <w:spacing w:line="277" w:lineRule="auto"/>
        <w:ind w:left="7" w:right="1240"/>
        <w:rPr>
          <w:rFonts w:ascii="Century Gothic" w:eastAsia="Century Gothic" w:hAnsi="Century Gothic" w:cs="Century Gothic"/>
          <w:sz w:val="20"/>
          <w:szCs w:val="20"/>
        </w:rPr>
      </w:pPr>
      <w:r>
        <w:rPr>
          <w:rFonts w:ascii="Century Gothic" w:eastAsia="Century Gothic" w:hAnsi="Century Gothic" w:cs="Century Gothic"/>
          <w:b/>
          <w:bCs/>
          <w:sz w:val="20"/>
          <w:szCs w:val="20"/>
        </w:rPr>
        <w:t xml:space="preserve">5.1.3 </w:t>
      </w:r>
      <w:r>
        <w:rPr>
          <w:rFonts w:ascii="Century Gothic" w:eastAsia="Century Gothic" w:hAnsi="Century Gothic" w:cs="Century Gothic"/>
          <w:sz w:val="20"/>
          <w:szCs w:val="20"/>
        </w:rPr>
        <w:t>comprovem possuir os documentos de habilitação requeridos.</w:t>
      </w:r>
    </w:p>
    <w:p w:rsidR="004D71A1" w:rsidRDefault="001D73B4" w:rsidP="00E67056">
      <w:pPr>
        <w:spacing w:line="277" w:lineRule="auto"/>
        <w:ind w:left="7" w:right="1240"/>
        <w:rPr>
          <w:sz w:val="20"/>
          <w:szCs w:val="20"/>
        </w:rPr>
      </w:pPr>
      <w:r>
        <w:rPr>
          <w:rFonts w:ascii="Century Gothic" w:eastAsia="Century Gothic" w:hAnsi="Century Gothic" w:cs="Century Gothic"/>
          <w:b/>
          <w:bCs/>
          <w:sz w:val="20"/>
          <w:szCs w:val="20"/>
        </w:rPr>
        <w:t xml:space="preserve">5.2 </w:t>
      </w:r>
      <w:proofErr w:type="gramStart"/>
      <w:r>
        <w:rPr>
          <w:rFonts w:ascii="Century Gothic" w:eastAsia="Century Gothic" w:hAnsi="Century Gothic" w:cs="Century Gothic"/>
          <w:sz w:val="20"/>
          <w:szCs w:val="20"/>
        </w:rPr>
        <w:t>É</w:t>
      </w:r>
      <w:proofErr w:type="gramEnd"/>
      <w:r>
        <w:rPr>
          <w:rFonts w:ascii="Century Gothic" w:eastAsia="Century Gothic" w:hAnsi="Century Gothic" w:cs="Century Gothic"/>
          <w:sz w:val="20"/>
          <w:szCs w:val="20"/>
        </w:rPr>
        <w:t xml:space="preserve"> vedada a participação de:</w:t>
      </w:r>
    </w:p>
    <w:p w:rsidR="004D71A1" w:rsidRDefault="004D71A1">
      <w:pPr>
        <w:spacing w:line="100" w:lineRule="exact"/>
        <w:rPr>
          <w:sz w:val="20"/>
          <w:szCs w:val="20"/>
        </w:rPr>
      </w:pPr>
    </w:p>
    <w:p w:rsidR="004D71A1" w:rsidRPr="001D73B4" w:rsidRDefault="001D73B4">
      <w:pPr>
        <w:numPr>
          <w:ilvl w:val="0"/>
          <w:numId w:val="12"/>
        </w:numPr>
        <w:tabs>
          <w:tab w:val="left" w:pos="727"/>
        </w:tabs>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Consórcios de empresas, qualquer que seja sua forma de constituição;</w:t>
      </w:r>
    </w:p>
    <w:p w:rsidR="001D73B4" w:rsidRDefault="001D73B4" w:rsidP="001D73B4">
      <w:pPr>
        <w:tabs>
          <w:tab w:val="left" w:pos="727"/>
        </w:tabs>
        <w:ind w:left="727"/>
        <w:jc w:val="both"/>
        <w:rPr>
          <w:rFonts w:ascii="Century Gothic" w:eastAsia="Century Gothic" w:hAnsi="Century Gothic" w:cs="Century Gothic"/>
          <w:sz w:val="20"/>
          <w:szCs w:val="20"/>
        </w:rPr>
      </w:pPr>
    </w:p>
    <w:p w:rsidR="004D71A1" w:rsidRDefault="004D71A1">
      <w:pPr>
        <w:spacing w:line="69" w:lineRule="exact"/>
        <w:rPr>
          <w:rFonts w:ascii="Century Gothic" w:eastAsia="Century Gothic" w:hAnsi="Century Gothic" w:cs="Century Gothic"/>
          <w:b/>
          <w:bCs/>
          <w:sz w:val="20"/>
          <w:szCs w:val="20"/>
        </w:rPr>
      </w:pPr>
    </w:p>
    <w:p w:rsidR="004D71A1" w:rsidRDefault="001D73B4">
      <w:pPr>
        <w:numPr>
          <w:ilvl w:val="0"/>
          <w:numId w:val="12"/>
        </w:numPr>
        <w:tabs>
          <w:tab w:val="left" w:pos="727"/>
        </w:tabs>
        <w:spacing w:line="227" w:lineRule="auto"/>
        <w:ind w:left="727" w:right="20"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empresas</w:t>
      </w:r>
      <w:proofErr w:type="gramEnd"/>
      <w:r>
        <w:rPr>
          <w:rFonts w:ascii="Century Gothic" w:eastAsia="Century Gothic" w:hAnsi="Century Gothic" w:cs="Century Gothic"/>
          <w:sz w:val="20"/>
          <w:szCs w:val="20"/>
        </w:rPr>
        <w:t xml:space="preserve"> declaradas inidôneas para licitar ou contratar com qualquer órgão ou entidade da Administração Pública Direta ou Indireta, federal, estadual ou municipal;</w:t>
      </w:r>
    </w:p>
    <w:p w:rsidR="004D71A1" w:rsidRDefault="004D71A1">
      <w:pPr>
        <w:spacing w:line="71" w:lineRule="exact"/>
        <w:rPr>
          <w:rFonts w:ascii="Century Gothic" w:eastAsia="Century Gothic" w:hAnsi="Century Gothic" w:cs="Century Gothic"/>
          <w:b/>
          <w:bCs/>
          <w:sz w:val="20"/>
          <w:szCs w:val="20"/>
        </w:rPr>
      </w:pPr>
    </w:p>
    <w:p w:rsidR="004D71A1" w:rsidRDefault="001D73B4">
      <w:pPr>
        <w:numPr>
          <w:ilvl w:val="0"/>
          <w:numId w:val="12"/>
        </w:numPr>
        <w:tabs>
          <w:tab w:val="left" w:pos="727"/>
        </w:tabs>
        <w:spacing w:line="227"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empresas</w:t>
      </w:r>
      <w:proofErr w:type="gramEnd"/>
      <w:r>
        <w:rPr>
          <w:rFonts w:ascii="Century Gothic" w:eastAsia="Century Gothic" w:hAnsi="Century Gothic" w:cs="Century Gothic"/>
          <w:sz w:val="20"/>
          <w:szCs w:val="20"/>
        </w:rPr>
        <w:t xml:space="preserve"> impedidas de licitar ou contratar com a Prefeitura ou com a Câmara</w:t>
      </w:r>
      <w:r w:rsidR="00F37546">
        <w:rPr>
          <w:rFonts w:ascii="Century Gothic" w:eastAsia="Century Gothic" w:hAnsi="Century Gothic" w:cs="Century Gothic"/>
          <w:sz w:val="20"/>
          <w:szCs w:val="20"/>
        </w:rPr>
        <w:t xml:space="preserve"> Municipal de </w:t>
      </w:r>
      <w:proofErr w:type="spellStart"/>
      <w:r w:rsidR="00F37546">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w:t>
      </w:r>
    </w:p>
    <w:p w:rsidR="004D71A1" w:rsidRDefault="001D73B4">
      <w:pPr>
        <w:numPr>
          <w:ilvl w:val="0"/>
          <w:numId w:val="13"/>
        </w:numPr>
        <w:tabs>
          <w:tab w:val="left" w:pos="727"/>
        </w:tabs>
        <w:ind w:left="727" w:hanging="727"/>
        <w:jc w:val="both"/>
        <w:rPr>
          <w:rFonts w:ascii="Century Gothic" w:eastAsia="Century Gothic" w:hAnsi="Century Gothic" w:cs="Century Gothic"/>
          <w:b/>
          <w:bCs/>
          <w:sz w:val="20"/>
          <w:szCs w:val="20"/>
        </w:rPr>
      </w:pPr>
      <w:bookmarkStart w:id="2" w:name="page3"/>
      <w:bookmarkEnd w:id="2"/>
      <w:proofErr w:type="gramStart"/>
      <w:r>
        <w:rPr>
          <w:rFonts w:ascii="Century Gothic" w:eastAsia="Century Gothic" w:hAnsi="Century Gothic" w:cs="Century Gothic"/>
          <w:sz w:val="20"/>
          <w:szCs w:val="20"/>
        </w:rPr>
        <w:t>empresas</w:t>
      </w:r>
      <w:proofErr w:type="gramEnd"/>
      <w:r>
        <w:rPr>
          <w:rFonts w:ascii="Century Gothic" w:eastAsia="Century Gothic" w:hAnsi="Century Gothic" w:cs="Century Gothic"/>
          <w:sz w:val="20"/>
          <w:szCs w:val="20"/>
        </w:rPr>
        <w:t xml:space="preserve"> com falência decretada ou concordatárias;</w:t>
      </w:r>
    </w:p>
    <w:p w:rsidR="004D71A1" w:rsidRDefault="004D71A1">
      <w:pPr>
        <w:spacing w:line="45" w:lineRule="exact"/>
        <w:rPr>
          <w:rFonts w:ascii="Century Gothic" w:eastAsia="Century Gothic" w:hAnsi="Century Gothic" w:cs="Century Gothic"/>
          <w:b/>
          <w:bCs/>
          <w:sz w:val="20"/>
          <w:szCs w:val="20"/>
        </w:rPr>
      </w:pPr>
    </w:p>
    <w:p w:rsidR="004D71A1" w:rsidRDefault="001D73B4">
      <w:pPr>
        <w:numPr>
          <w:ilvl w:val="0"/>
          <w:numId w:val="13"/>
        </w:numPr>
        <w:tabs>
          <w:tab w:val="left" w:pos="727"/>
        </w:tabs>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pessoa</w:t>
      </w:r>
      <w:proofErr w:type="gramEnd"/>
      <w:r>
        <w:rPr>
          <w:rFonts w:ascii="Century Gothic" w:eastAsia="Century Gothic" w:hAnsi="Century Gothic" w:cs="Century Gothic"/>
          <w:sz w:val="20"/>
          <w:szCs w:val="20"/>
        </w:rPr>
        <w:t xml:space="preserve"> física;</w:t>
      </w:r>
    </w:p>
    <w:p w:rsidR="004D71A1" w:rsidRDefault="004D71A1">
      <w:pPr>
        <w:spacing w:line="69" w:lineRule="exact"/>
        <w:rPr>
          <w:rFonts w:ascii="Century Gothic" w:eastAsia="Century Gothic" w:hAnsi="Century Gothic" w:cs="Century Gothic"/>
          <w:b/>
          <w:bCs/>
          <w:sz w:val="20"/>
          <w:szCs w:val="20"/>
        </w:rPr>
      </w:pPr>
    </w:p>
    <w:p w:rsidR="004D71A1" w:rsidRDefault="001D73B4">
      <w:pPr>
        <w:numPr>
          <w:ilvl w:val="0"/>
          <w:numId w:val="13"/>
        </w:numPr>
        <w:tabs>
          <w:tab w:val="left" w:pos="727"/>
        </w:tabs>
        <w:spacing w:line="231"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lastRenderedPageBreak/>
        <w:t>servidor</w:t>
      </w:r>
      <w:proofErr w:type="gramEnd"/>
      <w:r>
        <w:rPr>
          <w:rFonts w:ascii="Century Gothic" w:eastAsia="Century Gothic" w:hAnsi="Century Gothic" w:cs="Century Gothic"/>
          <w:sz w:val="20"/>
          <w:szCs w:val="20"/>
        </w:rPr>
        <w:t>, dirigente do órgão ou responsável pela licitação que tenha participação direta ou indireta como licitante. Considera-se participação indireta, a existência de qualquer vínculo de natureza técnica, comercial, econômica, financeira ou trabalhista.</w:t>
      </w:r>
    </w:p>
    <w:p w:rsidR="004D71A1" w:rsidRDefault="004D71A1">
      <w:pPr>
        <w:spacing w:line="396" w:lineRule="exact"/>
        <w:rPr>
          <w:sz w:val="20"/>
          <w:szCs w:val="20"/>
        </w:rPr>
      </w:pPr>
    </w:p>
    <w:p w:rsidR="004D71A1" w:rsidRDefault="001D73B4">
      <w:pPr>
        <w:numPr>
          <w:ilvl w:val="0"/>
          <w:numId w:val="14"/>
        </w:numPr>
        <w:tabs>
          <w:tab w:val="left" w:pos="427"/>
        </w:tabs>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FORMA</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DE  APRESENTAÇÃO  DA  DECLARAÇÃO  DE  CUMPRIMENTO  DOS  REQUISITOS  DE</w:t>
      </w:r>
    </w:p>
    <w:p w:rsidR="004D71A1" w:rsidRDefault="001D73B4">
      <w:pPr>
        <w:spacing w:line="237" w:lineRule="auto"/>
        <w:ind w:left="4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HABILITAÇÃO E SOLICITAÇÃO DOS BENEFÍCIOS DA LEI COMPLEMENTAR 123/2006</w:t>
      </w:r>
    </w:p>
    <w:p w:rsidR="004D71A1" w:rsidRDefault="004D71A1">
      <w:pPr>
        <w:spacing w:line="117" w:lineRule="exact"/>
        <w:rPr>
          <w:sz w:val="20"/>
          <w:szCs w:val="20"/>
        </w:rPr>
      </w:pPr>
    </w:p>
    <w:p w:rsidR="004D71A1" w:rsidRDefault="001D73B4">
      <w:pPr>
        <w:numPr>
          <w:ilvl w:val="0"/>
          <w:numId w:val="15"/>
        </w:numPr>
        <w:tabs>
          <w:tab w:val="left" w:pos="427"/>
        </w:tabs>
        <w:spacing w:line="235"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O licitante deverá apresentar, </w:t>
      </w:r>
      <w:r>
        <w:rPr>
          <w:rFonts w:ascii="Century Gothic" w:eastAsia="Century Gothic" w:hAnsi="Century Gothic" w:cs="Century Gothic"/>
          <w:b/>
          <w:bCs/>
          <w:sz w:val="20"/>
          <w:szCs w:val="20"/>
        </w:rPr>
        <w:t>fora</w:t>
      </w:r>
      <w:r>
        <w:rPr>
          <w:rFonts w:ascii="Century Gothic" w:eastAsia="Century Gothic" w:hAnsi="Century Gothic" w:cs="Century Gothic"/>
          <w:sz w:val="20"/>
          <w:szCs w:val="20"/>
        </w:rPr>
        <w:t xml:space="preserve"> dos envelopes 01 (Proposta de Preços) e 02 (Documentos de Habilitação), declaração de pleno atendimento aos requisitos de habilitação, de acordo com modelo constante no Anexo II deste Edital, que deve ser entregue em papel timbrado do licitante, assinado por seu representante legal.</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15"/>
        </w:numPr>
        <w:tabs>
          <w:tab w:val="left" w:pos="427"/>
        </w:tabs>
        <w:spacing w:line="236"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Para efeito da aplicação das prerrogativas previstas às Micro Empresas e Empresas de Pequeno Porte, apresentar </w:t>
      </w:r>
      <w:r>
        <w:rPr>
          <w:rFonts w:ascii="Century Gothic" w:eastAsia="Century Gothic" w:hAnsi="Century Gothic" w:cs="Century Gothic"/>
          <w:b/>
          <w:bCs/>
          <w:sz w:val="20"/>
          <w:szCs w:val="20"/>
          <w:u w:val="single"/>
        </w:rPr>
        <w:t>declaração</w:t>
      </w:r>
      <w:r>
        <w:rPr>
          <w:rFonts w:ascii="Century Gothic" w:eastAsia="Century Gothic" w:hAnsi="Century Gothic" w:cs="Century Gothic"/>
          <w:sz w:val="20"/>
          <w:szCs w:val="20"/>
        </w:rPr>
        <w:t xml:space="preserve"> e </w:t>
      </w:r>
      <w:r>
        <w:rPr>
          <w:rFonts w:ascii="Century Gothic" w:eastAsia="Century Gothic" w:hAnsi="Century Gothic" w:cs="Century Gothic"/>
          <w:b/>
          <w:bCs/>
          <w:sz w:val="20"/>
          <w:szCs w:val="20"/>
          <w:u w:val="single"/>
        </w:rPr>
        <w:t>comprovação</w:t>
      </w:r>
      <w:r>
        <w:rPr>
          <w:rFonts w:ascii="Century Gothic" w:eastAsia="Century Gothic" w:hAnsi="Century Gothic" w:cs="Century Gothic"/>
          <w:sz w:val="20"/>
          <w:szCs w:val="20"/>
        </w:rPr>
        <w:t xml:space="preserve"> </w:t>
      </w:r>
      <w:proofErr w:type="gramStart"/>
      <w:r>
        <w:rPr>
          <w:rFonts w:ascii="Century Gothic" w:eastAsia="Century Gothic" w:hAnsi="Century Gothic" w:cs="Century Gothic"/>
          <w:sz w:val="20"/>
          <w:szCs w:val="20"/>
        </w:rPr>
        <w:t>caso</w:t>
      </w:r>
      <w:proofErr w:type="gramEnd"/>
      <w:r>
        <w:rPr>
          <w:rFonts w:ascii="Century Gothic" w:eastAsia="Century Gothic" w:hAnsi="Century Gothic" w:cs="Century Gothic"/>
          <w:sz w:val="20"/>
          <w:szCs w:val="20"/>
        </w:rPr>
        <w:t xml:space="preserve"> a empresa se enquadre no regime de </w:t>
      </w:r>
      <w:r>
        <w:rPr>
          <w:rFonts w:ascii="Century Gothic" w:eastAsia="Century Gothic" w:hAnsi="Century Gothic" w:cs="Century Gothic"/>
          <w:b/>
          <w:bCs/>
          <w:sz w:val="20"/>
          <w:szCs w:val="20"/>
        </w:rPr>
        <w:t>Microempresa e/ou Empresa de Pequeno Porte,</w:t>
      </w:r>
      <w:r>
        <w:rPr>
          <w:rFonts w:ascii="Century Gothic" w:eastAsia="Century Gothic" w:hAnsi="Century Gothic" w:cs="Century Gothic"/>
          <w:sz w:val="20"/>
          <w:szCs w:val="20"/>
        </w:rPr>
        <w:t xml:space="preserve"> no que se trata os artigos 44 e 45 da </w:t>
      </w:r>
      <w:r>
        <w:rPr>
          <w:rFonts w:ascii="Century Gothic" w:eastAsia="Century Gothic" w:hAnsi="Century Gothic" w:cs="Century Gothic"/>
          <w:i/>
          <w:iCs/>
          <w:sz w:val="20"/>
          <w:szCs w:val="20"/>
        </w:rPr>
        <w:t>Lei Complementar 123</w:t>
      </w:r>
      <w:r>
        <w:rPr>
          <w:rFonts w:ascii="Century Gothic" w:eastAsia="Century Gothic" w:hAnsi="Century Gothic" w:cs="Century Gothic"/>
          <w:sz w:val="20"/>
          <w:szCs w:val="20"/>
        </w:rPr>
        <w:t xml:space="preserve">, de 14 de dezembro de 2006, </w:t>
      </w:r>
      <w:r>
        <w:rPr>
          <w:rFonts w:ascii="Century Gothic" w:eastAsia="Century Gothic" w:hAnsi="Century Gothic" w:cs="Century Gothic"/>
          <w:b/>
          <w:bCs/>
          <w:sz w:val="20"/>
          <w:szCs w:val="20"/>
          <w:u w:val="single"/>
        </w:rPr>
        <w:t>fora</w:t>
      </w:r>
      <w:r>
        <w:rPr>
          <w:rFonts w:ascii="Century Gothic" w:eastAsia="Century Gothic" w:hAnsi="Century Gothic" w:cs="Century Gothic"/>
          <w:sz w:val="20"/>
          <w:szCs w:val="20"/>
        </w:rPr>
        <w:t xml:space="preserve"> dos envelopes 01(Proposta de Preços) e 02 (Habilitação), de acordo com o modelo constante no Anexo VII, deste Edital, que deve ser entregue preferencialmente em papel timbrado da licitante, assinado por seu representante legal.</w:t>
      </w:r>
    </w:p>
    <w:p w:rsidR="004D71A1" w:rsidRDefault="004D71A1">
      <w:pPr>
        <w:spacing w:line="121" w:lineRule="exact"/>
        <w:rPr>
          <w:sz w:val="20"/>
          <w:szCs w:val="20"/>
        </w:rPr>
      </w:pPr>
    </w:p>
    <w:p w:rsidR="004D71A1" w:rsidRDefault="001D73B4">
      <w:pPr>
        <w:numPr>
          <w:ilvl w:val="0"/>
          <w:numId w:val="16"/>
        </w:numPr>
        <w:tabs>
          <w:tab w:val="left" w:pos="727"/>
        </w:tabs>
        <w:spacing w:line="236"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A comprovação dar-se-á através da apresentação da </w:t>
      </w:r>
      <w:r>
        <w:rPr>
          <w:rFonts w:ascii="Century Gothic" w:eastAsia="Century Gothic" w:hAnsi="Century Gothic" w:cs="Century Gothic"/>
          <w:b/>
          <w:bCs/>
          <w:sz w:val="20"/>
          <w:szCs w:val="20"/>
        </w:rPr>
        <w:t>Certidão da Junta Comercial</w:t>
      </w:r>
      <w:r>
        <w:rPr>
          <w:rFonts w:ascii="Century Gothic" w:eastAsia="Century Gothic" w:hAnsi="Century Gothic" w:cs="Century Gothic"/>
          <w:sz w:val="20"/>
          <w:szCs w:val="20"/>
        </w:rPr>
        <w:t>, com data de expedição de no máximo 90 (noventa) dias da data de abertura da licitação, confirmando o enquadramento como Microempresa (ME) ou Empresa de Pequeno Porte (EPP), nos termos do artigo 8º da Instrução Normativa DNRC – Departamento Nacional de Registro do Comércio, nº 103, de 30 de abril de 2007.</w:t>
      </w:r>
    </w:p>
    <w:p w:rsidR="004D71A1" w:rsidRDefault="004D71A1">
      <w:pPr>
        <w:spacing w:line="121" w:lineRule="exact"/>
        <w:rPr>
          <w:rFonts w:ascii="Century Gothic" w:eastAsia="Century Gothic" w:hAnsi="Century Gothic" w:cs="Century Gothic"/>
          <w:b/>
          <w:bCs/>
          <w:sz w:val="20"/>
          <w:szCs w:val="20"/>
        </w:rPr>
      </w:pPr>
    </w:p>
    <w:p w:rsidR="004D71A1" w:rsidRDefault="001D73B4">
      <w:pPr>
        <w:numPr>
          <w:ilvl w:val="0"/>
          <w:numId w:val="16"/>
        </w:numPr>
        <w:tabs>
          <w:tab w:val="left" w:pos="727"/>
        </w:tabs>
        <w:spacing w:line="234"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Caso não haja a comprovação do enquadramento acima referido, as proponentes poderão participar do procedimento licitatório, sem direito, entretanto, à fruição dos benefícios previstos nos artigos 42 e 45 da Lei Complementar 123/2006</w:t>
      </w:r>
      <w:r>
        <w:rPr>
          <w:rFonts w:ascii="Century Gothic" w:eastAsia="Century Gothic" w:hAnsi="Century Gothic" w:cs="Century Gothic"/>
          <w:sz w:val="20"/>
          <w:szCs w:val="20"/>
        </w:rPr>
        <w:t>.</w:t>
      </w:r>
    </w:p>
    <w:p w:rsidR="004D71A1" w:rsidRDefault="004D71A1">
      <w:pPr>
        <w:spacing w:line="125" w:lineRule="exact"/>
        <w:rPr>
          <w:rFonts w:ascii="Century Gothic" w:eastAsia="Century Gothic" w:hAnsi="Century Gothic" w:cs="Century Gothic"/>
          <w:b/>
          <w:bCs/>
          <w:sz w:val="20"/>
          <w:szCs w:val="20"/>
        </w:rPr>
      </w:pPr>
    </w:p>
    <w:p w:rsidR="004D71A1" w:rsidRDefault="001D73B4">
      <w:pPr>
        <w:numPr>
          <w:ilvl w:val="0"/>
          <w:numId w:val="16"/>
        </w:numPr>
        <w:tabs>
          <w:tab w:val="left" w:pos="727"/>
        </w:tabs>
        <w:spacing w:line="229"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As Cooperativas que tenham auferido, no calendário anterior, receita bruta até o limite de R$ 3.600.000,00 (três milhões e seiscentos mil reais), gozarão dos benefícios previstos nos art.</w:t>
      </w:r>
    </w:p>
    <w:p w:rsidR="004D71A1" w:rsidRDefault="004D71A1">
      <w:pPr>
        <w:spacing w:line="21" w:lineRule="exact"/>
        <w:rPr>
          <w:rFonts w:ascii="Century Gothic" w:eastAsia="Century Gothic" w:hAnsi="Century Gothic" w:cs="Century Gothic"/>
          <w:b/>
          <w:bCs/>
          <w:sz w:val="20"/>
          <w:szCs w:val="20"/>
        </w:rPr>
      </w:pPr>
    </w:p>
    <w:p w:rsidR="004D71A1" w:rsidRDefault="001D73B4">
      <w:pPr>
        <w:spacing w:line="234" w:lineRule="auto"/>
        <w:ind w:left="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42 </w:t>
      </w:r>
      <w:proofErr w:type="gramStart"/>
      <w:r>
        <w:rPr>
          <w:rFonts w:ascii="Century Gothic" w:eastAsia="Century Gothic" w:hAnsi="Century Gothic" w:cs="Century Gothic"/>
          <w:sz w:val="20"/>
          <w:szCs w:val="20"/>
        </w:rPr>
        <w:t>à</w:t>
      </w:r>
      <w:proofErr w:type="gramEnd"/>
      <w:r>
        <w:rPr>
          <w:rFonts w:ascii="Century Gothic" w:eastAsia="Century Gothic" w:hAnsi="Century Gothic" w:cs="Century Gothic"/>
          <w:sz w:val="20"/>
          <w:szCs w:val="20"/>
        </w:rPr>
        <w:t xml:space="preserve"> 45 da Lei Complementar 123 de 14 de dezembro de 2006, desde que também apresentem, fora dos envelopes, no momento do credenciamento, </w:t>
      </w:r>
      <w:r>
        <w:rPr>
          <w:rFonts w:ascii="Century Gothic" w:eastAsia="Century Gothic" w:hAnsi="Century Gothic" w:cs="Century Gothic"/>
          <w:b/>
          <w:bCs/>
          <w:sz w:val="20"/>
          <w:szCs w:val="20"/>
        </w:rPr>
        <w:t>declaração firmada</w:t>
      </w:r>
      <w:r>
        <w:rPr>
          <w:rFonts w:ascii="Century Gothic" w:eastAsia="Century Gothic" w:hAnsi="Century Gothic" w:cs="Century Gothic"/>
          <w:sz w:val="20"/>
          <w:szCs w:val="20"/>
        </w:rPr>
        <w:t xml:space="preserve"> </w:t>
      </w:r>
      <w:r>
        <w:rPr>
          <w:rFonts w:ascii="Century Gothic" w:eastAsia="Century Gothic" w:hAnsi="Century Gothic" w:cs="Century Gothic"/>
          <w:b/>
          <w:bCs/>
          <w:sz w:val="20"/>
          <w:szCs w:val="20"/>
        </w:rPr>
        <w:t>por contador ou outro documento oficial de que se enquadram no limite da receita referida acima.</w:t>
      </w:r>
    </w:p>
    <w:p w:rsidR="004D71A1" w:rsidRDefault="004D71A1">
      <w:pPr>
        <w:spacing w:line="200" w:lineRule="exact"/>
        <w:rPr>
          <w:sz w:val="20"/>
          <w:szCs w:val="20"/>
        </w:rPr>
      </w:pPr>
    </w:p>
    <w:p w:rsidR="004D71A1" w:rsidRDefault="004D71A1">
      <w:pPr>
        <w:spacing w:line="245" w:lineRule="exact"/>
        <w:rPr>
          <w:sz w:val="20"/>
          <w:szCs w:val="20"/>
        </w:rPr>
      </w:pPr>
    </w:p>
    <w:p w:rsidR="004D71A1" w:rsidRDefault="001D73B4">
      <w:pPr>
        <w:numPr>
          <w:ilvl w:val="0"/>
          <w:numId w:val="17"/>
        </w:numPr>
        <w:tabs>
          <w:tab w:val="left" w:pos="427"/>
        </w:tabs>
        <w:spacing w:line="23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FORMA DE APRESENTAÇÃO DO ENVELOPE Nº 01- PROPOSTA DE PREÇOS</w:t>
      </w:r>
    </w:p>
    <w:p w:rsidR="004D71A1" w:rsidRDefault="004D71A1">
      <w:pPr>
        <w:spacing w:line="126" w:lineRule="exact"/>
        <w:rPr>
          <w:sz w:val="20"/>
          <w:szCs w:val="20"/>
        </w:rPr>
      </w:pPr>
    </w:p>
    <w:p w:rsidR="004D71A1" w:rsidRDefault="001D73B4">
      <w:pPr>
        <w:numPr>
          <w:ilvl w:val="0"/>
          <w:numId w:val="18"/>
        </w:numPr>
        <w:tabs>
          <w:tab w:val="left" w:pos="427"/>
        </w:tabs>
        <w:spacing w:line="232"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Proposta de Preços deverá ser apresentada separadamente dos documentos de habilitação, em envelope lacrado (Envelope nº 01), contendo preferencialmente os seguintes dizeres na parte externa:</w:t>
      </w:r>
    </w:p>
    <w:p w:rsidR="004D71A1" w:rsidRDefault="004D71A1">
      <w:pPr>
        <w:spacing w:line="102"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ENVELOPE Nº 01 – PROPOSTA DE PREÇOS</w:t>
      </w:r>
    </w:p>
    <w:p w:rsidR="004D71A1" w:rsidRDefault="004D71A1">
      <w:pPr>
        <w:spacing w:line="2" w:lineRule="exact"/>
        <w:rPr>
          <w:sz w:val="20"/>
          <w:szCs w:val="20"/>
        </w:rPr>
      </w:pPr>
    </w:p>
    <w:p w:rsidR="004D71A1" w:rsidRDefault="00F37546">
      <w:pPr>
        <w:ind w:left="7"/>
        <w:rPr>
          <w:sz w:val="20"/>
          <w:szCs w:val="20"/>
        </w:rPr>
      </w:pPr>
      <w:r>
        <w:rPr>
          <w:rFonts w:ascii="Century Gothic" w:eastAsia="Century Gothic" w:hAnsi="Century Gothic" w:cs="Century Gothic"/>
          <w:b/>
          <w:bCs/>
          <w:sz w:val="20"/>
          <w:szCs w:val="20"/>
        </w:rPr>
        <w:t xml:space="preserve">Câmara Municipal de </w:t>
      </w:r>
      <w:proofErr w:type="spellStart"/>
      <w:r>
        <w:rPr>
          <w:rFonts w:ascii="Century Gothic" w:eastAsia="Century Gothic" w:hAnsi="Century Gothic" w:cs="Century Gothic"/>
          <w:b/>
          <w:bCs/>
          <w:sz w:val="20"/>
          <w:szCs w:val="20"/>
        </w:rPr>
        <w:t>Jesuânia</w:t>
      </w:r>
      <w:proofErr w:type="spellEnd"/>
      <w:r>
        <w:rPr>
          <w:rFonts w:ascii="Century Gothic" w:eastAsia="Century Gothic" w:hAnsi="Century Gothic" w:cs="Century Gothic"/>
          <w:b/>
          <w:bCs/>
          <w:sz w:val="20"/>
          <w:szCs w:val="20"/>
        </w:rPr>
        <w:t xml:space="preserve"> – ESTADO De Minas Gerais</w:t>
      </w:r>
    </w:p>
    <w:p w:rsidR="004D71A1" w:rsidRDefault="001D73B4">
      <w:pPr>
        <w:spacing w:line="239" w:lineRule="auto"/>
        <w:ind w:left="7"/>
        <w:rPr>
          <w:sz w:val="20"/>
          <w:szCs w:val="20"/>
        </w:rPr>
      </w:pPr>
      <w:r>
        <w:rPr>
          <w:rFonts w:ascii="Century Gothic" w:eastAsia="Century Gothic" w:hAnsi="Century Gothic" w:cs="Century Gothic"/>
          <w:b/>
          <w:bCs/>
          <w:sz w:val="20"/>
          <w:szCs w:val="20"/>
        </w:rPr>
        <w:t>(NOME COMPLETO DO PROPONENTE)</w:t>
      </w:r>
    </w:p>
    <w:p w:rsidR="004D71A1" w:rsidRDefault="001D73B4">
      <w:pPr>
        <w:ind w:left="7"/>
        <w:rPr>
          <w:rFonts w:ascii="Century Gothic" w:eastAsia="Century Gothic" w:hAnsi="Century Gothic" w:cs="Century Gothic"/>
          <w:b/>
          <w:bCs/>
          <w:sz w:val="20"/>
          <w:szCs w:val="20"/>
        </w:rPr>
      </w:pPr>
      <w:r>
        <w:rPr>
          <w:rFonts w:ascii="Century Gothic" w:eastAsia="Century Gothic" w:hAnsi="Century Gothic" w:cs="Century Gothic"/>
          <w:b/>
          <w:bCs/>
          <w:sz w:val="20"/>
          <w:szCs w:val="20"/>
        </w:rPr>
        <w:t>ENDEREÇO:</w:t>
      </w:r>
    </w:p>
    <w:p w:rsidR="004D71A1" w:rsidRDefault="001D73B4">
      <w:pPr>
        <w:spacing w:line="239" w:lineRule="auto"/>
        <w:ind w:left="7"/>
        <w:rPr>
          <w:sz w:val="20"/>
          <w:szCs w:val="20"/>
        </w:rPr>
      </w:pPr>
      <w:r>
        <w:rPr>
          <w:rFonts w:ascii="Century Gothic" w:eastAsia="Century Gothic" w:hAnsi="Century Gothic" w:cs="Century Gothic"/>
          <w:b/>
          <w:bCs/>
          <w:sz w:val="20"/>
          <w:szCs w:val="20"/>
        </w:rPr>
        <w:t>CNPJ:</w:t>
      </w:r>
    </w:p>
    <w:p w:rsidR="004D71A1" w:rsidRDefault="001D73B4">
      <w:pPr>
        <w:ind w:left="7"/>
        <w:rPr>
          <w:sz w:val="20"/>
          <w:szCs w:val="20"/>
        </w:rPr>
      </w:pPr>
      <w:r>
        <w:rPr>
          <w:rFonts w:ascii="Century Gothic" w:eastAsia="Century Gothic" w:hAnsi="Century Gothic" w:cs="Century Gothic"/>
          <w:b/>
          <w:bCs/>
          <w:sz w:val="20"/>
          <w:szCs w:val="20"/>
        </w:rPr>
        <w:t>PREGÃO PRESENCIAL Nº 2/2016</w:t>
      </w:r>
    </w:p>
    <w:p w:rsidR="004D71A1" w:rsidRDefault="004D71A1">
      <w:pPr>
        <w:spacing w:line="16" w:lineRule="exact"/>
        <w:rPr>
          <w:sz w:val="20"/>
          <w:szCs w:val="20"/>
        </w:rPr>
      </w:pPr>
    </w:p>
    <w:p w:rsidR="004D71A1" w:rsidRDefault="00F37546">
      <w:pPr>
        <w:spacing w:line="232" w:lineRule="auto"/>
        <w:ind w:left="7" w:right="6620"/>
        <w:rPr>
          <w:sz w:val="20"/>
          <w:szCs w:val="20"/>
        </w:rPr>
      </w:pPr>
      <w:r>
        <w:rPr>
          <w:rFonts w:ascii="Century Gothic" w:eastAsia="Century Gothic" w:hAnsi="Century Gothic" w:cs="Century Gothic"/>
          <w:b/>
          <w:bCs/>
          <w:sz w:val="20"/>
          <w:szCs w:val="20"/>
        </w:rPr>
        <w:t xml:space="preserve">DATA DE ABERTURA: </w:t>
      </w:r>
      <w:r w:rsidR="00F43804" w:rsidRPr="00F43804">
        <w:rPr>
          <w:rFonts w:ascii="Century Gothic" w:eastAsia="Century Gothic" w:hAnsi="Century Gothic" w:cs="Century Gothic"/>
          <w:b/>
          <w:bCs/>
          <w:sz w:val="20"/>
          <w:szCs w:val="20"/>
        </w:rPr>
        <w:t>28/12</w:t>
      </w:r>
      <w:r w:rsidR="001D73B4" w:rsidRPr="00F43804">
        <w:rPr>
          <w:rFonts w:ascii="Century Gothic" w:eastAsia="Century Gothic" w:hAnsi="Century Gothic" w:cs="Century Gothic"/>
          <w:b/>
          <w:bCs/>
          <w:sz w:val="20"/>
          <w:szCs w:val="20"/>
        </w:rPr>
        <w:t xml:space="preserve">/2016 </w:t>
      </w:r>
      <w:r w:rsidR="00F43804">
        <w:rPr>
          <w:rFonts w:ascii="Century Gothic" w:eastAsia="Century Gothic" w:hAnsi="Century Gothic" w:cs="Century Gothic"/>
          <w:b/>
          <w:bCs/>
          <w:sz w:val="20"/>
          <w:szCs w:val="20"/>
        </w:rPr>
        <w:t xml:space="preserve">HORÁRIO: </w:t>
      </w:r>
      <w:proofErr w:type="gramStart"/>
      <w:r w:rsidR="00F43804">
        <w:rPr>
          <w:rFonts w:ascii="Century Gothic" w:eastAsia="Century Gothic" w:hAnsi="Century Gothic" w:cs="Century Gothic"/>
          <w:b/>
          <w:bCs/>
          <w:sz w:val="20"/>
          <w:szCs w:val="20"/>
        </w:rPr>
        <w:t>14:3</w:t>
      </w:r>
      <w:r w:rsidR="001D73B4">
        <w:rPr>
          <w:rFonts w:ascii="Century Gothic" w:eastAsia="Century Gothic" w:hAnsi="Century Gothic" w:cs="Century Gothic"/>
          <w:b/>
          <w:bCs/>
          <w:sz w:val="20"/>
          <w:szCs w:val="20"/>
        </w:rPr>
        <w:t>0</w:t>
      </w:r>
      <w:proofErr w:type="gramEnd"/>
      <w:r w:rsidR="001D73B4">
        <w:rPr>
          <w:rFonts w:ascii="Century Gothic" w:eastAsia="Century Gothic" w:hAnsi="Century Gothic" w:cs="Century Gothic"/>
          <w:b/>
          <w:bCs/>
          <w:sz w:val="20"/>
          <w:szCs w:val="20"/>
        </w:rPr>
        <w:t>hs</w:t>
      </w:r>
    </w:p>
    <w:p w:rsidR="004D71A1" w:rsidRDefault="004D71A1">
      <w:pPr>
        <w:spacing w:line="122" w:lineRule="exact"/>
        <w:rPr>
          <w:sz w:val="20"/>
          <w:szCs w:val="20"/>
        </w:rPr>
      </w:pPr>
    </w:p>
    <w:p w:rsidR="004D71A1" w:rsidRPr="00CF280A" w:rsidRDefault="001D73B4">
      <w:pPr>
        <w:numPr>
          <w:ilvl w:val="0"/>
          <w:numId w:val="19"/>
        </w:numPr>
        <w:tabs>
          <w:tab w:val="left" w:pos="427"/>
        </w:tabs>
        <w:spacing w:line="232"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A Proposta de Preços deverá ser apresentada impressa e em meio eletrônico (pen drive ou </w:t>
      </w:r>
      <w:proofErr w:type="spellStart"/>
      <w:r>
        <w:rPr>
          <w:rFonts w:ascii="Century Gothic" w:eastAsia="Century Gothic" w:hAnsi="Century Gothic" w:cs="Century Gothic"/>
          <w:sz w:val="20"/>
          <w:szCs w:val="20"/>
        </w:rPr>
        <w:t>cd</w:t>
      </w:r>
      <w:proofErr w:type="spellEnd"/>
      <w:r>
        <w:rPr>
          <w:rFonts w:ascii="Century Gothic" w:eastAsia="Century Gothic" w:hAnsi="Century Gothic" w:cs="Century Gothic"/>
          <w:sz w:val="20"/>
          <w:szCs w:val="20"/>
        </w:rPr>
        <w:t>) conforme modelo constante no Anexo III deste Edital, obedecendo às seguintes condições:</w:t>
      </w:r>
    </w:p>
    <w:p w:rsidR="004D71A1" w:rsidRDefault="004D71A1">
      <w:pPr>
        <w:spacing w:line="249" w:lineRule="exact"/>
        <w:rPr>
          <w:sz w:val="20"/>
          <w:szCs w:val="20"/>
        </w:rPr>
      </w:pPr>
      <w:bookmarkStart w:id="3" w:name="page4"/>
      <w:bookmarkEnd w:id="3"/>
    </w:p>
    <w:p w:rsidR="004D71A1" w:rsidRDefault="001D73B4">
      <w:pPr>
        <w:numPr>
          <w:ilvl w:val="0"/>
          <w:numId w:val="20"/>
        </w:numPr>
        <w:tabs>
          <w:tab w:val="left" w:pos="727"/>
        </w:tabs>
        <w:spacing w:line="227"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deve</w:t>
      </w:r>
      <w:proofErr w:type="gramEnd"/>
      <w:r>
        <w:rPr>
          <w:rFonts w:ascii="Century Gothic" w:eastAsia="Century Gothic" w:hAnsi="Century Gothic" w:cs="Century Gothic"/>
          <w:sz w:val="20"/>
          <w:szCs w:val="20"/>
        </w:rPr>
        <w:t xml:space="preserve"> ser elaborada em papel timbrado da empresa e redigida com clareza em língua portuguesa, salvo quanto às expressões técnicas de uso corrente;</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20"/>
        </w:numPr>
        <w:tabs>
          <w:tab w:val="left" w:pos="727"/>
        </w:tabs>
        <w:spacing w:line="227" w:lineRule="auto"/>
        <w:ind w:left="727" w:right="20"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suas</w:t>
      </w:r>
      <w:proofErr w:type="gramEnd"/>
      <w:r>
        <w:rPr>
          <w:rFonts w:ascii="Century Gothic" w:eastAsia="Century Gothic" w:hAnsi="Century Gothic" w:cs="Century Gothic"/>
          <w:sz w:val="20"/>
          <w:szCs w:val="20"/>
        </w:rPr>
        <w:t xml:space="preserve"> páginas devem ser numeradas </w:t>
      </w:r>
      <w:proofErr w:type="spellStart"/>
      <w:r>
        <w:rPr>
          <w:rFonts w:ascii="Century Gothic" w:eastAsia="Century Gothic" w:hAnsi="Century Gothic" w:cs="Century Gothic"/>
          <w:sz w:val="20"/>
          <w:szCs w:val="20"/>
        </w:rPr>
        <w:t>seqüencialmente</w:t>
      </w:r>
      <w:proofErr w:type="spellEnd"/>
      <w:r>
        <w:rPr>
          <w:rFonts w:ascii="Century Gothic" w:eastAsia="Century Gothic" w:hAnsi="Century Gothic" w:cs="Century Gothic"/>
          <w:sz w:val="20"/>
          <w:szCs w:val="20"/>
        </w:rPr>
        <w:t>, de preferência encadernadas ou preparadas em pasta, devidamente fechada, para que não existam folhas soltas;</w:t>
      </w:r>
    </w:p>
    <w:p w:rsidR="004D71A1" w:rsidRDefault="004D71A1">
      <w:pPr>
        <w:spacing w:line="102" w:lineRule="exact"/>
        <w:rPr>
          <w:rFonts w:ascii="Century Gothic" w:eastAsia="Century Gothic" w:hAnsi="Century Gothic" w:cs="Century Gothic"/>
          <w:b/>
          <w:bCs/>
          <w:sz w:val="20"/>
          <w:szCs w:val="20"/>
        </w:rPr>
      </w:pPr>
    </w:p>
    <w:p w:rsidR="004D71A1" w:rsidRDefault="001D73B4">
      <w:pPr>
        <w:numPr>
          <w:ilvl w:val="0"/>
          <w:numId w:val="20"/>
        </w:numPr>
        <w:tabs>
          <w:tab w:val="left" w:pos="727"/>
        </w:tabs>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não</w:t>
      </w:r>
      <w:proofErr w:type="gramEnd"/>
      <w:r>
        <w:rPr>
          <w:rFonts w:ascii="Century Gothic" w:eastAsia="Century Gothic" w:hAnsi="Century Gothic" w:cs="Century Gothic"/>
          <w:sz w:val="20"/>
          <w:szCs w:val="20"/>
        </w:rPr>
        <w:t xml:space="preserve"> deve conter rasuras, emendas, borrões ou entrelinhas que dificultem sua análise;</w:t>
      </w:r>
    </w:p>
    <w:p w:rsidR="004D71A1" w:rsidRDefault="004D71A1">
      <w:pPr>
        <w:spacing w:line="124" w:lineRule="exact"/>
        <w:rPr>
          <w:rFonts w:ascii="Century Gothic" w:eastAsia="Century Gothic" w:hAnsi="Century Gothic" w:cs="Century Gothic"/>
          <w:b/>
          <w:bCs/>
          <w:sz w:val="20"/>
          <w:szCs w:val="20"/>
        </w:rPr>
      </w:pPr>
    </w:p>
    <w:p w:rsidR="004D71A1" w:rsidRDefault="001D73B4">
      <w:pPr>
        <w:numPr>
          <w:ilvl w:val="0"/>
          <w:numId w:val="20"/>
        </w:numPr>
        <w:tabs>
          <w:tab w:val="left" w:pos="727"/>
        </w:tabs>
        <w:spacing w:line="231" w:lineRule="auto"/>
        <w:ind w:left="727" w:right="20"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lastRenderedPageBreak/>
        <w:t>deve</w:t>
      </w:r>
      <w:proofErr w:type="gramEnd"/>
      <w:r>
        <w:rPr>
          <w:rFonts w:ascii="Century Gothic" w:eastAsia="Century Gothic" w:hAnsi="Century Gothic" w:cs="Century Gothic"/>
          <w:sz w:val="20"/>
          <w:szCs w:val="20"/>
        </w:rPr>
        <w:t xml:space="preserve"> conter nome, endereço, CNPJ e inscrição estadual (ou municipal, se for o caso) do licitante, assim como, preferencialmente, endereço completo, telefone ou fax e endereço eletrônico, se houver, para contato;</w:t>
      </w:r>
    </w:p>
    <w:p w:rsidR="004D71A1" w:rsidRDefault="004D71A1">
      <w:pPr>
        <w:spacing w:line="102" w:lineRule="exact"/>
        <w:rPr>
          <w:rFonts w:ascii="Century Gothic" w:eastAsia="Century Gothic" w:hAnsi="Century Gothic" w:cs="Century Gothic"/>
          <w:b/>
          <w:bCs/>
          <w:sz w:val="20"/>
          <w:szCs w:val="20"/>
        </w:rPr>
      </w:pPr>
    </w:p>
    <w:p w:rsidR="004D71A1" w:rsidRDefault="001D73B4">
      <w:pPr>
        <w:numPr>
          <w:ilvl w:val="0"/>
          <w:numId w:val="20"/>
        </w:numPr>
        <w:tabs>
          <w:tab w:val="left" w:pos="727"/>
        </w:tabs>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deve</w:t>
      </w:r>
      <w:proofErr w:type="gramEnd"/>
      <w:r>
        <w:rPr>
          <w:rFonts w:ascii="Century Gothic" w:eastAsia="Century Gothic" w:hAnsi="Century Gothic" w:cs="Century Gothic"/>
          <w:sz w:val="20"/>
          <w:szCs w:val="20"/>
        </w:rPr>
        <w:t xml:space="preserve"> conter identificação do número do Pregão Presencial; e</w:t>
      </w:r>
    </w:p>
    <w:p w:rsidR="004D71A1" w:rsidRDefault="004D71A1">
      <w:pPr>
        <w:spacing w:line="124" w:lineRule="exact"/>
        <w:rPr>
          <w:rFonts w:ascii="Century Gothic" w:eastAsia="Century Gothic" w:hAnsi="Century Gothic" w:cs="Century Gothic"/>
          <w:b/>
          <w:bCs/>
          <w:sz w:val="20"/>
          <w:szCs w:val="20"/>
        </w:rPr>
      </w:pPr>
    </w:p>
    <w:p w:rsidR="004D71A1" w:rsidRDefault="001D73B4">
      <w:pPr>
        <w:numPr>
          <w:ilvl w:val="0"/>
          <w:numId w:val="20"/>
        </w:numPr>
        <w:tabs>
          <w:tab w:val="left" w:pos="727"/>
        </w:tabs>
        <w:spacing w:line="227" w:lineRule="auto"/>
        <w:ind w:left="727" w:right="20"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deve</w:t>
      </w:r>
      <w:proofErr w:type="gramEnd"/>
      <w:r>
        <w:rPr>
          <w:rFonts w:ascii="Century Gothic" w:eastAsia="Century Gothic" w:hAnsi="Century Gothic" w:cs="Century Gothic"/>
          <w:sz w:val="20"/>
          <w:szCs w:val="20"/>
        </w:rPr>
        <w:t xml:space="preserve"> ser datada e assinada pelo representante legal do licitante ou pelo procurador na sua última página e rubricada nas demais páginas.</w:t>
      </w:r>
    </w:p>
    <w:p w:rsidR="004D71A1" w:rsidRDefault="004D71A1">
      <w:pPr>
        <w:spacing w:line="102"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 xml:space="preserve">7.3 </w:t>
      </w:r>
      <w:r>
        <w:rPr>
          <w:rFonts w:ascii="Century Gothic" w:eastAsia="Century Gothic" w:hAnsi="Century Gothic" w:cs="Century Gothic"/>
          <w:sz w:val="20"/>
          <w:szCs w:val="20"/>
        </w:rPr>
        <w:t>A Proposta de Preços deverá conter:</w:t>
      </w:r>
    </w:p>
    <w:p w:rsidR="004D71A1" w:rsidRDefault="004D71A1">
      <w:pPr>
        <w:spacing w:line="125" w:lineRule="exact"/>
        <w:rPr>
          <w:sz w:val="20"/>
          <w:szCs w:val="20"/>
        </w:rPr>
      </w:pPr>
    </w:p>
    <w:p w:rsidR="004D71A1" w:rsidRDefault="001D73B4">
      <w:pPr>
        <w:numPr>
          <w:ilvl w:val="0"/>
          <w:numId w:val="21"/>
        </w:numPr>
        <w:tabs>
          <w:tab w:val="left" w:pos="727"/>
        </w:tabs>
        <w:spacing w:line="227" w:lineRule="auto"/>
        <w:ind w:left="727" w:right="20"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descrição</w:t>
      </w:r>
      <w:proofErr w:type="gramEnd"/>
      <w:r>
        <w:rPr>
          <w:rFonts w:ascii="Century Gothic" w:eastAsia="Century Gothic" w:hAnsi="Century Gothic" w:cs="Century Gothic"/>
          <w:sz w:val="20"/>
          <w:szCs w:val="20"/>
        </w:rPr>
        <w:t xml:space="preserve"> completa, detalhada, individualizada e precisa do objeto da licitação, em conformidade com as especificações contidas neste Edital e em seus Anexos;</w:t>
      </w:r>
    </w:p>
    <w:p w:rsidR="004D71A1" w:rsidRDefault="004D71A1">
      <w:pPr>
        <w:spacing w:line="136" w:lineRule="exact"/>
        <w:rPr>
          <w:rFonts w:ascii="Century Gothic" w:eastAsia="Century Gothic" w:hAnsi="Century Gothic" w:cs="Century Gothic"/>
          <w:b/>
          <w:bCs/>
          <w:sz w:val="20"/>
          <w:szCs w:val="20"/>
        </w:rPr>
      </w:pPr>
    </w:p>
    <w:p w:rsidR="004D71A1" w:rsidRDefault="001D73B4">
      <w:pPr>
        <w:numPr>
          <w:ilvl w:val="0"/>
          <w:numId w:val="21"/>
        </w:numPr>
        <w:tabs>
          <w:tab w:val="left" w:pos="727"/>
        </w:tabs>
        <w:spacing w:line="221"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19"/>
          <w:szCs w:val="19"/>
        </w:rPr>
        <w:t>indicação</w:t>
      </w:r>
      <w:proofErr w:type="gramEnd"/>
      <w:r>
        <w:rPr>
          <w:rFonts w:ascii="Century Gothic" w:eastAsia="Century Gothic" w:hAnsi="Century Gothic" w:cs="Century Gothic"/>
          <w:sz w:val="19"/>
          <w:szCs w:val="19"/>
        </w:rPr>
        <w:t xml:space="preserve"> dos valores, com no máximo 02 (duas) casas decimais, (dois dígitos após a vírgula, ex.: R$ 0,00);</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0"/>
          <w:numId w:val="21"/>
        </w:numPr>
        <w:tabs>
          <w:tab w:val="left" w:pos="727"/>
        </w:tabs>
        <w:spacing w:line="239"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indicação</w:t>
      </w:r>
      <w:proofErr w:type="gramEnd"/>
      <w:r>
        <w:rPr>
          <w:rFonts w:ascii="Century Gothic" w:eastAsia="Century Gothic" w:hAnsi="Century Gothic" w:cs="Century Gothic"/>
          <w:sz w:val="20"/>
          <w:szCs w:val="20"/>
        </w:rPr>
        <w:t xml:space="preserve"> do preço por item;</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0"/>
          <w:numId w:val="21"/>
        </w:numPr>
        <w:tabs>
          <w:tab w:val="left" w:pos="727"/>
        </w:tabs>
        <w:spacing w:line="239"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data</w:t>
      </w:r>
      <w:proofErr w:type="gramEnd"/>
      <w:r>
        <w:rPr>
          <w:rFonts w:ascii="Century Gothic" w:eastAsia="Century Gothic" w:hAnsi="Century Gothic" w:cs="Century Gothic"/>
          <w:sz w:val="20"/>
          <w:szCs w:val="20"/>
        </w:rPr>
        <w:t>, assinatura e nome completo do representante legal da empresa; e</w:t>
      </w:r>
    </w:p>
    <w:p w:rsidR="004D71A1" w:rsidRDefault="004D71A1">
      <w:pPr>
        <w:spacing w:line="123" w:lineRule="exact"/>
        <w:rPr>
          <w:rFonts w:ascii="Century Gothic" w:eastAsia="Century Gothic" w:hAnsi="Century Gothic" w:cs="Century Gothic"/>
          <w:b/>
          <w:bCs/>
          <w:sz w:val="20"/>
          <w:szCs w:val="20"/>
        </w:rPr>
      </w:pPr>
    </w:p>
    <w:p w:rsidR="004D71A1" w:rsidRDefault="001D73B4">
      <w:pPr>
        <w:numPr>
          <w:ilvl w:val="0"/>
          <w:numId w:val="21"/>
        </w:numPr>
        <w:tabs>
          <w:tab w:val="left" w:pos="727"/>
        </w:tabs>
        <w:spacing w:line="232" w:lineRule="auto"/>
        <w:ind w:left="727" w:right="20"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indicação</w:t>
      </w:r>
      <w:proofErr w:type="gramEnd"/>
      <w:r>
        <w:rPr>
          <w:rFonts w:ascii="Century Gothic" w:eastAsia="Century Gothic" w:hAnsi="Century Gothic" w:cs="Century Gothic"/>
          <w:sz w:val="20"/>
          <w:szCs w:val="20"/>
        </w:rPr>
        <w:t xml:space="preserve"> do prazo de validade das propostas de preços apresentadas, inclusive na etapa de apresentação de lances verbais do Pregão, que deverá ser de no mínimo 60 (sessenta) dias, a contar da data da sessão pública do Pregão.</w:t>
      </w:r>
    </w:p>
    <w:p w:rsidR="004D71A1" w:rsidRDefault="004D71A1">
      <w:pPr>
        <w:spacing w:line="126" w:lineRule="exact"/>
        <w:rPr>
          <w:sz w:val="20"/>
          <w:szCs w:val="20"/>
        </w:rPr>
      </w:pPr>
    </w:p>
    <w:p w:rsidR="004D71A1" w:rsidRDefault="001D73B4">
      <w:pPr>
        <w:numPr>
          <w:ilvl w:val="0"/>
          <w:numId w:val="22"/>
        </w:numPr>
        <w:tabs>
          <w:tab w:val="left" w:pos="427"/>
        </w:tabs>
        <w:spacing w:line="233"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Nos preços propostos unitários deverão estar incluídos, além do lucro, todas as despesas e custos como frete, embalagem, seguro, tributos de qualquer natureza, inclusive encargos sociais, e todas as demais despesas, diretas ou indiretas, relacionadas com o fornecimento e instalação do objeto </w:t>
      </w:r>
      <w:proofErr w:type="gramStart"/>
      <w:r>
        <w:rPr>
          <w:rFonts w:ascii="Century Gothic" w:eastAsia="Century Gothic" w:hAnsi="Century Gothic" w:cs="Century Gothic"/>
          <w:sz w:val="20"/>
          <w:szCs w:val="20"/>
        </w:rPr>
        <w:t>da presente</w:t>
      </w:r>
      <w:proofErr w:type="gramEnd"/>
      <w:r>
        <w:rPr>
          <w:rFonts w:ascii="Century Gothic" w:eastAsia="Century Gothic" w:hAnsi="Century Gothic" w:cs="Century Gothic"/>
          <w:sz w:val="20"/>
          <w:szCs w:val="20"/>
        </w:rPr>
        <w:t xml:space="preserve"> licitação.</w:t>
      </w:r>
    </w:p>
    <w:p w:rsidR="004D71A1" w:rsidRDefault="004D71A1">
      <w:pPr>
        <w:spacing w:line="103" w:lineRule="exact"/>
        <w:rPr>
          <w:rFonts w:ascii="Century Gothic" w:eastAsia="Century Gothic" w:hAnsi="Century Gothic" w:cs="Century Gothic"/>
          <w:b/>
          <w:bCs/>
          <w:sz w:val="20"/>
          <w:szCs w:val="20"/>
        </w:rPr>
      </w:pPr>
    </w:p>
    <w:p w:rsidR="004D71A1" w:rsidRDefault="001D73B4">
      <w:pPr>
        <w:numPr>
          <w:ilvl w:val="0"/>
          <w:numId w:val="22"/>
        </w:numPr>
        <w:tabs>
          <w:tab w:val="left" w:pos="427"/>
        </w:tabs>
        <w:spacing w:line="23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apresentação da Proposta de Preços pelo licitante implica na aceitação</w:t>
      </w:r>
    </w:p>
    <w:p w:rsidR="004D71A1" w:rsidRDefault="004D71A1">
      <w:pPr>
        <w:spacing w:line="101" w:lineRule="exact"/>
        <w:rPr>
          <w:sz w:val="20"/>
          <w:szCs w:val="20"/>
        </w:rPr>
      </w:pPr>
    </w:p>
    <w:p w:rsidR="004D71A1" w:rsidRDefault="001D73B4">
      <w:pPr>
        <w:numPr>
          <w:ilvl w:val="0"/>
          <w:numId w:val="23"/>
        </w:numPr>
        <w:tabs>
          <w:tab w:val="left" w:pos="727"/>
        </w:tabs>
        <w:spacing w:line="239"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do</w:t>
      </w:r>
      <w:proofErr w:type="gramEnd"/>
      <w:r>
        <w:rPr>
          <w:rFonts w:ascii="Century Gothic" w:eastAsia="Century Gothic" w:hAnsi="Century Gothic" w:cs="Century Gothic"/>
          <w:sz w:val="20"/>
          <w:szCs w:val="20"/>
        </w:rPr>
        <w:t xml:space="preserve"> prazo de pagamento;</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0"/>
          <w:numId w:val="23"/>
        </w:numPr>
        <w:tabs>
          <w:tab w:val="left" w:pos="727"/>
        </w:tabs>
        <w:spacing w:line="239"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das</w:t>
      </w:r>
      <w:proofErr w:type="gramEnd"/>
      <w:r>
        <w:rPr>
          <w:rFonts w:ascii="Century Gothic" w:eastAsia="Century Gothic" w:hAnsi="Century Gothic" w:cs="Century Gothic"/>
          <w:sz w:val="20"/>
          <w:szCs w:val="20"/>
        </w:rPr>
        <w:t xml:space="preserve"> demais condições estabelecidas neste Edital e seus Anexos.</w:t>
      </w:r>
    </w:p>
    <w:p w:rsidR="004D71A1" w:rsidRDefault="004D71A1">
      <w:pPr>
        <w:spacing w:line="200" w:lineRule="exact"/>
        <w:rPr>
          <w:sz w:val="20"/>
          <w:szCs w:val="20"/>
        </w:rPr>
      </w:pPr>
    </w:p>
    <w:p w:rsidR="004D71A1" w:rsidRDefault="004D71A1">
      <w:pPr>
        <w:spacing w:line="245" w:lineRule="exact"/>
        <w:rPr>
          <w:sz w:val="20"/>
          <w:szCs w:val="20"/>
        </w:rPr>
      </w:pPr>
    </w:p>
    <w:p w:rsidR="004D71A1" w:rsidRDefault="001D73B4">
      <w:pPr>
        <w:numPr>
          <w:ilvl w:val="0"/>
          <w:numId w:val="24"/>
        </w:numPr>
        <w:tabs>
          <w:tab w:val="left" w:pos="427"/>
        </w:tabs>
        <w:spacing w:line="23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FORMA DE APRESENTAÇÃO DO ENVELOPE Nº 02 – HABILITAÇÃO</w:t>
      </w:r>
    </w:p>
    <w:p w:rsidR="004D71A1" w:rsidRDefault="004D71A1">
      <w:pPr>
        <w:spacing w:line="126" w:lineRule="exact"/>
        <w:rPr>
          <w:sz w:val="20"/>
          <w:szCs w:val="20"/>
        </w:rPr>
      </w:pPr>
    </w:p>
    <w:p w:rsidR="004D71A1" w:rsidRDefault="001D73B4">
      <w:pPr>
        <w:numPr>
          <w:ilvl w:val="0"/>
          <w:numId w:val="25"/>
        </w:numPr>
        <w:tabs>
          <w:tab w:val="left" w:pos="427"/>
        </w:tabs>
        <w:spacing w:line="232"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Os documentos de habilitação deverão ser apresentados separadamente da Proposta de Preços, em envelope lacrado (Envelope nº 2), contendo preferencialmente os seguintes dizeres na parte externa:</w:t>
      </w:r>
    </w:p>
    <w:p w:rsidR="004D71A1" w:rsidRDefault="004D71A1">
      <w:pPr>
        <w:spacing w:line="102"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ENVELOPE Nº 02 – HABILITAÇÃO</w:t>
      </w:r>
    </w:p>
    <w:p w:rsidR="004D71A1" w:rsidRDefault="004D71A1">
      <w:pPr>
        <w:spacing w:line="2" w:lineRule="exact"/>
        <w:rPr>
          <w:sz w:val="20"/>
          <w:szCs w:val="20"/>
        </w:rPr>
      </w:pPr>
    </w:p>
    <w:p w:rsidR="004D71A1" w:rsidRDefault="00F37546">
      <w:pPr>
        <w:ind w:left="7"/>
        <w:rPr>
          <w:sz w:val="20"/>
          <w:szCs w:val="20"/>
        </w:rPr>
      </w:pPr>
      <w:r>
        <w:rPr>
          <w:rFonts w:ascii="Century Gothic" w:eastAsia="Century Gothic" w:hAnsi="Century Gothic" w:cs="Century Gothic"/>
          <w:b/>
          <w:bCs/>
          <w:sz w:val="20"/>
          <w:szCs w:val="20"/>
        </w:rPr>
        <w:t xml:space="preserve">Câmara Municipal de </w:t>
      </w:r>
      <w:proofErr w:type="spellStart"/>
      <w:r>
        <w:rPr>
          <w:rFonts w:ascii="Century Gothic" w:eastAsia="Century Gothic" w:hAnsi="Century Gothic" w:cs="Century Gothic"/>
          <w:b/>
          <w:bCs/>
          <w:sz w:val="20"/>
          <w:szCs w:val="20"/>
        </w:rPr>
        <w:t>Jesuânia</w:t>
      </w:r>
      <w:proofErr w:type="spellEnd"/>
      <w:r>
        <w:rPr>
          <w:rFonts w:ascii="Century Gothic" w:eastAsia="Century Gothic" w:hAnsi="Century Gothic" w:cs="Century Gothic"/>
          <w:b/>
          <w:bCs/>
          <w:sz w:val="20"/>
          <w:szCs w:val="20"/>
        </w:rPr>
        <w:t xml:space="preserve"> – ESTADO De Minas Gerais</w:t>
      </w:r>
    </w:p>
    <w:p w:rsidR="004D71A1" w:rsidRDefault="001D73B4">
      <w:pPr>
        <w:spacing w:line="239" w:lineRule="auto"/>
        <w:ind w:left="7"/>
        <w:rPr>
          <w:sz w:val="20"/>
          <w:szCs w:val="20"/>
        </w:rPr>
      </w:pPr>
      <w:r>
        <w:rPr>
          <w:rFonts w:ascii="Century Gothic" w:eastAsia="Century Gothic" w:hAnsi="Century Gothic" w:cs="Century Gothic"/>
          <w:b/>
          <w:bCs/>
          <w:sz w:val="20"/>
          <w:szCs w:val="20"/>
        </w:rPr>
        <w:t>(NOME COMPLETO DO PROPONENTE)</w:t>
      </w:r>
    </w:p>
    <w:p w:rsidR="004D71A1" w:rsidRDefault="001D73B4">
      <w:pPr>
        <w:ind w:left="7"/>
        <w:rPr>
          <w:rFonts w:ascii="Century Gothic" w:eastAsia="Century Gothic" w:hAnsi="Century Gothic" w:cs="Century Gothic"/>
          <w:b/>
          <w:bCs/>
          <w:sz w:val="20"/>
          <w:szCs w:val="20"/>
        </w:rPr>
      </w:pPr>
      <w:r>
        <w:rPr>
          <w:rFonts w:ascii="Century Gothic" w:eastAsia="Century Gothic" w:hAnsi="Century Gothic" w:cs="Century Gothic"/>
          <w:b/>
          <w:bCs/>
          <w:sz w:val="20"/>
          <w:szCs w:val="20"/>
        </w:rPr>
        <w:t>ENDEREÇO:</w:t>
      </w:r>
    </w:p>
    <w:p w:rsidR="004D71A1" w:rsidRDefault="001D73B4">
      <w:pPr>
        <w:spacing w:line="239" w:lineRule="auto"/>
        <w:ind w:left="7"/>
        <w:rPr>
          <w:sz w:val="20"/>
          <w:szCs w:val="20"/>
        </w:rPr>
      </w:pPr>
      <w:r>
        <w:rPr>
          <w:rFonts w:ascii="Century Gothic" w:eastAsia="Century Gothic" w:hAnsi="Century Gothic" w:cs="Century Gothic"/>
          <w:b/>
          <w:bCs/>
          <w:sz w:val="20"/>
          <w:szCs w:val="20"/>
        </w:rPr>
        <w:t>CNPJ:</w:t>
      </w:r>
    </w:p>
    <w:p w:rsidR="004D71A1" w:rsidRDefault="001D73B4">
      <w:pPr>
        <w:ind w:left="7"/>
        <w:rPr>
          <w:sz w:val="20"/>
          <w:szCs w:val="20"/>
        </w:rPr>
      </w:pPr>
      <w:r>
        <w:rPr>
          <w:rFonts w:ascii="Century Gothic" w:eastAsia="Century Gothic" w:hAnsi="Century Gothic" w:cs="Century Gothic"/>
          <w:b/>
          <w:bCs/>
          <w:sz w:val="20"/>
          <w:szCs w:val="20"/>
        </w:rPr>
        <w:t>PREGÃO PRESENCIAL Nº 2/2016</w:t>
      </w:r>
    </w:p>
    <w:p w:rsidR="004D71A1" w:rsidRDefault="004D71A1">
      <w:pPr>
        <w:spacing w:line="14" w:lineRule="exact"/>
        <w:rPr>
          <w:sz w:val="20"/>
          <w:szCs w:val="20"/>
        </w:rPr>
      </w:pPr>
    </w:p>
    <w:p w:rsidR="004D71A1" w:rsidRDefault="001D73B4">
      <w:pPr>
        <w:spacing w:line="234" w:lineRule="auto"/>
        <w:ind w:left="7" w:right="6620"/>
        <w:rPr>
          <w:sz w:val="20"/>
          <w:szCs w:val="20"/>
        </w:rPr>
      </w:pPr>
      <w:r>
        <w:rPr>
          <w:rFonts w:ascii="Century Gothic" w:eastAsia="Century Gothic" w:hAnsi="Century Gothic" w:cs="Century Gothic"/>
          <w:b/>
          <w:bCs/>
          <w:sz w:val="20"/>
          <w:szCs w:val="20"/>
        </w:rPr>
        <w:t>DATA DE ABERTURA: 2</w:t>
      </w:r>
      <w:r w:rsidR="00DA66DD">
        <w:rPr>
          <w:rFonts w:ascii="Century Gothic" w:eastAsia="Century Gothic" w:hAnsi="Century Gothic" w:cs="Century Gothic"/>
          <w:b/>
          <w:bCs/>
          <w:sz w:val="20"/>
          <w:szCs w:val="20"/>
        </w:rPr>
        <w:t>8</w:t>
      </w:r>
      <w:r>
        <w:rPr>
          <w:rFonts w:ascii="Century Gothic" w:eastAsia="Century Gothic" w:hAnsi="Century Gothic" w:cs="Century Gothic"/>
          <w:b/>
          <w:bCs/>
          <w:sz w:val="20"/>
          <w:szCs w:val="20"/>
        </w:rPr>
        <w:t xml:space="preserve">/03/2016 HORÁRIO: </w:t>
      </w:r>
      <w:proofErr w:type="gramStart"/>
      <w:r w:rsidR="00DA66DD">
        <w:rPr>
          <w:rFonts w:ascii="Century Gothic" w:eastAsia="Century Gothic" w:hAnsi="Century Gothic" w:cs="Century Gothic"/>
          <w:b/>
          <w:bCs/>
          <w:sz w:val="20"/>
          <w:szCs w:val="20"/>
        </w:rPr>
        <w:t>14</w:t>
      </w:r>
      <w:r>
        <w:rPr>
          <w:rFonts w:ascii="Century Gothic" w:eastAsia="Century Gothic" w:hAnsi="Century Gothic" w:cs="Century Gothic"/>
          <w:b/>
          <w:bCs/>
          <w:sz w:val="20"/>
          <w:szCs w:val="20"/>
        </w:rPr>
        <w:t>:</w:t>
      </w:r>
      <w:r w:rsidR="00DA66DD">
        <w:rPr>
          <w:rFonts w:ascii="Century Gothic" w:eastAsia="Century Gothic" w:hAnsi="Century Gothic" w:cs="Century Gothic"/>
          <w:b/>
          <w:bCs/>
          <w:sz w:val="20"/>
          <w:szCs w:val="20"/>
        </w:rPr>
        <w:t>3</w:t>
      </w:r>
      <w:r>
        <w:rPr>
          <w:rFonts w:ascii="Century Gothic" w:eastAsia="Century Gothic" w:hAnsi="Century Gothic" w:cs="Century Gothic"/>
          <w:b/>
          <w:bCs/>
          <w:sz w:val="20"/>
          <w:szCs w:val="20"/>
        </w:rPr>
        <w:t>0</w:t>
      </w:r>
      <w:proofErr w:type="gramEnd"/>
      <w:r>
        <w:rPr>
          <w:rFonts w:ascii="Century Gothic" w:eastAsia="Century Gothic" w:hAnsi="Century Gothic" w:cs="Century Gothic"/>
          <w:b/>
          <w:bCs/>
          <w:sz w:val="20"/>
          <w:szCs w:val="20"/>
        </w:rPr>
        <w:t>hs</w:t>
      </w:r>
    </w:p>
    <w:p w:rsidR="004D71A1" w:rsidRDefault="004D71A1">
      <w:pPr>
        <w:spacing w:line="120" w:lineRule="exact"/>
        <w:rPr>
          <w:sz w:val="20"/>
          <w:szCs w:val="20"/>
        </w:rPr>
      </w:pPr>
    </w:p>
    <w:p w:rsidR="004D71A1" w:rsidRPr="00CF280A" w:rsidRDefault="001D73B4">
      <w:pPr>
        <w:numPr>
          <w:ilvl w:val="0"/>
          <w:numId w:val="26"/>
        </w:numPr>
        <w:tabs>
          <w:tab w:val="left" w:pos="427"/>
        </w:tabs>
        <w:spacing w:line="235" w:lineRule="auto"/>
        <w:ind w:left="427" w:hanging="427"/>
        <w:jc w:val="both"/>
        <w:rPr>
          <w:rFonts w:ascii="Century Gothic" w:eastAsia="Century Gothic" w:hAnsi="Century Gothic" w:cs="Century Gothic"/>
          <w:b/>
          <w:bCs/>
          <w:i/>
          <w:iCs/>
          <w:sz w:val="20"/>
          <w:szCs w:val="20"/>
        </w:rPr>
      </w:pPr>
      <w:r>
        <w:rPr>
          <w:rFonts w:ascii="Century Gothic" w:eastAsia="Century Gothic" w:hAnsi="Century Gothic" w:cs="Century Gothic"/>
          <w:sz w:val="20"/>
          <w:szCs w:val="20"/>
        </w:rPr>
        <w:t xml:space="preserve">Todos os documentos, exigidos no presente instrumento convocatório, poderão ser apresentados em original, por qualquer processo de cópia autenticada por tabelião, ou publicação em órgão da imprensa oficial, ou autenticado por servidor desta Administração Pública Municipal, sendo dispensada a autenticação quando se tratar de cópia disponibilizada por intermédio da </w:t>
      </w:r>
      <w:r>
        <w:rPr>
          <w:rFonts w:ascii="Century Gothic" w:eastAsia="Century Gothic" w:hAnsi="Century Gothic" w:cs="Century Gothic"/>
          <w:i/>
          <w:iCs/>
          <w:sz w:val="20"/>
          <w:szCs w:val="20"/>
        </w:rPr>
        <w:t>Internet.</w:t>
      </w:r>
    </w:p>
    <w:p w:rsidR="004D71A1" w:rsidRDefault="004D71A1">
      <w:pPr>
        <w:spacing w:line="249" w:lineRule="exact"/>
        <w:rPr>
          <w:sz w:val="20"/>
          <w:szCs w:val="20"/>
        </w:rPr>
      </w:pPr>
      <w:bookmarkStart w:id="4" w:name="page5"/>
      <w:bookmarkEnd w:id="4"/>
    </w:p>
    <w:p w:rsidR="004D71A1" w:rsidRDefault="001D73B4">
      <w:pPr>
        <w:numPr>
          <w:ilvl w:val="0"/>
          <w:numId w:val="27"/>
        </w:numPr>
        <w:tabs>
          <w:tab w:val="left" w:pos="427"/>
        </w:tabs>
        <w:spacing w:line="227"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Os documentos deverão ser apresentados, preferencialmente, na </w:t>
      </w:r>
      <w:proofErr w:type="spellStart"/>
      <w:r>
        <w:rPr>
          <w:rFonts w:ascii="Century Gothic" w:eastAsia="Century Gothic" w:hAnsi="Century Gothic" w:cs="Century Gothic"/>
          <w:sz w:val="20"/>
          <w:szCs w:val="20"/>
        </w:rPr>
        <w:t>seqüência</w:t>
      </w:r>
      <w:proofErr w:type="spellEnd"/>
      <w:r>
        <w:rPr>
          <w:rFonts w:ascii="Century Gothic" w:eastAsia="Century Gothic" w:hAnsi="Century Gothic" w:cs="Century Gothic"/>
          <w:sz w:val="20"/>
          <w:szCs w:val="20"/>
        </w:rPr>
        <w:t xml:space="preserve"> indicada nos itens abaixo, para permitir a celeridade da sua verificação.</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27"/>
        </w:numPr>
        <w:tabs>
          <w:tab w:val="left" w:pos="427"/>
        </w:tabs>
        <w:spacing w:line="227"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Para fins </w:t>
      </w:r>
      <w:r>
        <w:rPr>
          <w:rFonts w:ascii="Century Gothic" w:eastAsia="Century Gothic" w:hAnsi="Century Gothic" w:cs="Century Gothic"/>
          <w:i/>
          <w:iCs/>
          <w:sz w:val="20"/>
          <w:szCs w:val="20"/>
        </w:rPr>
        <w:t>de</w:t>
      </w:r>
      <w:r>
        <w:rPr>
          <w:rFonts w:ascii="Century Gothic" w:eastAsia="Century Gothic" w:hAnsi="Century Gothic" w:cs="Century Gothic"/>
          <w:sz w:val="20"/>
          <w:szCs w:val="20"/>
        </w:rPr>
        <w:t xml:space="preserve"> habilitação nesta licitação, o licitante deverá </w:t>
      </w:r>
      <w:proofErr w:type="gramStart"/>
      <w:r>
        <w:rPr>
          <w:rFonts w:ascii="Century Gothic" w:eastAsia="Century Gothic" w:hAnsi="Century Gothic" w:cs="Century Gothic"/>
          <w:sz w:val="20"/>
          <w:szCs w:val="20"/>
        </w:rPr>
        <w:t>apresentar,</w:t>
      </w:r>
      <w:proofErr w:type="gramEnd"/>
      <w:r>
        <w:rPr>
          <w:rFonts w:ascii="Century Gothic" w:eastAsia="Century Gothic" w:hAnsi="Century Gothic" w:cs="Century Gothic"/>
          <w:sz w:val="20"/>
          <w:szCs w:val="20"/>
        </w:rPr>
        <w:t xml:space="preserve"> dentro do Envelope nº 02, os seguintes documentos:</w:t>
      </w:r>
    </w:p>
    <w:p w:rsidR="004D71A1" w:rsidRDefault="004D71A1">
      <w:pPr>
        <w:spacing w:line="102" w:lineRule="exact"/>
        <w:rPr>
          <w:sz w:val="20"/>
          <w:szCs w:val="20"/>
        </w:rPr>
      </w:pPr>
    </w:p>
    <w:p w:rsidR="004D71A1" w:rsidRDefault="001D73B4">
      <w:pPr>
        <w:numPr>
          <w:ilvl w:val="0"/>
          <w:numId w:val="28"/>
        </w:numPr>
        <w:tabs>
          <w:tab w:val="left" w:pos="727"/>
        </w:tabs>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Habilitação Jurídica</w:t>
      </w:r>
    </w:p>
    <w:p w:rsidR="004D71A1" w:rsidRDefault="004D71A1">
      <w:pPr>
        <w:spacing w:line="116" w:lineRule="exact"/>
        <w:rPr>
          <w:rFonts w:ascii="Century Gothic" w:eastAsia="Century Gothic" w:hAnsi="Century Gothic" w:cs="Century Gothic"/>
          <w:b/>
          <w:bCs/>
          <w:sz w:val="20"/>
          <w:szCs w:val="20"/>
        </w:rPr>
      </w:pPr>
    </w:p>
    <w:p w:rsidR="004D71A1" w:rsidRDefault="001D73B4">
      <w:pPr>
        <w:numPr>
          <w:ilvl w:val="2"/>
          <w:numId w:val="28"/>
        </w:numPr>
        <w:tabs>
          <w:tab w:val="left" w:pos="1439"/>
        </w:tabs>
        <w:spacing w:line="235" w:lineRule="auto"/>
        <w:ind w:left="1427" w:hanging="304"/>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Cópia do Contrato Social da Empresa, devidamente registrado, </w:t>
      </w:r>
      <w:r>
        <w:rPr>
          <w:rFonts w:ascii="Century Gothic" w:eastAsia="Century Gothic" w:hAnsi="Century Gothic" w:cs="Century Gothic"/>
          <w:b/>
          <w:bCs/>
          <w:sz w:val="20"/>
          <w:szCs w:val="20"/>
        </w:rPr>
        <w:t>ou</w:t>
      </w:r>
      <w:r>
        <w:rPr>
          <w:rFonts w:ascii="Century Gothic" w:eastAsia="Century Gothic" w:hAnsi="Century Gothic" w:cs="Century Gothic"/>
          <w:sz w:val="20"/>
          <w:szCs w:val="20"/>
        </w:rPr>
        <w:t xml:space="preserve"> a sua última alteração, juntamente com a Certidão Simplificada emitida pela Junta Comercial do </w:t>
      </w:r>
      <w:r>
        <w:rPr>
          <w:rFonts w:ascii="Century Gothic" w:eastAsia="Century Gothic" w:hAnsi="Century Gothic" w:cs="Century Gothic"/>
          <w:sz w:val="20"/>
          <w:szCs w:val="20"/>
        </w:rPr>
        <w:lastRenderedPageBreak/>
        <w:t>Estado da Sede da Proponente; Esta documentação poderá ser substituída pelo Contrato Social consolidado.</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2"/>
          <w:numId w:val="28"/>
        </w:numPr>
        <w:tabs>
          <w:tab w:val="left" w:pos="1439"/>
        </w:tabs>
        <w:spacing w:line="232" w:lineRule="auto"/>
        <w:ind w:left="1427" w:hanging="304"/>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No caso de Sociedade Anônima, Cooperativa ou Associação Civil, estatuto da empresa, com </w:t>
      </w:r>
      <w:proofErr w:type="gramStart"/>
      <w:r>
        <w:rPr>
          <w:rFonts w:ascii="Century Gothic" w:eastAsia="Century Gothic" w:hAnsi="Century Gothic" w:cs="Century Gothic"/>
          <w:sz w:val="20"/>
          <w:szCs w:val="20"/>
        </w:rPr>
        <w:t>suas alterações acompanhada da ata de eleição dos atuais diretores</w:t>
      </w:r>
      <w:proofErr w:type="gramEnd"/>
      <w:r>
        <w:rPr>
          <w:rFonts w:ascii="Century Gothic" w:eastAsia="Century Gothic" w:hAnsi="Century Gothic" w:cs="Century Gothic"/>
          <w:sz w:val="20"/>
          <w:szCs w:val="20"/>
        </w:rPr>
        <w:t>;</w:t>
      </w:r>
    </w:p>
    <w:p w:rsidR="004D71A1" w:rsidRDefault="004D71A1">
      <w:pPr>
        <w:spacing w:line="99" w:lineRule="exact"/>
        <w:rPr>
          <w:rFonts w:ascii="Century Gothic" w:eastAsia="Century Gothic" w:hAnsi="Century Gothic" w:cs="Century Gothic"/>
          <w:b/>
          <w:bCs/>
          <w:sz w:val="20"/>
          <w:szCs w:val="20"/>
        </w:rPr>
      </w:pPr>
    </w:p>
    <w:p w:rsidR="004D71A1" w:rsidRDefault="001D73B4">
      <w:pPr>
        <w:numPr>
          <w:ilvl w:val="2"/>
          <w:numId w:val="28"/>
        </w:numPr>
        <w:tabs>
          <w:tab w:val="left" w:pos="1447"/>
        </w:tabs>
        <w:ind w:left="1447" w:hanging="324"/>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Registro Comercial no caso de Empresa Individual;</w:t>
      </w:r>
    </w:p>
    <w:p w:rsidR="004D71A1" w:rsidRDefault="004D71A1">
      <w:pPr>
        <w:spacing w:line="143" w:lineRule="exact"/>
        <w:rPr>
          <w:rFonts w:ascii="Century Gothic" w:eastAsia="Century Gothic" w:hAnsi="Century Gothic" w:cs="Century Gothic"/>
          <w:b/>
          <w:bCs/>
          <w:sz w:val="20"/>
          <w:szCs w:val="20"/>
        </w:rPr>
      </w:pPr>
    </w:p>
    <w:p w:rsidR="004D71A1" w:rsidRDefault="001D73B4">
      <w:pPr>
        <w:numPr>
          <w:ilvl w:val="3"/>
          <w:numId w:val="28"/>
        </w:numPr>
        <w:tabs>
          <w:tab w:val="left" w:pos="1447"/>
        </w:tabs>
        <w:spacing w:line="269" w:lineRule="auto"/>
        <w:ind w:left="1447" w:hanging="312"/>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Em se tratando de Microempreendedor Individual – MEI: Certificado da Condição de Microempreendedor Individual - CCMEI, na forma da Resolução CGSIM nº 16, de 2009, cuja aceitação ficará condicionada à verificação da autenticidade no sítio www.portaldoempreendedor.gov.br;</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28"/>
        </w:numPr>
        <w:tabs>
          <w:tab w:val="left" w:pos="727"/>
        </w:tabs>
        <w:spacing w:line="239"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Regularidade Fiscal</w:t>
      </w:r>
    </w:p>
    <w:p w:rsidR="004D71A1" w:rsidRDefault="004D71A1">
      <w:pPr>
        <w:spacing w:line="99" w:lineRule="exact"/>
        <w:rPr>
          <w:rFonts w:ascii="Century Gothic" w:eastAsia="Century Gothic" w:hAnsi="Century Gothic" w:cs="Century Gothic"/>
          <w:b/>
          <w:bCs/>
          <w:sz w:val="20"/>
          <w:szCs w:val="20"/>
        </w:rPr>
      </w:pPr>
    </w:p>
    <w:p w:rsidR="004D71A1" w:rsidRDefault="001D73B4">
      <w:pPr>
        <w:numPr>
          <w:ilvl w:val="3"/>
          <w:numId w:val="29"/>
        </w:numPr>
        <w:tabs>
          <w:tab w:val="left" w:pos="1447"/>
        </w:tabs>
        <w:spacing w:line="239" w:lineRule="auto"/>
        <w:ind w:left="1447" w:hanging="312"/>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Prova de inscrição no Cadastro Nacional de Pessoas Jurídicas (CNPJ);</w:t>
      </w:r>
    </w:p>
    <w:p w:rsidR="004D71A1" w:rsidRDefault="004D71A1">
      <w:pPr>
        <w:spacing w:line="125" w:lineRule="exact"/>
        <w:rPr>
          <w:rFonts w:ascii="Century Gothic" w:eastAsia="Century Gothic" w:hAnsi="Century Gothic" w:cs="Century Gothic"/>
          <w:b/>
          <w:bCs/>
          <w:sz w:val="20"/>
          <w:szCs w:val="20"/>
        </w:rPr>
      </w:pPr>
    </w:p>
    <w:p w:rsidR="004D71A1" w:rsidRDefault="001D73B4">
      <w:pPr>
        <w:numPr>
          <w:ilvl w:val="3"/>
          <w:numId w:val="29"/>
        </w:numPr>
        <w:tabs>
          <w:tab w:val="left" w:pos="1447"/>
        </w:tabs>
        <w:spacing w:line="227" w:lineRule="auto"/>
        <w:ind w:left="1447" w:right="20" w:hanging="312"/>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Prova de inscrição no cadastro da Secretaria Estadual da Fazenda – CICAD ou documento equivalente;</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3"/>
          <w:numId w:val="29"/>
        </w:numPr>
        <w:tabs>
          <w:tab w:val="left" w:pos="1447"/>
        </w:tabs>
        <w:spacing w:line="227" w:lineRule="auto"/>
        <w:ind w:left="1447" w:right="20" w:hanging="312"/>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Prova de inscrição no cadastro municipal do município em que está a sede da licitante – Alvará;</w:t>
      </w:r>
    </w:p>
    <w:p w:rsidR="004D71A1" w:rsidRDefault="004D71A1">
      <w:pPr>
        <w:spacing w:line="102" w:lineRule="exact"/>
        <w:rPr>
          <w:rFonts w:ascii="Century Gothic" w:eastAsia="Century Gothic" w:hAnsi="Century Gothic" w:cs="Century Gothic"/>
          <w:b/>
          <w:bCs/>
          <w:sz w:val="20"/>
          <w:szCs w:val="20"/>
        </w:rPr>
      </w:pPr>
    </w:p>
    <w:p w:rsidR="004D71A1" w:rsidRDefault="001D73B4">
      <w:pPr>
        <w:numPr>
          <w:ilvl w:val="3"/>
          <w:numId w:val="29"/>
        </w:numPr>
        <w:tabs>
          <w:tab w:val="left" w:pos="1447"/>
        </w:tabs>
        <w:spacing w:line="239" w:lineRule="auto"/>
        <w:ind w:left="1447" w:hanging="312"/>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Certificado de Regularidade junto ao FGTS;</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3"/>
          <w:numId w:val="29"/>
        </w:numPr>
        <w:tabs>
          <w:tab w:val="left" w:pos="1447"/>
        </w:tabs>
        <w:spacing w:line="239" w:lineRule="auto"/>
        <w:ind w:left="1447" w:hanging="312"/>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Certidão Negativa de Débito (CND) junto ao INSS;</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3"/>
          <w:numId w:val="29"/>
        </w:numPr>
        <w:tabs>
          <w:tab w:val="left" w:pos="1447"/>
        </w:tabs>
        <w:spacing w:line="239" w:lineRule="auto"/>
        <w:ind w:left="1447" w:hanging="312"/>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Certidão Negativa de Débito junto ao município sede da licitante;</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3"/>
          <w:numId w:val="29"/>
        </w:numPr>
        <w:tabs>
          <w:tab w:val="left" w:pos="1447"/>
        </w:tabs>
        <w:spacing w:line="239" w:lineRule="auto"/>
        <w:ind w:left="1447" w:hanging="312"/>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Certidão Negativa de débitos junto a Fazenda Estadual;</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3"/>
          <w:numId w:val="29"/>
        </w:numPr>
        <w:tabs>
          <w:tab w:val="left" w:pos="1447"/>
        </w:tabs>
        <w:spacing w:line="239" w:lineRule="auto"/>
        <w:ind w:left="1447" w:hanging="312"/>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Certidão Negativa da Dívida Ativa expedida pela Procuradoria Geral da União;</w:t>
      </w:r>
    </w:p>
    <w:p w:rsidR="004D71A1" w:rsidRDefault="004D71A1">
      <w:pPr>
        <w:spacing w:line="99" w:lineRule="exact"/>
        <w:rPr>
          <w:rFonts w:ascii="Century Gothic" w:eastAsia="Century Gothic" w:hAnsi="Century Gothic" w:cs="Century Gothic"/>
          <w:b/>
          <w:bCs/>
          <w:sz w:val="20"/>
          <w:szCs w:val="20"/>
        </w:rPr>
      </w:pPr>
    </w:p>
    <w:p w:rsidR="004D71A1" w:rsidRDefault="001D73B4">
      <w:pPr>
        <w:numPr>
          <w:ilvl w:val="3"/>
          <w:numId w:val="29"/>
        </w:numPr>
        <w:tabs>
          <w:tab w:val="left" w:pos="1447"/>
        </w:tabs>
        <w:spacing w:line="239" w:lineRule="auto"/>
        <w:ind w:left="1447" w:hanging="312"/>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Certidão Negativa de Débitos de Tributos e Contribuições Federais;</w:t>
      </w:r>
    </w:p>
    <w:p w:rsidR="004D71A1" w:rsidRDefault="004D71A1">
      <w:pPr>
        <w:spacing w:line="125" w:lineRule="exact"/>
        <w:rPr>
          <w:rFonts w:ascii="Century Gothic" w:eastAsia="Century Gothic" w:hAnsi="Century Gothic" w:cs="Century Gothic"/>
          <w:b/>
          <w:bCs/>
          <w:sz w:val="20"/>
          <w:szCs w:val="20"/>
        </w:rPr>
      </w:pPr>
    </w:p>
    <w:p w:rsidR="004D71A1" w:rsidRDefault="001D73B4">
      <w:pPr>
        <w:numPr>
          <w:ilvl w:val="3"/>
          <w:numId w:val="29"/>
        </w:numPr>
        <w:tabs>
          <w:tab w:val="left" w:pos="1447"/>
        </w:tabs>
        <w:spacing w:line="227" w:lineRule="auto"/>
        <w:ind w:left="1447" w:right="20" w:hanging="312"/>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Certidão Negativa de Débitos Trabalhistas – CNDT, podendo ser obtida junto ao site do TST.</w:t>
      </w:r>
    </w:p>
    <w:p w:rsidR="004D71A1" w:rsidRDefault="004D71A1">
      <w:pPr>
        <w:spacing w:line="102" w:lineRule="exact"/>
        <w:rPr>
          <w:rFonts w:ascii="Century Gothic" w:eastAsia="Century Gothic" w:hAnsi="Century Gothic" w:cs="Century Gothic"/>
          <w:b/>
          <w:bCs/>
          <w:sz w:val="20"/>
          <w:szCs w:val="20"/>
        </w:rPr>
      </w:pPr>
    </w:p>
    <w:p w:rsidR="004D71A1" w:rsidRDefault="001D73B4">
      <w:pPr>
        <w:numPr>
          <w:ilvl w:val="0"/>
          <w:numId w:val="30"/>
        </w:numPr>
        <w:tabs>
          <w:tab w:val="left" w:pos="727"/>
        </w:tabs>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prova de regularidade poderá ser feita com Certidão Positiva com efeitos de Negativa</w:t>
      </w:r>
    </w:p>
    <w:p w:rsidR="004D71A1" w:rsidRDefault="004D71A1">
      <w:pPr>
        <w:spacing w:line="100" w:lineRule="exact"/>
        <w:rPr>
          <w:rFonts w:ascii="Century Gothic" w:eastAsia="Century Gothic" w:hAnsi="Century Gothic" w:cs="Century Gothic"/>
          <w:b/>
          <w:bCs/>
          <w:sz w:val="20"/>
          <w:szCs w:val="20"/>
        </w:rPr>
      </w:pPr>
    </w:p>
    <w:p w:rsidR="004D71A1" w:rsidRDefault="001D73B4">
      <w:pPr>
        <w:ind w:left="727"/>
        <w:jc w:val="both"/>
        <w:rPr>
          <w:rFonts w:ascii="Century Gothic" w:eastAsia="Century Gothic" w:hAnsi="Century Gothic" w:cs="Century Gothic"/>
          <w:b/>
          <w:bCs/>
          <w:sz w:val="20"/>
          <w:szCs w:val="20"/>
          <w:u w:val="single"/>
        </w:rPr>
      </w:pPr>
      <w:r>
        <w:rPr>
          <w:rFonts w:ascii="Century Gothic" w:eastAsia="Century Gothic" w:hAnsi="Century Gothic" w:cs="Century Gothic"/>
          <w:b/>
          <w:bCs/>
          <w:sz w:val="20"/>
          <w:szCs w:val="20"/>
          <w:u w:val="single"/>
        </w:rPr>
        <w:t>Observações:</w:t>
      </w:r>
    </w:p>
    <w:p w:rsidR="00CF280A" w:rsidRDefault="00CF280A">
      <w:pPr>
        <w:ind w:left="727"/>
        <w:jc w:val="both"/>
        <w:rPr>
          <w:rFonts w:ascii="Century Gothic" w:eastAsia="Century Gothic" w:hAnsi="Century Gothic" w:cs="Century Gothic"/>
          <w:b/>
          <w:bCs/>
          <w:sz w:val="20"/>
          <w:szCs w:val="20"/>
          <w:u w:val="single"/>
        </w:rPr>
      </w:pPr>
    </w:p>
    <w:p w:rsidR="00CF280A" w:rsidRDefault="00CF280A">
      <w:pPr>
        <w:ind w:left="727"/>
        <w:jc w:val="both"/>
        <w:rPr>
          <w:rFonts w:ascii="Century Gothic" w:eastAsia="Century Gothic" w:hAnsi="Century Gothic" w:cs="Century Gothic"/>
          <w:b/>
          <w:bCs/>
          <w:sz w:val="20"/>
          <w:szCs w:val="20"/>
        </w:rPr>
      </w:pPr>
    </w:p>
    <w:p w:rsidR="004D71A1" w:rsidRDefault="004D71A1">
      <w:pPr>
        <w:spacing w:line="124" w:lineRule="exact"/>
        <w:rPr>
          <w:rFonts w:ascii="Century Gothic" w:eastAsia="Century Gothic" w:hAnsi="Century Gothic" w:cs="Century Gothic"/>
          <w:b/>
          <w:bCs/>
          <w:sz w:val="20"/>
          <w:szCs w:val="20"/>
        </w:rPr>
      </w:pPr>
    </w:p>
    <w:p w:rsidR="004D71A1" w:rsidRDefault="001D73B4">
      <w:pPr>
        <w:numPr>
          <w:ilvl w:val="1"/>
          <w:numId w:val="30"/>
        </w:numPr>
        <w:tabs>
          <w:tab w:val="left" w:pos="991"/>
        </w:tabs>
        <w:spacing w:line="235" w:lineRule="auto"/>
        <w:ind w:left="727" w:hanging="7"/>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a</w:t>
      </w:r>
      <w:proofErr w:type="gramEnd"/>
      <w:r>
        <w:rPr>
          <w:rFonts w:ascii="Century Gothic" w:eastAsia="Century Gothic" w:hAnsi="Century Gothic" w:cs="Century Gothic"/>
          <w:sz w:val="20"/>
          <w:szCs w:val="20"/>
        </w:rPr>
        <w:t xml:space="preserve"> microempresa e a empresa de pequeno porte bem como a cooperativa que atender o item 6.2.3 que possuir restrição em qualquer dos documentos de regularidade fiscal, previsto no item 8.4.2 deste edital, terá sua habilitação condicionada à apresentação de nova documentação que comprove a sua regularidade em 05 (cinco) dias úteis, a contar da sessão em que foi declarada como vencedora do certame.</w:t>
      </w:r>
    </w:p>
    <w:p w:rsidR="004D71A1" w:rsidRDefault="004D71A1">
      <w:pPr>
        <w:spacing w:line="126" w:lineRule="exact"/>
        <w:rPr>
          <w:rFonts w:ascii="Century Gothic" w:eastAsia="Century Gothic" w:hAnsi="Century Gothic" w:cs="Century Gothic"/>
          <w:sz w:val="20"/>
          <w:szCs w:val="20"/>
        </w:rPr>
      </w:pPr>
    </w:p>
    <w:p w:rsidR="004D71A1" w:rsidRDefault="001D73B4">
      <w:pPr>
        <w:numPr>
          <w:ilvl w:val="1"/>
          <w:numId w:val="30"/>
        </w:numPr>
        <w:tabs>
          <w:tab w:val="left" w:pos="1039"/>
        </w:tabs>
        <w:spacing w:line="231" w:lineRule="auto"/>
        <w:ind w:left="727" w:right="20" w:hanging="7"/>
        <w:jc w:val="both"/>
        <w:rPr>
          <w:rFonts w:ascii="Century Gothic" w:eastAsia="Century Gothic" w:hAnsi="Century Gothic" w:cs="Century Gothic"/>
          <w:sz w:val="20"/>
          <w:szCs w:val="20"/>
        </w:rPr>
      </w:pPr>
      <w:r>
        <w:rPr>
          <w:rFonts w:ascii="Century Gothic" w:eastAsia="Century Gothic" w:hAnsi="Century Gothic" w:cs="Century Gothic"/>
          <w:sz w:val="20"/>
          <w:szCs w:val="20"/>
        </w:rPr>
        <w:t>O prazo que trata o item anterior poderá ser prorrogado uma única vez, por igual período, a critério da Administração, desde que seja requerido pelo interessado, de forma motivada e durante o transcurso do respectivo prazo.</w:t>
      </w:r>
    </w:p>
    <w:p w:rsidR="004D71A1" w:rsidRDefault="004D71A1">
      <w:pPr>
        <w:spacing w:line="127" w:lineRule="exact"/>
        <w:rPr>
          <w:rFonts w:ascii="Century Gothic" w:eastAsia="Century Gothic" w:hAnsi="Century Gothic" w:cs="Century Gothic"/>
          <w:sz w:val="20"/>
          <w:szCs w:val="20"/>
        </w:rPr>
      </w:pPr>
    </w:p>
    <w:p w:rsidR="004D71A1" w:rsidRDefault="001D73B4">
      <w:pPr>
        <w:numPr>
          <w:ilvl w:val="1"/>
          <w:numId w:val="30"/>
        </w:numPr>
        <w:tabs>
          <w:tab w:val="left" w:pos="991"/>
        </w:tabs>
        <w:spacing w:line="229" w:lineRule="auto"/>
        <w:ind w:left="727" w:right="20" w:hanging="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Ocorrendo a situação prevista no item “a” a sessão do pregão será suspensa, podendo a pregoeira fixar, desde logo, a data em que se dará continuidade ao certame, </w:t>
      </w:r>
      <w:proofErr w:type="gramStart"/>
      <w:r>
        <w:rPr>
          <w:rFonts w:ascii="Century Gothic" w:eastAsia="Century Gothic" w:hAnsi="Century Gothic" w:cs="Century Gothic"/>
          <w:sz w:val="20"/>
          <w:szCs w:val="20"/>
        </w:rPr>
        <w:t>ficando</w:t>
      </w:r>
      <w:proofErr w:type="gramEnd"/>
    </w:p>
    <w:p w:rsidR="004D71A1" w:rsidRDefault="001D73B4">
      <w:pPr>
        <w:spacing w:line="227" w:lineRule="auto"/>
        <w:ind w:left="727"/>
        <w:rPr>
          <w:sz w:val="20"/>
          <w:szCs w:val="20"/>
        </w:rPr>
      </w:pPr>
      <w:bookmarkStart w:id="5" w:name="page6"/>
      <w:bookmarkEnd w:id="5"/>
      <w:proofErr w:type="gramStart"/>
      <w:r>
        <w:rPr>
          <w:rFonts w:ascii="Century Gothic" w:eastAsia="Century Gothic" w:hAnsi="Century Gothic" w:cs="Century Gothic"/>
          <w:sz w:val="20"/>
          <w:szCs w:val="20"/>
        </w:rPr>
        <w:t>os</w:t>
      </w:r>
      <w:proofErr w:type="gramEnd"/>
      <w:r>
        <w:rPr>
          <w:rFonts w:ascii="Century Gothic" w:eastAsia="Century Gothic" w:hAnsi="Century Gothic" w:cs="Century Gothic"/>
          <w:sz w:val="20"/>
          <w:szCs w:val="20"/>
        </w:rPr>
        <w:t xml:space="preserve"> licitantes já intimados a comparecer ao ato público, a fim de acompanhar o julgamento da habilitação.</w:t>
      </w:r>
    </w:p>
    <w:p w:rsidR="004D71A1" w:rsidRDefault="004D71A1">
      <w:pPr>
        <w:spacing w:line="127" w:lineRule="exact"/>
        <w:rPr>
          <w:sz w:val="20"/>
          <w:szCs w:val="20"/>
        </w:rPr>
      </w:pPr>
    </w:p>
    <w:p w:rsidR="004D71A1" w:rsidRDefault="001D73B4">
      <w:pPr>
        <w:numPr>
          <w:ilvl w:val="1"/>
          <w:numId w:val="31"/>
        </w:numPr>
        <w:tabs>
          <w:tab w:val="left" w:pos="1046"/>
        </w:tabs>
        <w:spacing w:line="231" w:lineRule="auto"/>
        <w:ind w:left="727" w:hanging="7"/>
        <w:jc w:val="both"/>
        <w:rPr>
          <w:rFonts w:ascii="Century Gothic" w:eastAsia="Century Gothic" w:hAnsi="Century Gothic" w:cs="Century Gothic"/>
          <w:sz w:val="20"/>
          <w:szCs w:val="20"/>
        </w:rPr>
      </w:pPr>
      <w:r>
        <w:rPr>
          <w:rFonts w:ascii="Century Gothic" w:eastAsia="Century Gothic" w:hAnsi="Century Gothic" w:cs="Century Gothic"/>
          <w:sz w:val="20"/>
          <w:szCs w:val="20"/>
        </w:rPr>
        <w:t>O benefício de que trata o item “a” não eximirá a microempresa, a empresa de pequeno porte, micro empreendedor individual e a cooperativa, da apresentação de todos os documentos, ainda que apresentem alguma restrição.</w:t>
      </w:r>
    </w:p>
    <w:p w:rsidR="004D71A1" w:rsidRDefault="004D71A1">
      <w:pPr>
        <w:spacing w:line="127" w:lineRule="exact"/>
        <w:rPr>
          <w:rFonts w:ascii="Century Gothic" w:eastAsia="Century Gothic" w:hAnsi="Century Gothic" w:cs="Century Gothic"/>
          <w:sz w:val="20"/>
          <w:szCs w:val="20"/>
        </w:rPr>
      </w:pPr>
    </w:p>
    <w:p w:rsidR="004D71A1" w:rsidRDefault="001D73B4">
      <w:pPr>
        <w:numPr>
          <w:ilvl w:val="1"/>
          <w:numId w:val="31"/>
        </w:numPr>
        <w:tabs>
          <w:tab w:val="left" w:pos="1042"/>
        </w:tabs>
        <w:spacing w:line="232" w:lineRule="auto"/>
        <w:ind w:left="727" w:hanging="7"/>
        <w:jc w:val="both"/>
        <w:rPr>
          <w:rFonts w:ascii="Century Gothic" w:eastAsia="Century Gothic" w:hAnsi="Century Gothic" w:cs="Century Gothic"/>
          <w:sz w:val="20"/>
          <w:szCs w:val="20"/>
        </w:rPr>
      </w:pPr>
      <w:r>
        <w:rPr>
          <w:rFonts w:ascii="Century Gothic" w:eastAsia="Century Gothic" w:hAnsi="Century Gothic" w:cs="Century Gothic"/>
          <w:sz w:val="20"/>
          <w:szCs w:val="20"/>
        </w:rPr>
        <w:t>A não regularização da documentação no prazo fixado no item “a” implicará na inabilitação do licitante e a adoção do procedimento previsto no item 15.3, sem prejuízo das penalidades previstas neste edital.</w:t>
      </w:r>
    </w:p>
    <w:p w:rsidR="004D71A1" w:rsidRDefault="004D71A1">
      <w:pPr>
        <w:spacing w:line="99" w:lineRule="exact"/>
        <w:rPr>
          <w:rFonts w:ascii="Century Gothic" w:eastAsia="Century Gothic" w:hAnsi="Century Gothic" w:cs="Century Gothic"/>
          <w:sz w:val="20"/>
          <w:szCs w:val="20"/>
        </w:rPr>
      </w:pPr>
    </w:p>
    <w:p w:rsidR="004D71A1" w:rsidRDefault="001D73B4">
      <w:pPr>
        <w:numPr>
          <w:ilvl w:val="0"/>
          <w:numId w:val="32"/>
        </w:numPr>
        <w:tabs>
          <w:tab w:val="left" w:pos="727"/>
        </w:tabs>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Qualificação Econômico-Financeira</w:t>
      </w:r>
    </w:p>
    <w:p w:rsidR="004D71A1" w:rsidRDefault="004D71A1">
      <w:pPr>
        <w:spacing w:line="124" w:lineRule="exact"/>
        <w:rPr>
          <w:rFonts w:ascii="Century Gothic" w:eastAsia="Century Gothic" w:hAnsi="Century Gothic" w:cs="Century Gothic"/>
          <w:b/>
          <w:bCs/>
          <w:sz w:val="20"/>
          <w:szCs w:val="20"/>
        </w:rPr>
      </w:pPr>
    </w:p>
    <w:p w:rsidR="004D71A1" w:rsidRDefault="001D73B4">
      <w:pPr>
        <w:numPr>
          <w:ilvl w:val="2"/>
          <w:numId w:val="32"/>
        </w:numPr>
        <w:tabs>
          <w:tab w:val="left" w:pos="1447"/>
        </w:tabs>
        <w:spacing w:line="227" w:lineRule="auto"/>
        <w:ind w:left="1447" w:hanging="312"/>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Certidão Negativa de Falências e concordatas emitida pelo Poder Judiciário da sede da licitante, com data de emissão não superior a 60 (sessenta) dias.</w:t>
      </w:r>
    </w:p>
    <w:p w:rsidR="004D71A1" w:rsidRDefault="004D71A1">
      <w:pPr>
        <w:spacing w:line="102" w:lineRule="exact"/>
        <w:rPr>
          <w:rFonts w:ascii="Century Gothic" w:eastAsia="Century Gothic" w:hAnsi="Century Gothic" w:cs="Century Gothic"/>
          <w:sz w:val="20"/>
          <w:szCs w:val="20"/>
        </w:rPr>
      </w:pPr>
    </w:p>
    <w:p w:rsidR="004D71A1" w:rsidRDefault="001D73B4">
      <w:pPr>
        <w:numPr>
          <w:ilvl w:val="0"/>
          <w:numId w:val="32"/>
        </w:numPr>
        <w:tabs>
          <w:tab w:val="left" w:pos="727"/>
        </w:tabs>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Outras documentações a serem apresentadas</w:t>
      </w:r>
    </w:p>
    <w:p w:rsidR="004D71A1" w:rsidRDefault="004D71A1">
      <w:pPr>
        <w:spacing w:line="124" w:lineRule="exact"/>
        <w:rPr>
          <w:rFonts w:ascii="Century Gothic" w:eastAsia="Century Gothic" w:hAnsi="Century Gothic" w:cs="Century Gothic"/>
          <w:b/>
          <w:bCs/>
          <w:sz w:val="20"/>
          <w:szCs w:val="20"/>
        </w:rPr>
      </w:pPr>
    </w:p>
    <w:p w:rsidR="004D71A1" w:rsidRDefault="001D73B4">
      <w:pPr>
        <w:numPr>
          <w:ilvl w:val="2"/>
          <w:numId w:val="32"/>
        </w:numPr>
        <w:tabs>
          <w:tab w:val="left" w:pos="1447"/>
        </w:tabs>
        <w:spacing w:line="231" w:lineRule="auto"/>
        <w:ind w:left="1447" w:hanging="312"/>
        <w:jc w:val="both"/>
        <w:rPr>
          <w:rFonts w:ascii="Century Gothic" w:eastAsia="Century Gothic" w:hAnsi="Century Gothic" w:cs="Century Gothic"/>
          <w:sz w:val="20"/>
          <w:szCs w:val="20"/>
        </w:rPr>
      </w:pPr>
      <w:r>
        <w:rPr>
          <w:rFonts w:ascii="Century Gothic" w:eastAsia="Century Gothic" w:hAnsi="Century Gothic" w:cs="Century Gothic"/>
          <w:sz w:val="20"/>
          <w:szCs w:val="20"/>
        </w:rPr>
        <w:t>Declaração de que não está descumprindo o disposto no art. 7º, inciso XXXIII, da Constituição Federal, assinada pelo representante legal da licitante, conforme modelo do Anexo IV.</w:t>
      </w:r>
    </w:p>
    <w:p w:rsidR="004D71A1" w:rsidRDefault="004D71A1">
      <w:pPr>
        <w:spacing w:line="127" w:lineRule="exact"/>
        <w:rPr>
          <w:rFonts w:ascii="Century Gothic" w:eastAsia="Century Gothic" w:hAnsi="Century Gothic" w:cs="Century Gothic"/>
          <w:sz w:val="20"/>
          <w:szCs w:val="20"/>
        </w:rPr>
      </w:pPr>
    </w:p>
    <w:p w:rsidR="004D71A1" w:rsidRDefault="001D73B4">
      <w:pPr>
        <w:numPr>
          <w:ilvl w:val="2"/>
          <w:numId w:val="32"/>
        </w:numPr>
        <w:tabs>
          <w:tab w:val="left" w:pos="1447"/>
        </w:tabs>
        <w:spacing w:line="232" w:lineRule="auto"/>
        <w:ind w:left="1447" w:hanging="31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Declaração, em papel </w:t>
      </w:r>
      <w:proofErr w:type="gramStart"/>
      <w:r>
        <w:rPr>
          <w:rFonts w:ascii="Century Gothic" w:eastAsia="Century Gothic" w:hAnsi="Century Gothic" w:cs="Century Gothic"/>
          <w:sz w:val="20"/>
          <w:szCs w:val="20"/>
        </w:rPr>
        <w:t>timbrado e subscrita</w:t>
      </w:r>
      <w:proofErr w:type="gramEnd"/>
      <w:r>
        <w:rPr>
          <w:rFonts w:ascii="Century Gothic" w:eastAsia="Century Gothic" w:hAnsi="Century Gothic" w:cs="Century Gothic"/>
          <w:sz w:val="20"/>
          <w:szCs w:val="20"/>
        </w:rPr>
        <w:t xml:space="preserve"> pelo seu representante legal, assegurando a inexistência de impedimento legal para licitar ou contratar com a Administração, conforme modelo Anexo V deste Edital.</w:t>
      </w:r>
    </w:p>
    <w:p w:rsidR="004D71A1" w:rsidRDefault="004D71A1">
      <w:pPr>
        <w:spacing w:line="124" w:lineRule="exact"/>
        <w:rPr>
          <w:sz w:val="20"/>
          <w:szCs w:val="20"/>
        </w:rPr>
      </w:pPr>
    </w:p>
    <w:p w:rsidR="004D71A1" w:rsidRDefault="001D73B4">
      <w:pPr>
        <w:numPr>
          <w:ilvl w:val="0"/>
          <w:numId w:val="33"/>
        </w:numPr>
        <w:tabs>
          <w:tab w:val="left" w:pos="427"/>
        </w:tabs>
        <w:spacing w:line="234"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O envelope de documentação do licitante que não for aberto ficará em poder do Pregoeiro pelo prazo de 60 (sessenta) dias, a partir da homologação da licitação, devendo o licitante retirá-lo, após aquele período, no prazo de 30 (trinta) dias, </w:t>
      </w:r>
      <w:proofErr w:type="gramStart"/>
      <w:r>
        <w:rPr>
          <w:rFonts w:ascii="Century Gothic" w:eastAsia="Century Gothic" w:hAnsi="Century Gothic" w:cs="Century Gothic"/>
          <w:sz w:val="20"/>
          <w:szCs w:val="20"/>
        </w:rPr>
        <w:t>sob pena</w:t>
      </w:r>
      <w:proofErr w:type="gramEnd"/>
      <w:r>
        <w:rPr>
          <w:rFonts w:ascii="Century Gothic" w:eastAsia="Century Gothic" w:hAnsi="Century Gothic" w:cs="Century Gothic"/>
          <w:sz w:val="20"/>
          <w:szCs w:val="20"/>
        </w:rPr>
        <w:t xml:space="preserve"> de inutilização do envelope.</w:t>
      </w:r>
    </w:p>
    <w:p w:rsidR="004D71A1" w:rsidRDefault="004D71A1">
      <w:pPr>
        <w:spacing w:line="200" w:lineRule="exact"/>
        <w:rPr>
          <w:sz w:val="20"/>
          <w:szCs w:val="20"/>
        </w:rPr>
      </w:pPr>
    </w:p>
    <w:p w:rsidR="004D71A1" w:rsidRDefault="004D71A1">
      <w:pPr>
        <w:spacing w:line="247" w:lineRule="exact"/>
        <w:rPr>
          <w:sz w:val="20"/>
          <w:szCs w:val="20"/>
        </w:rPr>
      </w:pPr>
    </w:p>
    <w:p w:rsidR="004D71A1" w:rsidRDefault="001D73B4">
      <w:pPr>
        <w:numPr>
          <w:ilvl w:val="0"/>
          <w:numId w:val="34"/>
        </w:numPr>
        <w:tabs>
          <w:tab w:val="left" w:pos="427"/>
        </w:tabs>
        <w:spacing w:line="23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REQUERIMENTOS DE ESCLARECIMENTOS E IMPUGNAÇÕES EM RELAÇÃO AO EDITAL</w:t>
      </w:r>
    </w:p>
    <w:p w:rsidR="004D71A1" w:rsidRDefault="004D71A1">
      <w:pPr>
        <w:spacing w:line="123" w:lineRule="exact"/>
        <w:rPr>
          <w:sz w:val="20"/>
          <w:szCs w:val="20"/>
        </w:rPr>
      </w:pPr>
    </w:p>
    <w:p w:rsidR="004D71A1" w:rsidRDefault="001D73B4">
      <w:pPr>
        <w:numPr>
          <w:ilvl w:val="0"/>
          <w:numId w:val="35"/>
        </w:numPr>
        <w:tabs>
          <w:tab w:val="left" w:pos="427"/>
        </w:tabs>
        <w:spacing w:line="232"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É facultada a qualquer interessado a apresentação de requerimento de esclarecimentos sobre este Edital de Pregão e seus Anexos, desde que seja </w:t>
      </w:r>
      <w:proofErr w:type="gramStart"/>
      <w:r>
        <w:rPr>
          <w:rFonts w:ascii="Century Gothic" w:eastAsia="Century Gothic" w:hAnsi="Century Gothic" w:cs="Century Gothic"/>
          <w:sz w:val="20"/>
          <w:szCs w:val="20"/>
        </w:rPr>
        <w:t>protocolado no prazo máximo de 02 (dois) dias úteis anteriores</w:t>
      </w:r>
      <w:proofErr w:type="gramEnd"/>
      <w:r>
        <w:rPr>
          <w:rFonts w:ascii="Century Gothic" w:eastAsia="Century Gothic" w:hAnsi="Century Gothic" w:cs="Century Gothic"/>
          <w:sz w:val="20"/>
          <w:szCs w:val="20"/>
        </w:rPr>
        <w:t xml:space="preserve"> à data fixada para recebimento das propostas.</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35"/>
        </w:numPr>
        <w:tabs>
          <w:tab w:val="left" w:pos="427"/>
        </w:tabs>
        <w:spacing w:line="22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O requerimento deverá ser formalizado mediante a apresentação formal escrita dirigida à autoridade subscritora do Edital, devidamente protocolado no Setor de Protocolos </w:t>
      </w:r>
      <w:proofErr w:type="gramStart"/>
      <w:r>
        <w:rPr>
          <w:rFonts w:ascii="Century Gothic" w:eastAsia="Century Gothic" w:hAnsi="Century Gothic" w:cs="Century Gothic"/>
          <w:sz w:val="20"/>
          <w:szCs w:val="20"/>
        </w:rPr>
        <w:t>da</w:t>
      </w:r>
      <w:proofErr w:type="gramEnd"/>
    </w:p>
    <w:p w:rsidR="004D71A1" w:rsidRDefault="004D71A1">
      <w:pPr>
        <w:spacing w:line="21" w:lineRule="exact"/>
        <w:rPr>
          <w:rFonts w:ascii="Century Gothic" w:eastAsia="Century Gothic" w:hAnsi="Century Gothic" w:cs="Century Gothic"/>
          <w:b/>
          <w:bCs/>
          <w:sz w:val="20"/>
          <w:szCs w:val="20"/>
        </w:rPr>
      </w:pPr>
    </w:p>
    <w:p w:rsidR="004D71A1" w:rsidRDefault="001D73B4">
      <w:pPr>
        <w:spacing w:line="231" w:lineRule="auto"/>
        <w:ind w:left="427" w:right="20"/>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Câmara Municipal </w:t>
      </w:r>
      <w:r w:rsidR="00F37546">
        <w:rPr>
          <w:rFonts w:ascii="Century Gothic" w:eastAsia="Century Gothic" w:hAnsi="Century Gothic" w:cs="Century Gothic"/>
          <w:sz w:val="20"/>
          <w:szCs w:val="20"/>
        </w:rPr>
        <w:t>de Minas Ger</w:t>
      </w:r>
      <w:r>
        <w:rPr>
          <w:rFonts w:ascii="Century Gothic" w:eastAsia="Century Gothic" w:hAnsi="Century Gothic" w:cs="Century Gothic"/>
          <w:sz w:val="20"/>
          <w:szCs w:val="20"/>
        </w:rPr>
        <w:t>a</w:t>
      </w:r>
      <w:r w:rsidR="00F37546">
        <w:rPr>
          <w:rFonts w:ascii="Century Gothic" w:eastAsia="Century Gothic" w:hAnsi="Century Gothic" w:cs="Century Gothic"/>
          <w:sz w:val="20"/>
          <w:szCs w:val="20"/>
        </w:rPr>
        <w:t>is</w:t>
      </w:r>
      <w:r>
        <w:rPr>
          <w:rFonts w:ascii="Century Gothic" w:eastAsia="Century Gothic" w:hAnsi="Century Gothic" w:cs="Century Gothic"/>
          <w:sz w:val="20"/>
          <w:szCs w:val="20"/>
        </w:rPr>
        <w:t xml:space="preserve">, no endereço mencionado no preâmbulo, durante o horário de expediente das 08h00min às 12h00min e das 14h00min às 17h00min, </w:t>
      </w:r>
      <w:r>
        <w:rPr>
          <w:rFonts w:ascii="Century Gothic" w:eastAsia="Century Gothic" w:hAnsi="Century Gothic" w:cs="Century Gothic"/>
          <w:b/>
          <w:bCs/>
          <w:sz w:val="20"/>
          <w:szCs w:val="20"/>
        </w:rPr>
        <w:t>não sendo aceitos via fax,</w:t>
      </w:r>
      <w:r>
        <w:rPr>
          <w:rFonts w:ascii="Century Gothic" w:eastAsia="Century Gothic" w:hAnsi="Century Gothic" w:cs="Century Gothic"/>
          <w:sz w:val="20"/>
          <w:szCs w:val="20"/>
        </w:rPr>
        <w:t xml:space="preserve"> </w:t>
      </w:r>
      <w:r>
        <w:rPr>
          <w:rFonts w:ascii="Century Gothic" w:eastAsia="Century Gothic" w:hAnsi="Century Gothic" w:cs="Century Gothic"/>
          <w:b/>
          <w:bCs/>
          <w:sz w:val="20"/>
          <w:szCs w:val="20"/>
        </w:rPr>
        <w:t>meio eletrônico ou através de serviço postal.</w:t>
      </w:r>
    </w:p>
    <w:p w:rsidR="004D71A1" w:rsidRDefault="004D71A1">
      <w:pPr>
        <w:spacing w:line="127" w:lineRule="exact"/>
        <w:rPr>
          <w:rFonts w:ascii="Century Gothic" w:eastAsia="Century Gothic" w:hAnsi="Century Gothic" w:cs="Century Gothic"/>
          <w:b/>
          <w:bCs/>
          <w:sz w:val="20"/>
          <w:szCs w:val="20"/>
        </w:rPr>
      </w:pPr>
    </w:p>
    <w:p w:rsidR="004D71A1" w:rsidRPr="00CF280A" w:rsidRDefault="001D73B4">
      <w:pPr>
        <w:numPr>
          <w:ilvl w:val="0"/>
          <w:numId w:val="35"/>
        </w:numPr>
        <w:tabs>
          <w:tab w:val="left" w:pos="427"/>
        </w:tabs>
        <w:spacing w:line="232"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Os esclarecimentos deverão ser prestados no prazo de 01 (um) dia útil, a contar do recebimento do requerimento da solicitação, passando eles a integrar, juntamente com o requerimento que lhes deu origem, os autos do processo.</w:t>
      </w:r>
    </w:p>
    <w:p w:rsidR="00CF280A" w:rsidRDefault="00CF280A" w:rsidP="00CF280A">
      <w:pPr>
        <w:tabs>
          <w:tab w:val="left" w:pos="427"/>
        </w:tabs>
        <w:spacing w:line="232" w:lineRule="auto"/>
        <w:ind w:left="427"/>
        <w:jc w:val="both"/>
        <w:rPr>
          <w:rFonts w:ascii="Century Gothic" w:eastAsia="Century Gothic" w:hAnsi="Century Gothic" w:cs="Century Gothic"/>
          <w:b/>
          <w:bCs/>
          <w:sz w:val="20"/>
          <w:szCs w:val="20"/>
        </w:rPr>
      </w:pPr>
    </w:p>
    <w:p w:rsidR="004D71A1" w:rsidRDefault="004D71A1">
      <w:pPr>
        <w:spacing w:line="124" w:lineRule="exact"/>
        <w:rPr>
          <w:rFonts w:ascii="Century Gothic" w:eastAsia="Century Gothic" w:hAnsi="Century Gothic" w:cs="Century Gothic"/>
          <w:b/>
          <w:bCs/>
          <w:sz w:val="20"/>
          <w:szCs w:val="20"/>
        </w:rPr>
      </w:pPr>
    </w:p>
    <w:p w:rsidR="004D71A1" w:rsidRDefault="001D73B4">
      <w:pPr>
        <w:numPr>
          <w:ilvl w:val="0"/>
          <w:numId w:val="35"/>
        </w:numPr>
        <w:tabs>
          <w:tab w:val="left" w:pos="427"/>
        </w:tabs>
        <w:spacing w:line="232"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As questões formuladas que forem de interesse geral, bem como as respostas, serão divulgadas para todos os que retiraram o Edital, resguardando-se o sigilo quanto à identificação da empresa consulente.</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35"/>
        </w:numPr>
        <w:tabs>
          <w:tab w:val="left" w:pos="427"/>
        </w:tabs>
        <w:spacing w:line="233"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É </w:t>
      </w:r>
      <w:proofErr w:type="gramStart"/>
      <w:r>
        <w:rPr>
          <w:rFonts w:ascii="Century Gothic" w:eastAsia="Century Gothic" w:hAnsi="Century Gothic" w:cs="Century Gothic"/>
          <w:sz w:val="20"/>
          <w:szCs w:val="20"/>
        </w:rPr>
        <w:t>facultado</w:t>
      </w:r>
      <w:proofErr w:type="gramEnd"/>
      <w:r>
        <w:rPr>
          <w:rFonts w:ascii="Century Gothic" w:eastAsia="Century Gothic" w:hAnsi="Century Gothic" w:cs="Century Gothic"/>
          <w:sz w:val="20"/>
          <w:szCs w:val="20"/>
        </w:rPr>
        <w:t xml:space="preserve"> a qualquer interessado a apresentação de requerimento para que sejam tomadas providências em relação ao Edital e seus Anexos ou para que sejam eles impugnados, desde que seja protocolado no prazo máximo de 02 (dois) dias úteis anteriores à data fixada para recebimento das propostas.</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35"/>
        </w:numPr>
        <w:tabs>
          <w:tab w:val="left" w:pos="427"/>
        </w:tabs>
        <w:spacing w:line="232"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 requerimento de que trata o item 9.5, deverá ser formalizado mediante a apresentação formal escrita dirigida à autoridade subscritora do Edital, devidamente protocolado no Setor de Protoco</w:t>
      </w:r>
      <w:r w:rsidR="00F37546">
        <w:rPr>
          <w:rFonts w:ascii="Century Gothic" w:eastAsia="Century Gothic" w:hAnsi="Century Gothic" w:cs="Century Gothic"/>
          <w:sz w:val="20"/>
          <w:szCs w:val="20"/>
        </w:rPr>
        <w:t xml:space="preserve">los da Câmara Municipal de </w:t>
      </w:r>
      <w:proofErr w:type="spellStart"/>
      <w:r w:rsidR="00F37546">
        <w:rPr>
          <w:rFonts w:ascii="Century Gothic" w:eastAsia="Century Gothic" w:hAnsi="Century Gothic" w:cs="Century Gothic"/>
          <w:sz w:val="20"/>
          <w:szCs w:val="20"/>
        </w:rPr>
        <w:t>Jesuânia</w:t>
      </w:r>
      <w:r>
        <w:rPr>
          <w:rFonts w:ascii="Century Gothic" w:eastAsia="Century Gothic" w:hAnsi="Century Gothic" w:cs="Century Gothic"/>
          <w:sz w:val="20"/>
          <w:szCs w:val="20"/>
        </w:rPr>
        <w:t>a</w:t>
      </w:r>
      <w:proofErr w:type="spellEnd"/>
      <w:r>
        <w:rPr>
          <w:rFonts w:ascii="Century Gothic" w:eastAsia="Century Gothic" w:hAnsi="Century Gothic" w:cs="Century Gothic"/>
          <w:sz w:val="20"/>
          <w:szCs w:val="20"/>
        </w:rPr>
        <w:t xml:space="preserve">, situada no endereço constante </w:t>
      </w:r>
      <w:proofErr w:type="gramStart"/>
      <w:r>
        <w:rPr>
          <w:rFonts w:ascii="Century Gothic" w:eastAsia="Century Gothic" w:hAnsi="Century Gothic" w:cs="Century Gothic"/>
          <w:sz w:val="20"/>
          <w:szCs w:val="20"/>
        </w:rPr>
        <w:t>do</w:t>
      </w:r>
      <w:proofErr w:type="gramEnd"/>
      <w:r w:rsidR="00F37546">
        <w:rPr>
          <w:rFonts w:ascii="Century Gothic" w:eastAsia="Century Gothic" w:hAnsi="Century Gothic" w:cs="Century Gothic"/>
          <w:sz w:val="20"/>
          <w:szCs w:val="20"/>
        </w:rPr>
        <w:t xml:space="preserve"> </w:t>
      </w:r>
    </w:p>
    <w:p w:rsidR="004D71A1" w:rsidRDefault="004D71A1">
      <w:pPr>
        <w:spacing w:line="23" w:lineRule="exact"/>
        <w:rPr>
          <w:rFonts w:ascii="Century Gothic" w:eastAsia="Century Gothic" w:hAnsi="Century Gothic" w:cs="Century Gothic"/>
          <w:b/>
          <w:bCs/>
          <w:sz w:val="20"/>
          <w:szCs w:val="20"/>
        </w:rPr>
      </w:pPr>
    </w:p>
    <w:p w:rsidR="004D71A1" w:rsidRDefault="001D73B4">
      <w:pPr>
        <w:spacing w:line="229" w:lineRule="auto"/>
        <w:ind w:left="427" w:right="20"/>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preâmbulo</w:t>
      </w:r>
      <w:proofErr w:type="gramEnd"/>
      <w:r>
        <w:rPr>
          <w:rFonts w:ascii="Century Gothic" w:eastAsia="Century Gothic" w:hAnsi="Century Gothic" w:cs="Century Gothic"/>
          <w:sz w:val="20"/>
          <w:szCs w:val="20"/>
        </w:rPr>
        <w:t xml:space="preserve">, durante o horário de expediente das 08h00min às 12h00min e das 14h00min às 17h00min, </w:t>
      </w:r>
      <w:r>
        <w:rPr>
          <w:rFonts w:ascii="Century Gothic" w:eastAsia="Century Gothic" w:hAnsi="Century Gothic" w:cs="Century Gothic"/>
          <w:b/>
          <w:bCs/>
          <w:sz w:val="20"/>
          <w:szCs w:val="20"/>
        </w:rPr>
        <w:t>não sendo aceitos via fax, meio eletrônico ou através de serviço postal.</w:t>
      </w:r>
    </w:p>
    <w:p w:rsidR="004D71A1" w:rsidRDefault="004D71A1">
      <w:pPr>
        <w:spacing w:line="166" w:lineRule="exact"/>
        <w:rPr>
          <w:sz w:val="20"/>
          <w:szCs w:val="20"/>
        </w:rPr>
      </w:pPr>
    </w:p>
    <w:p w:rsidR="004D71A1" w:rsidRDefault="001D73B4">
      <w:pPr>
        <w:numPr>
          <w:ilvl w:val="0"/>
          <w:numId w:val="36"/>
        </w:numPr>
        <w:tabs>
          <w:tab w:val="left" w:pos="485"/>
        </w:tabs>
        <w:spacing w:line="231" w:lineRule="auto"/>
        <w:ind w:left="427" w:hanging="427"/>
        <w:jc w:val="both"/>
        <w:rPr>
          <w:rFonts w:ascii="Century Gothic" w:eastAsia="Century Gothic" w:hAnsi="Century Gothic" w:cs="Century Gothic"/>
          <w:b/>
          <w:bCs/>
          <w:sz w:val="20"/>
          <w:szCs w:val="20"/>
        </w:rPr>
      </w:pPr>
      <w:bookmarkStart w:id="6" w:name="page7"/>
      <w:bookmarkEnd w:id="6"/>
      <w:r>
        <w:rPr>
          <w:rFonts w:ascii="Century Gothic" w:eastAsia="Century Gothic" w:hAnsi="Century Gothic" w:cs="Century Gothic"/>
          <w:sz w:val="20"/>
          <w:szCs w:val="20"/>
        </w:rPr>
        <w:t>A decisão sobre o pedido de adoção de providências ou de impugnação será proferida no prazo de 01 (um) dia útil, a contar do recebimento do requerimento, passando ela a integrar juntamente com o requerimento que lhe deu origem, os autos do processo.</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36"/>
        </w:numPr>
        <w:tabs>
          <w:tab w:val="left" w:pos="427"/>
        </w:tabs>
        <w:spacing w:line="234"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Desde que implique modificação do ato convocatório do Pregão e/ou de seus Anexos, o acolhimento de pedido de providências ou de impugnação exige, além da alteração decorrente, designação de nova data para a realização do certame e divulgação da mesma forma dada ao ato convocatório original.</w:t>
      </w:r>
    </w:p>
    <w:p w:rsidR="004D71A1" w:rsidRDefault="004D71A1">
      <w:pPr>
        <w:spacing w:line="200" w:lineRule="exact"/>
        <w:rPr>
          <w:sz w:val="20"/>
          <w:szCs w:val="20"/>
        </w:rPr>
      </w:pPr>
    </w:p>
    <w:p w:rsidR="004D71A1" w:rsidRDefault="004D71A1">
      <w:pPr>
        <w:spacing w:line="245"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10</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CREDENCIAMENTO</w:t>
      </w:r>
    </w:p>
    <w:p w:rsidR="004D71A1" w:rsidRDefault="004D71A1">
      <w:pPr>
        <w:spacing w:line="125" w:lineRule="exact"/>
        <w:rPr>
          <w:sz w:val="20"/>
          <w:szCs w:val="20"/>
        </w:rPr>
      </w:pPr>
    </w:p>
    <w:p w:rsidR="004D71A1" w:rsidRDefault="001D73B4">
      <w:pPr>
        <w:numPr>
          <w:ilvl w:val="0"/>
          <w:numId w:val="37"/>
        </w:numPr>
        <w:tabs>
          <w:tab w:val="left" w:pos="427"/>
        </w:tabs>
        <w:spacing w:line="233"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No dia, hora, local estipulado no preâmbulo deste Edital, os licitantes deverão estar representados por agentes credenciados, que se apresentarão a Pregoeira e à Equipe de Apoio, devidamente identificados com cédula de identidade ou documento </w:t>
      </w:r>
      <w:proofErr w:type="gramStart"/>
      <w:r>
        <w:rPr>
          <w:rFonts w:ascii="Century Gothic" w:eastAsia="Century Gothic" w:hAnsi="Century Gothic" w:cs="Century Gothic"/>
          <w:sz w:val="20"/>
          <w:szCs w:val="20"/>
        </w:rPr>
        <w:t>equivalente</w:t>
      </w:r>
      <w:proofErr w:type="gramEnd"/>
    </w:p>
    <w:p w:rsidR="004D71A1" w:rsidRDefault="004D71A1">
      <w:pPr>
        <w:spacing w:line="22" w:lineRule="exact"/>
        <w:rPr>
          <w:rFonts w:ascii="Century Gothic" w:eastAsia="Century Gothic" w:hAnsi="Century Gothic" w:cs="Century Gothic"/>
          <w:b/>
          <w:bCs/>
          <w:sz w:val="20"/>
          <w:szCs w:val="20"/>
        </w:rPr>
      </w:pPr>
    </w:p>
    <w:p w:rsidR="004D71A1" w:rsidRDefault="001D73B4">
      <w:pPr>
        <w:spacing w:line="227" w:lineRule="auto"/>
        <w:ind w:left="427" w:right="20"/>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que</w:t>
      </w:r>
      <w:proofErr w:type="gramEnd"/>
      <w:r>
        <w:rPr>
          <w:rFonts w:ascii="Century Gothic" w:eastAsia="Century Gothic" w:hAnsi="Century Gothic" w:cs="Century Gothic"/>
          <w:sz w:val="20"/>
          <w:szCs w:val="20"/>
        </w:rPr>
        <w:t xml:space="preserve"> contenha fotografia e portando Termo de Credenciamento, consoante modelo previsto no Anexo VI. </w:t>
      </w:r>
      <w:r>
        <w:rPr>
          <w:rFonts w:ascii="Century Gothic" w:eastAsia="Century Gothic" w:hAnsi="Century Gothic" w:cs="Century Gothic"/>
          <w:b/>
          <w:bCs/>
          <w:sz w:val="20"/>
          <w:szCs w:val="20"/>
          <w:u w:val="single"/>
        </w:rPr>
        <w:t>Deverá ser apresentado fora dos Envelopes</w:t>
      </w:r>
      <w:r>
        <w:rPr>
          <w:rFonts w:ascii="Century Gothic" w:eastAsia="Century Gothic" w:hAnsi="Century Gothic" w:cs="Century Gothic"/>
          <w:sz w:val="20"/>
          <w:szCs w:val="20"/>
          <w:u w:val="single"/>
        </w:rPr>
        <w:t>.</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37"/>
        </w:numPr>
        <w:tabs>
          <w:tab w:val="left" w:pos="427"/>
        </w:tabs>
        <w:spacing w:line="231"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não apresentação do Termo de Credenciamento, não será motivo, para desclassificação ou inabilitação do licitante, mas impedirá que o representante se manifeste ou responda em nome do licitante durante a Sessão, inclusive na etapa de apresentação de lances.</w:t>
      </w:r>
    </w:p>
    <w:p w:rsidR="004D71A1" w:rsidRDefault="004D71A1">
      <w:pPr>
        <w:spacing w:line="102" w:lineRule="exact"/>
        <w:rPr>
          <w:rFonts w:ascii="Century Gothic" w:eastAsia="Century Gothic" w:hAnsi="Century Gothic" w:cs="Century Gothic"/>
          <w:b/>
          <w:bCs/>
          <w:sz w:val="20"/>
          <w:szCs w:val="20"/>
        </w:rPr>
      </w:pPr>
    </w:p>
    <w:p w:rsidR="004D71A1" w:rsidRDefault="001D73B4">
      <w:pPr>
        <w:numPr>
          <w:ilvl w:val="0"/>
          <w:numId w:val="37"/>
        </w:numPr>
        <w:tabs>
          <w:tab w:val="left" w:pos="427"/>
        </w:tabs>
        <w:spacing w:line="23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Será admitida a presença de apenas 01 (um) representante para cada licitante credenciado.</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0"/>
          <w:numId w:val="37"/>
        </w:numPr>
        <w:tabs>
          <w:tab w:val="left" w:pos="427"/>
        </w:tabs>
        <w:spacing w:line="23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Cada credenciado poderá representar 01 (um) único licitante.</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0"/>
          <w:numId w:val="37"/>
        </w:numPr>
        <w:tabs>
          <w:tab w:val="left" w:pos="427"/>
        </w:tabs>
        <w:spacing w:line="23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Para o credenciamento deverão ser apresentados os seguintes documentos:</w:t>
      </w:r>
    </w:p>
    <w:p w:rsidR="004D71A1" w:rsidRDefault="004D71A1">
      <w:pPr>
        <w:spacing w:line="123" w:lineRule="exact"/>
        <w:rPr>
          <w:sz w:val="20"/>
          <w:szCs w:val="20"/>
        </w:rPr>
      </w:pPr>
    </w:p>
    <w:p w:rsidR="004D71A1" w:rsidRDefault="001D73B4">
      <w:pPr>
        <w:numPr>
          <w:ilvl w:val="0"/>
          <w:numId w:val="38"/>
        </w:numPr>
        <w:tabs>
          <w:tab w:val="left" w:pos="727"/>
        </w:tabs>
        <w:spacing w:line="237"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Se dirigente, proprietário, sócio ou assemelhado da empresa proponente, deverá ser apresentado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4D71A1" w:rsidRDefault="004D71A1">
      <w:pPr>
        <w:spacing w:line="129" w:lineRule="exact"/>
        <w:rPr>
          <w:rFonts w:ascii="Century Gothic" w:eastAsia="Century Gothic" w:hAnsi="Century Gothic" w:cs="Century Gothic"/>
          <w:b/>
          <w:bCs/>
          <w:sz w:val="20"/>
          <w:szCs w:val="20"/>
        </w:rPr>
      </w:pPr>
    </w:p>
    <w:p w:rsidR="004D71A1" w:rsidRPr="00CF280A" w:rsidRDefault="001D73B4">
      <w:pPr>
        <w:numPr>
          <w:ilvl w:val="0"/>
          <w:numId w:val="38"/>
        </w:numPr>
        <w:tabs>
          <w:tab w:val="left" w:pos="727"/>
        </w:tabs>
        <w:spacing w:line="234"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Nos demais casos, o representante do licitante deve apresentar instrumento público ou privado de procuração, sempre acompanhado de original ou cópia autenticada de Contrato Social ou de outro instrumento constitutivo do licitante, diretamente vinculado à correspondente natureza jurídica, com poderes específicos para, além de representar o licitante em todas as etapas do Pregão, conduzir as seguintes ações:</w:t>
      </w:r>
    </w:p>
    <w:p w:rsidR="004D71A1" w:rsidRDefault="004D71A1">
      <w:pPr>
        <w:spacing w:line="129" w:lineRule="exact"/>
        <w:rPr>
          <w:rFonts w:ascii="Century Gothic" w:eastAsia="Century Gothic" w:hAnsi="Century Gothic" w:cs="Century Gothic"/>
          <w:b/>
          <w:bCs/>
          <w:sz w:val="20"/>
          <w:szCs w:val="20"/>
        </w:rPr>
      </w:pPr>
    </w:p>
    <w:p w:rsidR="004D71A1" w:rsidRDefault="001D73B4">
      <w:pPr>
        <w:numPr>
          <w:ilvl w:val="1"/>
          <w:numId w:val="38"/>
        </w:numPr>
        <w:tabs>
          <w:tab w:val="left" w:pos="1502"/>
        </w:tabs>
        <w:spacing w:line="227" w:lineRule="auto"/>
        <w:ind w:left="1447" w:right="20" w:hanging="312"/>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apresentar</w:t>
      </w:r>
      <w:proofErr w:type="gramEnd"/>
      <w:r>
        <w:rPr>
          <w:rFonts w:ascii="Century Gothic" w:eastAsia="Century Gothic" w:hAnsi="Century Gothic" w:cs="Century Gothic"/>
          <w:sz w:val="20"/>
          <w:szCs w:val="20"/>
        </w:rPr>
        <w:t xml:space="preserve"> a declaração de que o licitante cumpre as exigências contidas no Edital e em seus Anexos;</w:t>
      </w:r>
    </w:p>
    <w:p w:rsidR="004D71A1" w:rsidRDefault="004D71A1">
      <w:pPr>
        <w:spacing w:line="126" w:lineRule="exact"/>
        <w:rPr>
          <w:rFonts w:ascii="Century Gothic" w:eastAsia="Century Gothic" w:hAnsi="Century Gothic" w:cs="Century Gothic"/>
          <w:sz w:val="20"/>
          <w:szCs w:val="20"/>
        </w:rPr>
      </w:pPr>
    </w:p>
    <w:p w:rsidR="004D71A1" w:rsidRDefault="001D73B4">
      <w:pPr>
        <w:numPr>
          <w:ilvl w:val="1"/>
          <w:numId w:val="38"/>
        </w:numPr>
        <w:tabs>
          <w:tab w:val="left" w:pos="1447"/>
        </w:tabs>
        <w:spacing w:line="227" w:lineRule="auto"/>
        <w:ind w:left="1447" w:hanging="312"/>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entregar</w:t>
      </w:r>
      <w:proofErr w:type="gramEnd"/>
      <w:r>
        <w:rPr>
          <w:rFonts w:ascii="Century Gothic" w:eastAsia="Century Gothic" w:hAnsi="Century Gothic" w:cs="Century Gothic"/>
          <w:sz w:val="20"/>
          <w:szCs w:val="20"/>
        </w:rPr>
        <w:t xml:space="preserve"> os envelopes contendo a Proposta de Preço e a documentação de habilitação do Licitante;</w:t>
      </w:r>
    </w:p>
    <w:p w:rsidR="004D71A1" w:rsidRDefault="004D71A1">
      <w:pPr>
        <w:spacing w:line="102" w:lineRule="exact"/>
        <w:rPr>
          <w:rFonts w:ascii="Century Gothic" w:eastAsia="Century Gothic" w:hAnsi="Century Gothic" w:cs="Century Gothic"/>
          <w:sz w:val="20"/>
          <w:szCs w:val="20"/>
        </w:rPr>
      </w:pPr>
    </w:p>
    <w:p w:rsidR="004D71A1" w:rsidRDefault="001D73B4">
      <w:pPr>
        <w:numPr>
          <w:ilvl w:val="1"/>
          <w:numId w:val="38"/>
        </w:numPr>
        <w:tabs>
          <w:tab w:val="left" w:pos="1447"/>
        </w:tabs>
        <w:ind w:left="1447" w:hanging="312"/>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formular</w:t>
      </w:r>
      <w:proofErr w:type="gramEnd"/>
      <w:r>
        <w:rPr>
          <w:rFonts w:ascii="Century Gothic" w:eastAsia="Century Gothic" w:hAnsi="Century Gothic" w:cs="Century Gothic"/>
          <w:sz w:val="20"/>
          <w:szCs w:val="20"/>
        </w:rPr>
        <w:t xml:space="preserve"> lances ou ofertas verbalmente;</w:t>
      </w:r>
    </w:p>
    <w:p w:rsidR="004D71A1" w:rsidRDefault="004D71A1">
      <w:pPr>
        <w:spacing w:line="100" w:lineRule="exact"/>
        <w:rPr>
          <w:rFonts w:ascii="Century Gothic" w:eastAsia="Century Gothic" w:hAnsi="Century Gothic" w:cs="Century Gothic"/>
          <w:sz w:val="20"/>
          <w:szCs w:val="20"/>
        </w:rPr>
      </w:pPr>
    </w:p>
    <w:p w:rsidR="004D71A1" w:rsidRDefault="001D73B4">
      <w:pPr>
        <w:numPr>
          <w:ilvl w:val="1"/>
          <w:numId w:val="38"/>
        </w:numPr>
        <w:tabs>
          <w:tab w:val="left" w:pos="1447"/>
        </w:tabs>
        <w:ind w:left="1447" w:hanging="312"/>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negociar</w:t>
      </w:r>
      <w:proofErr w:type="gramEnd"/>
      <w:r>
        <w:rPr>
          <w:rFonts w:ascii="Century Gothic" w:eastAsia="Century Gothic" w:hAnsi="Century Gothic" w:cs="Century Gothic"/>
          <w:sz w:val="20"/>
          <w:szCs w:val="20"/>
        </w:rPr>
        <w:t xml:space="preserve"> com a Pregoeira a redução dos preços ofertados;</w:t>
      </w:r>
    </w:p>
    <w:p w:rsidR="004D71A1" w:rsidRDefault="004D71A1">
      <w:pPr>
        <w:spacing w:line="124" w:lineRule="exact"/>
        <w:rPr>
          <w:rFonts w:ascii="Century Gothic" w:eastAsia="Century Gothic" w:hAnsi="Century Gothic" w:cs="Century Gothic"/>
          <w:sz w:val="20"/>
          <w:szCs w:val="20"/>
        </w:rPr>
      </w:pPr>
    </w:p>
    <w:p w:rsidR="004D71A1" w:rsidRDefault="001D73B4">
      <w:pPr>
        <w:numPr>
          <w:ilvl w:val="1"/>
          <w:numId w:val="38"/>
        </w:numPr>
        <w:tabs>
          <w:tab w:val="left" w:pos="1447"/>
        </w:tabs>
        <w:spacing w:line="231" w:lineRule="auto"/>
        <w:ind w:left="1447" w:hanging="312"/>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desistir</w:t>
      </w:r>
      <w:proofErr w:type="gramEnd"/>
      <w:r>
        <w:rPr>
          <w:rFonts w:ascii="Century Gothic" w:eastAsia="Century Gothic" w:hAnsi="Century Gothic" w:cs="Century Gothic"/>
          <w:sz w:val="20"/>
          <w:szCs w:val="20"/>
        </w:rPr>
        <w:t xml:space="preserve"> expressamente da intenção de interpor recurso administrativo ao final da Sessão pública ou se for o caso, manifestar-se imediata e motivadamente sobre a intenção de fazê-lo;</w:t>
      </w:r>
    </w:p>
    <w:p w:rsidR="004D71A1" w:rsidRDefault="004D71A1">
      <w:pPr>
        <w:spacing w:line="102" w:lineRule="exact"/>
        <w:rPr>
          <w:rFonts w:ascii="Century Gothic" w:eastAsia="Century Gothic" w:hAnsi="Century Gothic" w:cs="Century Gothic"/>
          <w:sz w:val="20"/>
          <w:szCs w:val="20"/>
        </w:rPr>
      </w:pPr>
    </w:p>
    <w:p w:rsidR="004D71A1" w:rsidRDefault="001D73B4">
      <w:pPr>
        <w:numPr>
          <w:ilvl w:val="1"/>
          <w:numId w:val="38"/>
        </w:numPr>
        <w:tabs>
          <w:tab w:val="left" w:pos="1447"/>
        </w:tabs>
        <w:spacing w:line="239" w:lineRule="auto"/>
        <w:ind w:left="1447" w:hanging="312"/>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assinar</w:t>
      </w:r>
      <w:proofErr w:type="gramEnd"/>
      <w:r>
        <w:rPr>
          <w:rFonts w:ascii="Century Gothic" w:eastAsia="Century Gothic" w:hAnsi="Century Gothic" w:cs="Century Gothic"/>
          <w:sz w:val="20"/>
          <w:szCs w:val="20"/>
        </w:rPr>
        <w:t xml:space="preserve"> a ata da sessão;</w:t>
      </w:r>
    </w:p>
    <w:p w:rsidR="004D71A1" w:rsidRDefault="004D71A1">
      <w:pPr>
        <w:spacing w:line="101" w:lineRule="exact"/>
        <w:rPr>
          <w:rFonts w:ascii="Century Gothic" w:eastAsia="Century Gothic" w:hAnsi="Century Gothic" w:cs="Century Gothic"/>
          <w:sz w:val="20"/>
          <w:szCs w:val="20"/>
        </w:rPr>
      </w:pPr>
    </w:p>
    <w:p w:rsidR="004D71A1" w:rsidRDefault="001D73B4">
      <w:pPr>
        <w:numPr>
          <w:ilvl w:val="1"/>
          <w:numId w:val="38"/>
        </w:numPr>
        <w:tabs>
          <w:tab w:val="left" w:pos="1447"/>
        </w:tabs>
        <w:spacing w:line="239" w:lineRule="auto"/>
        <w:ind w:left="1447" w:hanging="312"/>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prestar</w:t>
      </w:r>
      <w:proofErr w:type="gramEnd"/>
      <w:r>
        <w:rPr>
          <w:rFonts w:ascii="Century Gothic" w:eastAsia="Century Gothic" w:hAnsi="Century Gothic" w:cs="Century Gothic"/>
          <w:sz w:val="20"/>
          <w:szCs w:val="20"/>
        </w:rPr>
        <w:t xml:space="preserve"> todos os esclarecimentos solicitados pelo Pregoeiro e Equipe de Apoio;</w:t>
      </w:r>
    </w:p>
    <w:p w:rsidR="004D71A1" w:rsidRDefault="004D71A1">
      <w:pPr>
        <w:spacing w:line="101" w:lineRule="exact"/>
        <w:rPr>
          <w:rFonts w:ascii="Century Gothic" w:eastAsia="Century Gothic" w:hAnsi="Century Gothic" w:cs="Century Gothic"/>
          <w:sz w:val="20"/>
          <w:szCs w:val="20"/>
        </w:rPr>
      </w:pPr>
    </w:p>
    <w:p w:rsidR="004D71A1" w:rsidRDefault="001D73B4">
      <w:pPr>
        <w:numPr>
          <w:ilvl w:val="1"/>
          <w:numId w:val="38"/>
        </w:numPr>
        <w:tabs>
          <w:tab w:val="left" w:pos="1447"/>
        </w:tabs>
        <w:spacing w:line="239" w:lineRule="auto"/>
        <w:ind w:left="1447" w:hanging="312"/>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praticar</w:t>
      </w:r>
      <w:proofErr w:type="gramEnd"/>
      <w:r>
        <w:rPr>
          <w:rFonts w:ascii="Century Gothic" w:eastAsia="Century Gothic" w:hAnsi="Century Gothic" w:cs="Century Gothic"/>
          <w:sz w:val="20"/>
          <w:szCs w:val="20"/>
        </w:rPr>
        <w:t xml:space="preserve"> todos os demais atos pertinentes ao certame.</w:t>
      </w:r>
    </w:p>
    <w:p w:rsidR="004D71A1" w:rsidRDefault="004D71A1">
      <w:pPr>
        <w:spacing w:line="249" w:lineRule="exact"/>
        <w:rPr>
          <w:sz w:val="20"/>
          <w:szCs w:val="20"/>
        </w:rPr>
      </w:pPr>
      <w:bookmarkStart w:id="7" w:name="page8"/>
      <w:bookmarkEnd w:id="7"/>
    </w:p>
    <w:p w:rsidR="004D71A1" w:rsidRDefault="001D73B4">
      <w:pPr>
        <w:numPr>
          <w:ilvl w:val="0"/>
          <w:numId w:val="39"/>
        </w:numPr>
        <w:tabs>
          <w:tab w:val="left" w:pos="427"/>
        </w:tabs>
        <w:spacing w:line="235"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Quando da apresentação de instrumento particular de procuração, deve ser comprovada a capacidade e a competência do outorgante para constituir mandatário, o que deve ser feita por meio de apresentação de original ou cópia autenticada de Contrato Social ou de outro instrumento constitutivo do licitante, diretamente vinculado à correspondente natureza jurídica.</w:t>
      </w:r>
    </w:p>
    <w:p w:rsidR="004D71A1" w:rsidRDefault="004D71A1">
      <w:pPr>
        <w:spacing w:line="127" w:lineRule="exact"/>
        <w:rPr>
          <w:sz w:val="20"/>
          <w:szCs w:val="20"/>
        </w:rPr>
      </w:pPr>
    </w:p>
    <w:p w:rsidR="004D71A1" w:rsidRDefault="001D73B4">
      <w:pPr>
        <w:numPr>
          <w:ilvl w:val="0"/>
          <w:numId w:val="40"/>
        </w:numPr>
        <w:tabs>
          <w:tab w:val="left" w:pos="727"/>
        </w:tabs>
        <w:spacing w:line="233" w:lineRule="auto"/>
        <w:ind w:left="727" w:hanging="727"/>
        <w:jc w:val="both"/>
        <w:rPr>
          <w:rFonts w:ascii="Century Gothic" w:eastAsia="Century Gothic" w:hAnsi="Century Gothic" w:cs="Century Gothic"/>
          <w:b/>
          <w:bCs/>
          <w:i/>
          <w:iCs/>
          <w:sz w:val="20"/>
          <w:szCs w:val="20"/>
        </w:rPr>
      </w:pPr>
      <w:r>
        <w:rPr>
          <w:rFonts w:ascii="Century Gothic" w:eastAsia="Century Gothic" w:hAnsi="Century Gothic" w:cs="Century Gothic"/>
          <w:sz w:val="20"/>
          <w:szCs w:val="20"/>
        </w:rPr>
        <w:t>Em caso de apresentação dos referidos documentos para a comprovação da competência do outorgante, sob a forma de cópia simples, a aceitação dos mesmos fica condicionada ao acompanhamento do respectivo original, para que a Pregoeira possa fazer a devida autenticação.</w:t>
      </w:r>
    </w:p>
    <w:p w:rsidR="004D71A1" w:rsidRDefault="004D71A1">
      <w:pPr>
        <w:spacing w:line="128" w:lineRule="exact"/>
        <w:rPr>
          <w:sz w:val="20"/>
          <w:szCs w:val="20"/>
        </w:rPr>
      </w:pPr>
    </w:p>
    <w:p w:rsidR="004D71A1" w:rsidRDefault="001D73B4">
      <w:pPr>
        <w:numPr>
          <w:ilvl w:val="0"/>
          <w:numId w:val="41"/>
        </w:numPr>
        <w:tabs>
          <w:tab w:val="left" w:pos="427"/>
        </w:tabs>
        <w:spacing w:line="235"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ausência da documentação referida nos itens 10.5 e 10.6, conforme o caso ou a sua apresentação em desconformidade com as exigências do Edital impossibilitará a participação do licitante na fase de apresentação de lances do pregão, mantido o preço apresentado na Proposta escrita para efeito de ordenação das propostas e apuração do menor preço por item.</w:t>
      </w:r>
    </w:p>
    <w:p w:rsidR="004D71A1" w:rsidRDefault="004D71A1">
      <w:pPr>
        <w:spacing w:line="124" w:lineRule="exact"/>
        <w:rPr>
          <w:rFonts w:ascii="Century Gothic" w:eastAsia="Century Gothic" w:hAnsi="Century Gothic" w:cs="Century Gothic"/>
          <w:b/>
          <w:bCs/>
          <w:sz w:val="20"/>
          <w:szCs w:val="20"/>
        </w:rPr>
      </w:pPr>
    </w:p>
    <w:p w:rsidR="004D71A1" w:rsidRDefault="001D73B4">
      <w:pPr>
        <w:numPr>
          <w:ilvl w:val="0"/>
          <w:numId w:val="41"/>
        </w:numPr>
        <w:tabs>
          <w:tab w:val="left" w:pos="427"/>
        </w:tabs>
        <w:spacing w:line="234"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A ausência do credenciado, em qualquer momento da sessão, importará a imediata exclusão do licitante por ele representado, salvo autorização expressa do Pregoeiro; neste caso, para </w:t>
      </w:r>
      <w:r>
        <w:rPr>
          <w:rFonts w:ascii="Century Gothic" w:eastAsia="Century Gothic" w:hAnsi="Century Gothic" w:cs="Century Gothic"/>
          <w:sz w:val="20"/>
          <w:szCs w:val="20"/>
        </w:rPr>
        <w:lastRenderedPageBreak/>
        <w:t>efeito da ordenação das propostas e apuração do menor preço, será mantido o preço unitário apresentado na proposta escrita do licitante excluído.</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0"/>
          <w:numId w:val="41"/>
        </w:numPr>
        <w:tabs>
          <w:tab w:val="left" w:pos="427"/>
        </w:tabs>
        <w:spacing w:line="23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Os documentos de credenciamento farão parte dos autos do processo.</w:t>
      </w:r>
    </w:p>
    <w:p w:rsidR="004D71A1" w:rsidRDefault="004D71A1">
      <w:pPr>
        <w:spacing w:line="200" w:lineRule="exact"/>
        <w:rPr>
          <w:sz w:val="20"/>
          <w:szCs w:val="20"/>
        </w:rPr>
      </w:pPr>
    </w:p>
    <w:p w:rsidR="004D71A1" w:rsidRDefault="004D71A1">
      <w:pPr>
        <w:spacing w:line="247" w:lineRule="exact"/>
        <w:rPr>
          <w:sz w:val="20"/>
          <w:szCs w:val="20"/>
        </w:rPr>
      </w:pPr>
    </w:p>
    <w:p w:rsidR="004D71A1" w:rsidRDefault="001D73B4">
      <w:pPr>
        <w:numPr>
          <w:ilvl w:val="0"/>
          <w:numId w:val="42"/>
        </w:numPr>
        <w:tabs>
          <w:tab w:val="left" w:pos="427"/>
        </w:tabs>
        <w:spacing w:line="23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RECEBIMENTO DA DECLARAÇÃO DE CUMPRIMENTO DOS REQUISITOS DA HABILITAÇÃO E DOS</w:t>
      </w:r>
    </w:p>
    <w:p w:rsidR="004D71A1" w:rsidRDefault="004D71A1">
      <w:pPr>
        <w:spacing w:line="1" w:lineRule="exact"/>
        <w:rPr>
          <w:rFonts w:ascii="Century Gothic" w:eastAsia="Century Gothic" w:hAnsi="Century Gothic" w:cs="Century Gothic"/>
          <w:b/>
          <w:bCs/>
          <w:sz w:val="20"/>
          <w:szCs w:val="20"/>
        </w:rPr>
      </w:pPr>
    </w:p>
    <w:p w:rsidR="004D71A1" w:rsidRDefault="001D73B4">
      <w:pPr>
        <w:spacing w:line="239" w:lineRule="auto"/>
        <w:ind w:left="427"/>
        <w:jc w:val="both"/>
        <w:rPr>
          <w:rFonts w:ascii="Century Gothic" w:eastAsia="Century Gothic" w:hAnsi="Century Gothic" w:cs="Century Gothic"/>
          <w:b/>
          <w:bCs/>
          <w:sz w:val="20"/>
          <w:szCs w:val="20"/>
        </w:rPr>
      </w:pPr>
      <w:r>
        <w:rPr>
          <w:rFonts w:ascii="Century Gothic" w:eastAsia="Century Gothic" w:hAnsi="Century Gothic" w:cs="Century Gothic"/>
          <w:b/>
          <w:bCs/>
          <w:sz w:val="20"/>
          <w:szCs w:val="20"/>
        </w:rPr>
        <w:t>ENVELOPES</w:t>
      </w:r>
    </w:p>
    <w:p w:rsidR="004D71A1" w:rsidRDefault="004D71A1">
      <w:pPr>
        <w:spacing w:line="101" w:lineRule="exact"/>
        <w:rPr>
          <w:sz w:val="20"/>
          <w:szCs w:val="20"/>
        </w:rPr>
      </w:pPr>
    </w:p>
    <w:p w:rsidR="004D71A1" w:rsidRDefault="001D73B4">
      <w:pPr>
        <w:numPr>
          <w:ilvl w:val="0"/>
          <w:numId w:val="43"/>
        </w:numPr>
        <w:tabs>
          <w:tab w:val="left" w:pos="467"/>
        </w:tabs>
        <w:spacing w:line="239" w:lineRule="auto"/>
        <w:ind w:left="467" w:hanging="46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Tão logo se encerre a etapa de credenciamento, a Pregoeira e a Equipe de </w:t>
      </w:r>
      <w:proofErr w:type="gramStart"/>
      <w:r>
        <w:rPr>
          <w:rFonts w:ascii="Century Gothic" w:eastAsia="Century Gothic" w:hAnsi="Century Gothic" w:cs="Century Gothic"/>
          <w:sz w:val="20"/>
          <w:szCs w:val="20"/>
        </w:rPr>
        <w:t>Apoio</w:t>
      </w:r>
      <w:proofErr w:type="gramEnd"/>
    </w:p>
    <w:p w:rsidR="004D71A1" w:rsidRDefault="004D71A1">
      <w:pPr>
        <w:spacing w:line="24" w:lineRule="exact"/>
        <w:rPr>
          <w:rFonts w:ascii="Century Gothic" w:eastAsia="Century Gothic" w:hAnsi="Century Gothic" w:cs="Century Gothic"/>
          <w:b/>
          <w:bCs/>
          <w:sz w:val="20"/>
          <w:szCs w:val="20"/>
        </w:rPr>
      </w:pPr>
    </w:p>
    <w:p w:rsidR="004D71A1" w:rsidRDefault="001D73B4">
      <w:pPr>
        <w:spacing w:line="227" w:lineRule="auto"/>
        <w:ind w:left="427" w:right="20"/>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receberão</w:t>
      </w:r>
      <w:proofErr w:type="gramEnd"/>
      <w:r>
        <w:rPr>
          <w:rFonts w:ascii="Century Gothic" w:eastAsia="Century Gothic" w:hAnsi="Century Gothic" w:cs="Century Gothic"/>
          <w:sz w:val="20"/>
          <w:szCs w:val="20"/>
        </w:rPr>
        <w:t xml:space="preserve"> dos credenciados a declaração de que o licitante cumpre os requisitos de Habilitação </w:t>
      </w:r>
      <w:r>
        <w:rPr>
          <w:rFonts w:ascii="Century Gothic" w:eastAsia="Century Gothic" w:hAnsi="Century Gothic" w:cs="Century Gothic"/>
          <w:b/>
          <w:bCs/>
          <w:sz w:val="20"/>
          <w:szCs w:val="20"/>
        </w:rPr>
        <w:t>(</w:t>
      </w:r>
      <w:r>
        <w:rPr>
          <w:rFonts w:ascii="Century Gothic" w:eastAsia="Century Gothic" w:hAnsi="Century Gothic" w:cs="Century Gothic"/>
          <w:b/>
          <w:bCs/>
          <w:sz w:val="20"/>
          <w:szCs w:val="20"/>
          <w:u w:val="single"/>
        </w:rPr>
        <w:t>deverá ser apresentada fora dos envelopes</w:t>
      </w:r>
      <w:r>
        <w:rPr>
          <w:rFonts w:ascii="Century Gothic" w:eastAsia="Century Gothic" w:hAnsi="Century Gothic" w:cs="Century Gothic"/>
          <w:sz w:val="20"/>
          <w:szCs w:val="20"/>
          <w:u w:val="single"/>
        </w:rPr>
        <w:t>)</w:t>
      </w:r>
      <w:r>
        <w:rPr>
          <w:rFonts w:ascii="Century Gothic" w:eastAsia="Century Gothic" w:hAnsi="Century Gothic" w:cs="Century Gothic"/>
          <w:sz w:val="20"/>
          <w:szCs w:val="20"/>
        </w:rPr>
        <w:t>.</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43"/>
        </w:numPr>
        <w:tabs>
          <w:tab w:val="left" w:pos="482"/>
        </w:tabs>
        <w:spacing w:line="231"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No caso do interessado ou do representante legal não apresentar a declaração, poderá solicitar formulário próprio a Pregoeira para fazê-lo, procedendo em seguida ao seu preenchimento e assinatura.</w:t>
      </w:r>
    </w:p>
    <w:p w:rsidR="004D71A1" w:rsidRDefault="004D71A1">
      <w:pPr>
        <w:spacing w:line="127" w:lineRule="exact"/>
        <w:rPr>
          <w:rFonts w:ascii="Century Gothic" w:eastAsia="Century Gothic" w:hAnsi="Century Gothic" w:cs="Century Gothic"/>
          <w:b/>
          <w:bCs/>
          <w:sz w:val="20"/>
          <w:szCs w:val="20"/>
        </w:rPr>
      </w:pPr>
    </w:p>
    <w:p w:rsidR="00CF280A" w:rsidRPr="00CF280A" w:rsidRDefault="001D73B4" w:rsidP="00CF280A">
      <w:pPr>
        <w:numPr>
          <w:ilvl w:val="0"/>
          <w:numId w:val="43"/>
        </w:numPr>
        <w:tabs>
          <w:tab w:val="left" w:pos="485"/>
        </w:tabs>
        <w:spacing w:line="233" w:lineRule="auto"/>
        <w:ind w:left="427" w:hanging="427"/>
        <w:jc w:val="both"/>
        <w:rPr>
          <w:rFonts w:ascii="Century Gothic" w:eastAsia="Century Gothic" w:hAnsi="Century Gothic" w:cs="Century Gothic"/>
          <w:b/>
          <w:bCs/>
          <w:sz w:val="20"/>
          <w:szCs w:val="20"/>
        </w:rPr>
      </w:pPr>
      <w:r w:rsidRPr="00CF280A">
        <w:rPr>
          <w:rFonts w:ascii="Century Gothic" w:eastAsia="Century Gothic" w:hAnsi="Century Gothic" w:cs="Century Gothic"/>
          <w:sz w:val="20"/>
          <w:szCs w:val="20"/>
        </w:rPr>
        <w:t xml:space="preserve">A ausência da referida declaração, a recusa em assinar a declaração fornecida pela Pregoeira ou a sua apresentação em desconformidade com a exigência deste Edital, </w:t>
      </w:r>
    </w:p>
    <w:p w:rsidR="00CF280A" w:rsidRDefault="00CF280A" w:rsidP="00CF280A">
      <w:pPr>
        <w:pStyle w:val="PargrafodaLista"/>
        <w:rPr>
          <w:rFonts w:ascii="Century Gothic" w:eastAsia="Century Gothic" w:hAnsi="Century Gothic" w:cs="Century Gothic"/>
          <w:sz w:val="20"/>
          <w:szCs w:val="20"/>
        </w:rPr>
      </w:pPr>
    </w:p>
    <w:p w:rsidR="004D71A1" w:rsidRPr="00CF280A" w:rsidRDefault="001D73B4" w:rsidP="00CF280A">
      <w:pPr>
        <w:numPr>
          <w:ilvl w:val="0"/>
          <w:numId w:val="43"/>
        </w:numPr>
        <w:tabs>
          <w:tab w:val="left" w:pos="485"/>
        </w:tabs>
        <w:spacing w:line="233" w:lineRule="auto"/>
        <w:ind w:left="427" w:hanging="427"/>
        <w:jc w:val="both"/>
        <w:rPr>
          <w:rFonts w:ascii="Century Gothic" w:eastAsia="Century Gothic" w:hAnsi="Century Gothic" w:cs="Century Gothic"/>
          <w:b/>
          <w:bCs/>
          <w:sz w:val="20"/>
          <w:szCs w:val="20"/>
        </w:rPr>
      </w:pPr>
      <w:proofErr w:type="gramStart"/>
      <w:r w:rsidRPr="00CF280A">
        <w:rPr>
          <w:rFonts w:ascii="Century Gothic" w:eastAsia="Century Gothic" w:hAnsi="Century Gothic" w:cs="Century Gothic"/>
          <w:sz w:val="20"/>
          <w:szCs w:val="20"/>
        </w:rPr>
        <w:t>inviabilizará</w:t>
      </w:r>
      <w:proofErr w:type="gramEnd"/>
      <w:r w:rsidRPr="00CF280A">
        <w:rPr>
          <w:rFonts w:ascii="Century Gothic" w:eastAsia="Century Gothic" w:hAnsi="Century Gothic" w:cs="Century Gothic"/>
          <w:sz w:val="20"/>
          <w:szCs w:val="20"/>
        </w:rPr>
        <w:t xml:space="preserve"> a participação do licitante no Pregão, mantido o preço apresentado na proposta escrita para efeito de ordenação das propostas e apuração do menor preço.</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43"/>
        </w:numPr>
        <w:tabs>
          <w:tab w:val="left" w:pos="427"/>
        </w:tabs>
        <w:spacing w:line="232"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Recebida e aceita pela Pregoeira a declaração mencionada no subitem 11.1, proceder-se-á ao recebimento dos envelopes nº 01 – Proposta de Preços e nº 02 – Documentos de Habilitação.</w:t>
      </w:r>
    </w:p>
    <w:p w:rsidR="004D71A1" w:rsidRDefault="004D71A1">
      <w:pPr>
        <w:spacing w:line="124" w:lineRule="exact"/>
        <w:rPr>
          <w:rFonts w:ascii="Century Gothic" w:eastAsia="Century Gothic" w:hAnsi="Century Gothic" w:cs="Century Gothic"/>
          <w:b/>
          <w:bCs/>
          <w:sz w:val="20"/>
          <w:szCs w:val="20"/>
        </w:rPr>
      </w:pPr>
    </w:p>
    <w:p w:rsidR="004D71A1" w:rsidRDefault="001D73B4">
      <w:pPr>
        <w:numPr>
          <w:ilvl w:val="0"/>
          <w:numId w:val="43"/>
        </w:numPr>
        <w:tabs>
          <w:tab w:val="left" w:pos="485"/>
        </w:tabs>
        <w:spacing w:line="232"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ausência da identificação na parte externa dos envelopes, não constitui motivo, para desclassificação do licitante, cujo representante legal presente à sessão poderá providenciar a devida identificação.</w:t>
      </w:r>
    </w:p>
    <w:p w:rsidR="004D71A1" w:rsidRDefault="004D71A1">
      <w:pPr>
        <w:spacing w:line="200" w:lineRule="exact"/>
        <w:rPr>
          <w:sz w:val="20"/>
          <w:szCs w:val="20"/>
        </w:rPr>
      </w:pPr>
    </w:p>
    <w:p w:rsidR="004D71A1" w:rsidRDefault="004D71A1">
      <w:pPr>
        <w:spacing w:line="245"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12</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ABERTURA DO ENVELOPE Nº 01 – PROPOSTA DE PREÇOS</w:t>
      </w:r>
    </w:p>
    <w:p w:rsidR="004D71A1" w:rsidRDefault="004D71A1">
      <w:pPr>
        <w:spacing w:line="125" w:lineRule="exact"/>
        <w:rPr>
          <w:sz w:val="20"/>
          <w:szCs w:val="20"/>
        </w:rPr>
      </w:pPr>
    </w:p>
    <w:p w:rsidR="004D71A1" w:rsidRDefault="001D73B4">
      <w:pPr>
        <w:numPr>
          <w:ilvl w:val="0"/>
          <w:numId w:val="44"/>
        </w:numPr>
        <w:tabs>
          <w:tab w:val="left" w:pos="485"/>
        </w:tabs>
        <w:spacing w:line="232"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Pregoeira procederá à abertura dos envelopes contendo as propostas de preços, mantendo intactos, sob sua guarda, os envelopes contendo a documentação de habilitação.</w:t>
      </w:r>
    </w:p>
    <w:p w:rsidR="004D71A1" w:rsidRDefault="004D71A1">
      <w:pPr>
        <w:spacing w:line="124" w:lineRule="exact"/>
        <w:rPr>
          <w:rFonts w:ascii="Century Gothic" w:eastAsia="Century Gothic" w:hAnsi="Century Gothic" w:cs="Century Gothic"/>
          <w:b/>
          <w:bCs/>
          <w:sz w:val="20"/>
          <w:szCs w:val="20"/>
        </w:rPr>
      </w:pPr>
    </w:p>
    <w:p w:rsidR="004D71A1" w:rsidRDefault="001D73B4">
      <w:pPr>
        <w:numPr>
          <w:ilvl w:val="0"/>
          <w:numId w:val="44"/>
        </w:numPr>
        <w:tabs>
          <w:tab w:val="left" w:pos="482"/>
        </w:tabs>
        <w:spacing w:line="232"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Se por equívoco for aberto o envelope contendo a documentação de habilitação, a Pregoeira deve lacrá-lo sem analisar seu conteúdo, recolhendo a rubrica dos presentes no certame sobre o lacre.</w:t>
      </w:r>
    </w:p>
    <w:p w:rsidR="004D71A1" w:rsidRDefault="004D71A1">
      <w:pPr>
        <w:spacing w:line="249" w:lineRule="exact"/>
        <w:rPr>
          <w:sz w:val="20"/>
          <w:szCs w:val="20"/>
        </w:rPr>
      </w:pPr>
      <w:bookmarkStart w:id="8" w:name="page9"/>
      <w:bookmarkEnd w:id="8"/>
    </w:p>
    <w:p w:rsidR="004D71A1" w:rsidRDefault="001D73B4">
      <w:pPr>
        <w:numPr>
          <w:ilvl w:val="0"/>
          <w:numId w:val="45"/>
        </w:numPr>
        <w:tabs>
          <w:tab w:val="left" w:pos="485"/>
        </w:tabs>
        <w:spacing w:line="231"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A Pregoeira poderá corrigir automaticamente quaisquer erros aritméticos encontrados nas propostas, e procederá ao cálculo de preço global da proposta por item, se este não estiver expresso, considerando apenas </w:t>
      </w:r>
      <w:proofErr w:type="gramStart"/>
      <w:r>
        <w:rPr>
          <w:rFonts w:ascii="Century Gothic" w:eastAsia="Century Gothic" w:hAnsi="Century Gothic" w:cs="Century Gothic"/>
          <w:sz w:val="20"/>
          <w:szCs w:val="20"/>
        </w:rPr>
        <w:t>02 (duas) casa decimais após a vírgula</w:t>
      </w:r>
      <w:proofErr w:type="gramEnd"/>
      <w:r>
        <w:rPr>
          <w:rFonts w:ascii="Century Gothic" w:eastAsia="Century Gothic" w:hAnsi="Century Gothic" w:cs="Century Gothic"/>
          <w:sz w:val="20"/>
          <w:szCs w:val="20"/>
        </w:rPr>
        <w:t>.</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45"/>
        </w:numPr>
        <w:tabs>
          <w:tab w:val="left" w:pos="485"/>
        </w:tabs>
        <w:spacing w:line="227"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falta de data e/ou rubrica e/ou assinatura nas declarações expedidas pelo próprio licitante ou na proposta poderá ser suprida pelo seu representante legal presente à sessão.</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45"/>
        </w:numPr>
        <w:tabs>
          <w:tab w:val="left" w:pos="485"/>
        </w:tabs>
        <w:spacing w:line="227"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Pregoeira deverá analisar as propostas de preço dos licitantes, considerando o disposto neste Edital.</w:t>
      </w:r>
    </w:p>
    <w:p w:rsidR="004D71A1" w:rsidRDefault="004D71A1">
      <w:pPr>
        <w:spacing w:line="102" w:lineRule="exact"/>
        <w:rPr>
          <w:rFonts w:ascii="Century Gothic" w:eastAsia="Century Gothic" w:hAnsi="Century Gothic" w:cs="Century Gothic"/>
          <w:b/>
          <w:bCs/>
          <w:sz w:val="20"/>
          <w:szCs w:val="20"/>
        </w:rPr>
      </w:pPr>
    </w:p>
    <w:p w:rsidR="004D71A1" w:rsidRDefault="001D73B4">
      <w:pPr>
        <w:numPr>
          <w:ilvl w:val="0"/>
          <w:numId w:val="45"/>
        </w:numPr>
        <w:tabs>
          <w:tab w:val="left" w:pos="467"/>
        </w:tabs>
        <w:ind w:left="467" w:hanging="46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Será desclassificada a proposta de preços que:</w:t>
      </w:r>
    </w:p>
    <w:p w:rsidR="004D71A1" w:rsidRDefault="004D71A1">
      <w:pPr>
        <w:spacing w:line="100" w:lineRule="exact"/>
        <w:rPr>
          <w:sz w:val="20"/>
          <w:szCs w:val="20"/>
        </w:rPr>
      </w:pPr>
    </w:p>
    <w:p w:rsidR="004D71A1" w:rsidRDefault="001D73B4">
      <w:pPr>
        <w:numPr>
          <w:ilvl w:val="0"/>
          <w:numId w:val="46"/>
        </w:numPr>
        <w:tabs>
          <w:tab w:val="left" w:pos="727"/>
        </w:tabs>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Não cumprir o disposto nos subitens 7.2, 7.3 e 7.4 deste Edital;</w:t>
      </w:r>
    </w:p>
    <w:p w:rsidR="004D71A1" w:rsidRDefault="004D71A1">
      <w:pPr>
        <w:spacing w:line="124" w:lineRule="exact"/>
        <w:rPr>
          <w:rFonts w:ascii="Century Gothic" w:eastAsia="Century Gothic" w:hAnsi="Century Gothic" w:cs="Century Gothic"/>
          <w:b/>
          <w:bCs/>
          <w:sz w:val="20"/>
          <w:szCs w:val="20"/>
        </w:rPr>
      </w:pPr>
    </w:p>
    <w:p w:rsidR="004D71A1" w:rsidRDefault="001D73B4">
      <w:pPr>
        <w:numPr>
          <w:ilvl w:val="0"/>
          <w:numId w:val="46"/>
        </w:numPr>
        <w:tabs>
          <w:tab w:val="left" w:pos="727"/>
        </w:tabs>
        <w:spacing w:line="227"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Oferecer vantagem não prevista neste Edital, inclusive financiamentos subsidiados ou a fundo perdido;</w:t>
      </w:r>
    </w:p>
    <w:p w:rsidR="004D71A1" w:rsidRDefault="004D71A1">
      <w:pPr>
        <w:spacing w:line="102" w:lineRule="exact"/>
        <w:rPr>
          <w:rFonts w:ascii="Century Gothic" w:eastAsia="Century Gothic" w:hAnsi="Century Gothic" w:cs="Century Gothic"/>
          <w:b/>
          <w:bCs/>
          <w:sz w:val="20"/>
          <w:szCs w:val="20"/>
        </w:rPr>
      </w:pPr>
    </w:p>
    <w:p w:rsidR="004D71A1" w:rsidRDefault="001D73B4">
      <w:pPr>
        <w:numPr>
          <w:ilvl w:val="0"/>
          <w:numId w:val="46"/>
        </w:numPr>
        <w:tabs>
          <w:tab w:val="left" w:pos="727"/>
        </w:tabs>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Apresentar preço baseado exclusivamente na proposta dos demais licitantes;</w:t>
      </w:r>
    </w:p>
    <w:p w:rsidR="004D71A1" w:rsidRDefault="004D71A1">
      <w:pPr>
        <w:spacing w:line="100" w:lineRule="exact"/>
        <w:rPr>
          <w:rFonts w:ascii="Century Gothic" w:eastAsia="Century Gothic" w:hAnsi="Century Gothic" w:cs="Century Gothic"/>
          <w:b/>
          <w:bCs/>
          <w:sz w:val="20"/>
          <w:szCs w:val="20"/>
        </w:rPr>
      </w:pPr>
    </w:p>
    <w:p w:rsidR="004D71A1" w:rsidRDefault="001D73B4">
      <w:pPr>
        <w:numPr>
          <w:ilvl w:val="0"/>
          <w:numId w:val="46"/>
        </w:numPr>
        <w:tabs>
          <w:tab w:val="left" w:pos="727"/>
        </w:tabs>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Apresentar preço manifestamente </w:t>
      </w:r>
      <w:proofErr w:type="spellStart"/>
      <w:r>
        <w:rPr>
          <w:rFonts w:ascii="Century Gothic" w:eastAsia="Century Gothic" w:hAnsi="Century Gothic" w:cs="Century Gothic"/>
          <w:sz w:val="20"/>
          <w:szCs w:val="20"/>
        </w:rPr>
        <w:t>inexeqüível</w:t>
      </w:r>
      <w:proofErr w:type="spellEnd"/>
      <w:r>
        <w:rPr>
          <w:rFonts w:ascii="Century Gothic" w:eastAsia="Century Gothic" w:hAnsi="Century Gothic" w:cs="Century Gothic"/>
          <w:sz w:val="20"/>
          <w:szCs w:val="20"/>
        </w:rPr>
        <w:t>;</w:t>
      </w:r>
    </w:p>
    <w:p w:rsidR="004D71A1" w:rsidRDefault="004D71A1">
      <w:pPr>
        <w:spacing w:line="100" w:lineRule="exact"/>
        <w:rPr>
          <w:rFonts w:ascii="Century Gothic" w:eastAsia="Century Gothic" w:hAnsi="Century Gothic" w:cs="Century Gothic"/>
          <w:b/>
          <w:bCs/>
          <w:sz w:val="20"/>
          <w:szCs w:val="20"/>
        </w:rPr>
      </w:pPr>
    </w:p>
    <w:p w:rsidR="004D71A1" w:rsidRDefault="001D73B4">
      <w:pPr>
        <w:numPr>
          <w:ilvl w:val="0"/>
          <w:numId w:val="46"/>
        </w:numPr>
        <w:tabs>
          <w:tab w:val="left" w:pos="727"/>
        </w:tabs>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Apresentar preço superior ao valor máximo estabelecido em cada item;</w:t>
      </w:r>
    </w:p>
    <w:p w:rsidR="004D71A1" w:rsidRDefault="004D71A1">
      <w:pPr>
        <w:spacing w:line="122" w:lineRule="exact"/>
        <w:rPr>
          <w:sz w:val="20"/>
          <w:szCs w:val="20"/>
        </w:rPr>
      </w:pPr>
    </w:p>
    <w:p w:rsidR="004D71A1" w:rsidRDefault="001D73B4">
      <w:pPr>
        <w:numPr>
          <w:ilvl w:val="0"/>
          <w:numId w:val="47"/>
        </w:numPr>
        <w:tabs>
          <w:tab w:val="left" w:pos="427"/>
        </w:tabs>
        <w:spacing w:line="232"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Após, a Pregoeira procederá à classificação provisória das propostas de preços, começando pela proposta com menor preço unitário e terminando com a proposta com o maior preço unitário.</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47"/>
        </w:numPr>
        <w:tabs>
          <w:tab w:val="left" w:pos="427"/>
        </w:tabs>
        <w:spacing w:line="233"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lastRenderedPageBreak/>
        <w:t xml:space="preserve">Verificada a conformidade com os requisitos estabelecidos neste Edital, o autor da oferta de valor mais baixo e os das ofertas com preços até 10% (dez por cento) superiores àquela, serão convocados para fazer novos lances verbais e sucessivos, na forma dos itens </w:t>
      </w:r>
      <w:proofErr w:type="spellStart"/>
      <w:r>
        <w:rPr>
          <w:rFonts w:ascii="Century Gothic" w:eastAsia="Century Gothic" w:hAnsi="Century Gothic" w:cs="Century Gothic"/>
          <w:sz w:val="20"/>
          <w:szCs w:val="20"/>
        </w:rPr>
        <w:t>subseqüentes</w:t>
      </w:r>
      <w:proofErr w:type="spellEnd"/>
      <w:r>
        <w:rPr>
          <w:rFonts w:ascii="Century Gothic" w:eastAsia="Century Gothic" w:hAnsi="Century Gothic" w:cs="Century Gothic"/>
          <w:sz w:val="20"/>
          <w:szCs w:val="20"/>
        </w:rPr>
        <w:t>, até a proclamação do vencedor.</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47"/>
        </w:numPr>
        <w:tabs>
          <w:tab w:val="left" w:pos="482"/>
        </w:tabs>
        <w:spacing w:line="233"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Não havendo, pelo menos 03 (três) ofertas nas condições definidas no subitem anterior, poderão os autores das melhores propostas, até o máximo de 03 (três) independente do seu valor, oferecer novos lances verbais e sucessivos, quaisquer que sejam os preços oferecidos nas propostas escritas.</w:t>
      </w:r>
    </w:p>
    <w:p w:rsidR="004D71A1" w:rsidRDefault="004D71A1">
      <w:pPr>
        <w:spacing w:line="127" w:lineRule="exact"/>
        <w:rPr>
          <w:rFonts w:ascii="Century Gothic" w:eastAsia="Century Gothic" w:hAnsi="Century Gothic" w:cs="Century Gothic"/>
          <w:b/>
          <w:bCs/>
          <w:sz w:val="20"/>
          <w:szCs w:val="20"/>
        </w:rPr>
      </w:pPr>
    </w:p>
    <w:p w:rsidR="00CF280A" w:rsidRDefault="00CF280A">
      <w:pPr>
        <w:spacing w:line="127" w:lineRule="exact"/>
        <w:rPr>
          <w:rFonts w:ascii="Century Gothic" w:eastAsia="Century Gothic" w:hAnsi="Century Gothic" w:cs="Century Gothic"/>
          <w:b/>
          <w:bCs/>
          <w:sz w:val="20"/>
          <w:szCs w:val="20"/>
        </w:rPr>
      </w:pPr>
    </w:p>
    <w:p w:rsidR="00CF280A" w:rsidRDefault="00CF280A">
      <w:pPr>
        <w:spacing w:line="127" w:lineRule="exact"/>
        <w:rPr>
          <w:rFonts w:ascii="Century Gothic" w:eastAsia="Century Gothic" w:hAnsi="Century Gothic" w:cs="Century Gothic"/>
          <w:b/>
          <w:bCs/>
          <w:sz w:val="20"/>
          <w:szCs w:val="20"/>
        </w:rPr>
      </w:pPr>
    </w:p>
    <w:p w:rsidR="004D71A1" w:rsidRDefault="001D73B4">
      <w:pPr>
        <w:numPr>
          <w:ilvl w:val="0"/>
          <w:numId w:val="47"/>
        </w:numPr>
        <w:tabs>
          <w:tab w:val="left" w:pos="727"/>
        </w:tabs>
        <w:spacing w:line="232"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Havendo empate entre 02 (duas) ou mais propostas, será efetuado sorteio para o estabelecimento da ordem de classificação, cabendo ao vencedor do sorteio apresentar lance depois do perdedor na etapa de apresentação de lances.</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47"/>
        </w:numPr>
        <w:tabs>
          <w:tab w:val="left" w:pos="727"/>
        </w:tabs>
        <w:spacing w:line="233"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Havendo um único licitante ou uma única proposta válida, a Pregoeira poderá decidir, mediante justificativa, pela suspensão do Pregão, inclusive para melhor avaliação das regras do Edital e de seus Anexos e das limitações de mercado, ou pela repetição do Pregão, ou ainda, pela sua continuidade, desde que não haja prejuízos à Administração.</w:t>
      </w:r>
    </w:p>
    <w:p w:rsidR="004D71A1" w:rsidRDefault="004D71A1">
      <w:pPr>
        <w:spacing w:line="200" w:lineRule="exact"/>
        <w:rPr>
          <w:sz w:val="20"/>
          <w:szCs w:val="20"/>
        </w:rPr>
      </w:pPr>
    </w:p>
    <w:p w:rsidR="004D71A1" w:rsidRDefault="004D71A1">
      <w:pPr>
        <w:spacing w:line="249"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13</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APRESENTAÇÃO DE LANCES VERBAIS</w:t>
      </w:r>
    </w:p>
    <w:p w:rsidR="004D71A1" w:rsidRDefault="004D71A1">
      <w:pPr>
        <w:spacing w:line="125" w:lineRule="exact"/>
        <w:rPr>
          <w:sz w:val="20"/>
          <w:szCs w:val="20"/>
        </w:rPr>
      </w:pPr>
    </w:p>
    <w:p w:rsidR="004D71A1" w:rsidRDefault="001D73B4">
      <w:pPr>
        <w:numPr>
          <w:ilvl w:val="0"/>
          <w:numId w:val="48"/>
        </w:numPr>
        <w:tabs>
          <w:tab w:val="left" w:pos="427"/>
        </w:tabs>
        <w:spacing w:line="234"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A Pregoeira convidará individualmente os licitantes classificados, de forma </w:t>
      </w:r>
      <w:proofErr w:type="spellStart"/>
      <w:r>
        <w:rPr>
          <w:rFonts w:ascii="Century Gothic" w:eastAsia="Century Gothic" w:hAnsi="Century Gothic" w:cs="Century Gothic"/>
          <w:sz w:val="20"/>
          <w:szCs w:val="20"/>
        </w:rPr>
        <w:t>seqüencial</w:t>
      </w:r>
      <w:proofErr w:type="spellEnd"/>
      <w:r>
        <w:rPr>
          <w:rFonts w:ascii="Century Gothic" w:eastAsia="Century Gothic" w:hAnsi="Century Gothic" w:cs="Century Gothic"/>
          <w:sz w:val="20"/>
          <w:szCs w:val="20"/>
        </w:rPr>
        <w:t>, a apresentar lances verbais, iniciando-se a etapa com o lance do autor da proposta classificada de maior preço unitário, vindo a seguir os lances dos demais classificados, em ordem decrescente de preço, sendo que o licitante que ofereceu a proposta de menor preço unitário será o último a oferecer lance verbal.</w:t>
      </w:r>
    </w:p>
    <w:p w:rsidR="004D71A1" w:rsidRDefault="004D71A1">
      <w:pPr>
        <w:spacing w:line="129" w:lineRule="exact"/>
        <w:rPr>
          <w:rFonts w:ascii="Century Gothic" w:eastAsia="Century Gothic" w:hAnsi="Century Gothic" w:cs="Century Gothic"/>
          <w:b/>
          <w:bCs/>
          <w:sz w:val="20"/>
          <w:szCs w:val="20"/>
        </w:rPr>
      </w:pPr>
    </w:p>
    <w:p w:rsidR="004D71A1" w:rsidRDefault="001D73B4">
      <w:pPr>
        <w:numPr>
          <w:ilvl w:val="0"/>
          <w:numId w:val="48"/>
        </w:numPr>
        <w:tabs>
          <w:tab w:val="left" w:pos="482"/>
        </w:tabs>
        <w:spacing w:line="227"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Havendo disposição do licitante para oferecer lance, este deve, obrigatoriamente, propor preço menor que o contido na oferta anterior.</w:t>
      </w:r>
    </w:p>
    <w:p w:rsidR="004D71A1" w:rsidRDefault="004D71A1">
      <w:pPr>
        <w:spacing w:line="102" w:lineRule="exact"/>
        <w:rPr>
          <w:rFonts w:ascii="Century Gothic" w:eastAsia="Century Gothic" w:hAnsi="Century Gothic" w:cs="Century Gothic"/>
          <w:b/>
          <w:bCs/>
          <w:sz w:val="20"/>
          <w:szCs w:val="20"/>
        </w:rPr>
      </w:pPr>
    </w:p>
    <w:p w:rsidR="004D71A1" w:rsidRDefault="001D73B4">
      <w:pPr>
        <w:numPr>
          <w:ilvl w:val="0"/>
          <w:numId w:val="48"/>
        </w:numPr>
        <w:tabs>
          <w:tab w:val="left" w:pos="467"/>
        </w:tabs>
        <w:ind w:left="467" w:hanging="46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Não poderá haver desistência de lances já ofertados.</w:t>
      </w:r>
    </w:p>
    <w:p w:rsidR="004D71A1" w:rsidRDefault="004D71A1">
      <w:pPr>
        <w:spacing w:line="125" w:lineRule="exact"/>
        <w:rPr>
          <w:sz w:val="20"/>
          <w:szCs w:val="20"/>
        </w:rPr>
      </w:pPr>
    </w:p>
    <w:p w:rsidR="004D71A1" w:rsidRDefault="001D73B4">
      <w:pPr>
        <w:numPr>
          <w:ilvl w:val="0"/>
          <w:numId w:val="49"/>
        </w:numPr>
        <w:tabs>
          <w:tab w:val="left" w:pos="727"/>
        </w:tabs>
        <w:spacing w:line="227"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Em caso de ocorrência, o licitante desistente se sujeita às penalidades previstas neste Edital.</w:t>
      </w:r>
    </w:p>
    <w:p w:rsidR="004D71A1" w:rsidRDefault="004D71A1">
      <w:pPr>
        <w:spacing w:line="119" w:lineRule="exact"/>
        <w:rPr>
          <w:sz w:val="20"/>
          <w:szCs w:val="20"/>
        </w:rPr>
      </w:pPr>
    </w:p>
    <w:p w:rsidR="004D71A1" w:rsidRDefault="001D73B4" w:rsidP="00CF280A">
      <w:pPr>
        <w:spacing w:line="232" w:lineRule="auto"/>
        <w:ind w:left="427" w:right="20" w:hanging="419"/>
        <w:rPr>
          <w:sz w:val="20"/>
          <w:szCs w:val="20"/>
        </w:rPr>
      </w:pPr>
      <w:r>
        <w:rPr>
          <w:rFonts w:ascii="Century Gothic" w:eastAsia="Century Gothic" w:hAnsi="Century Gothic" w:cs="Century Gothic"/>
          <w:b/>
          <w:bCs/>
          <w:sz w:val="20"/>
          <w:szCs w:val="20"/>
        </w:rPr>
        <w:t xml:space="preserve">13.4 </w:t>
      </w:r>
      <w:r>
        <w:rPr>
          <w:rFonts w:ascii="Century Gothic" w:eastAsia="Century Gothic" w:hAnsi="Century Gothic" w:cs="Century Gothic"/>
          <w:sz w:val="20"/>
          <w:szCs w:val="20"/>
        </w:rPr>
        <w:t>A desistência de um licitante de apresentar lance verbal, quando convocado pela</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Pregoeira, implicará sua exclusão da etapa de apresentação de lances verbais e a</w:t>
      </w:r>
      <w:r w:rsidR="00CF280A">
        <w:rPr>
          <w:rFonts w:ascii="Century Gothic" w:eastAsia="Century Gothic" w:hAnsi="Century Gothic" w:cs="Century Gothic"/>
          <w:sz w:val="20"/>
          <w:szCs w:val="20"/>
        </w:rPr>
        <w:t xml:space="preserve"> </w:t>
      </w:r>
      <w:bookmarkStart w:id="9" w:name="page10"/>
      <w:bookmarkEnd w:id="9"/>
    </w:p>
    <w:p w:rsidR="004D71A1" w:rsidRDefault="001D73B4">
      <w:pPr>
        <w:spacing w:line="227" w:lineRule="auto"/>
        <w:ind w:left="427" w:right="20"/>
        <w:rPr>
          <w:sz w:val="20"/>
          <w:szCs w:val="20"/>
        </w:rPr>
      </w:pPr>
      <w:proofErr w:type="gramStart"/>
      <w:r>
        <w:rPr>
          <w:rFonts w:ascii="Century Gothic" w:eastAsia="Century Gothic" w:hAnsi="Century Gothic" w:cs="Century Gothic"/>
          <w:sz w:val="20"/>
          <w:szCs w:val="20"/>
        </w:rPr>
        <w:t>manutenção</w:t>
      </w:r>
      <w:proofErr w:type="gramEnd"/>
      <w:r>
        <w:rPr>
          <w:rFonts w:ascii="Century Gothic" w:eastAsia="Century Gothic" w:hAnsi="Century Gothic" w:cs="Century Gothic"/>
          <w:sz w:val="20"/>
          <w:szCs w:val="20"/>
        </w:rPr>
        <w:t xml:space="preserve"> do último preço global/item por ele ofertado para fins de posterior ordenação das propostas.</w:t>
      </w:r>
    </w:p>
    <w:p w:rsidR="004D71A1" w:rsidRDefault="004D71A1">
      <w:pPr>
        <w:spacing w:line="127" w:lineRule="exact"/>
        <w:rPr>
          <w:sz w:val="20"/>
          <w:szCs w:val="20"/>
        </w:rPr>
      </w:pPr>
    </w:p>
    <w:p w:rsidR="004D71A1" w:rsidRDefault="001D73B4">
      <w:pPr>
        <w:numPr>
          <w:ilvl w:val="0"/>
          <w:numId w:val="50"/>
        </w:numPr>
        <w:tabs>
          <w:tab w:val="left" w:pos="485"/>
        </w:tabs>
        <w:spacing w:line="227"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etapa de apresentação de lances verbais será declarada encerrada pela Pregoeira quando todos os licitantes declinarem da formulação de novo lance.</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50"/>
        </w:numPr>
        <w:tabs>
          <w:tab w:val="left" w:pos="427"/>
        </w:tabs>
        <w:spacing w:line="234"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Se nenhum licitante oferecer lance verbal, a Pregoeira poderá aceitar a proposta escrita de menor preço por item, se ela atender todas as exigências deste Edital e de seus Anexos e se os preços forem compatíveis com os preços de mercado, devendo a Pregoeira, também, negociar para que seja obtido melhor preço.</w:t>
      </w:r>
    </w:p>
    <w:p w:rsidR="004D71A1" w:rsidRDefault="004D71A1">
      <w:pPr>
        <w:spacing w:line="123" w:lineRule="exact"/>
        <w:rPr>
          <w:rFonts w:ascii="Century Gothic" w:eastAsia="Century Gothic" w:hAnsi="Century Gothic" w:cs="Century Gothic"/>
          <w:b/>
          <w:bCs/>
          <w:sz w:val="20"/>
          <w:szCs w:val="20"/>
        </w:rPr>
      </w:pPr>
    </w:p>
    <w:p w:rsidR="004D71A1" w:rsidRDefault="001D73B4">
      <w:pPr>
        <w:numPr>
          <w:ilvl w:val="0"/>
          <w:numId w:val="50"/>
        </w:numPr>
        <w:tabs>
          <w:tab w:val="left" w:pos="427"/>
        </w:tabs>
        <w:spacing w:line="232"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Da mesma forma, havendo durante a etapa de apresentação de lances verbais uma única oferta, a Pregoeira poderá aceitá-la se ela atender as exigências deste Edital, e de seus Anexos, consoante o disposto no subitem anterior.</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50"/>
        </w:numPr>
        <w:tabs>
          <w:tab w:val="left" w:pos="427"/>
        </w:tabs>
        <w:spacing w:line="231"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Quando for constatado o empate, conforme </w:t>
      </w:r>
      <w:proofErr w:type="gramStart"/>
      <w:r>
        <w:rPr>
          <w:rFonts w:ascii="Century Gothic" w:eastAsia="Century Gothic" w:hAnsi="Century Gothic" w:cs="Century Gothic"/>
          <w:sz w:val="20"/>
          <w:szCs w:val="20"/>
        </w:rPr>
        <w:t>estabelece</w:t>
      </w:r>
      <w:proofErr w:type="gramEnd"/>
      <w:r>
        <w:rPr>
          <w:rFonts w:ascii="Century Gothic" w:eastAsia="Century Gothic" w:hAnsi="Century Gothic" w:cs="Century Gothic"/>
          <w:sz w:val="20"/>
          <w:szCs w:val="20"/>
        </w:rPr>
        <w:t xml:space="preserve"> os Artigos 44 e 45 da Lei Complementar 123/2006, será aplicado os critérios para desempate em favor da Microempresa e/ou Empresa de Pequeno Porte.</w:t>
      </w:r>
    </w:p>
    <w:p w:rsidR="004D71A1" w:rsidRDefault="004D71A1">
      <w:pPr>
        <w:spacing w:line="200" w:lineRule="exact"/>
        <w:rPr>
          <w:sz w:val="20"/>
          <w:szCs w:val="20"/>
        </w:rPr>
      </w:pPr>
    </w:p>
    <w:p w:rsidR="004D71A1" w:rsidRDefault="004D71A1">
      <w:pPr>
        <w:spacing w:line="248" w:lineRule="exact"/>
        <w:rPr>
          <w:sz w:val="20"/>
          <w:szCs w:val="20"/>
        </w:rPr>
      </w:pPr>
    </w:p>
    <w:p w:rsidR="004D71A1" w:rsidRDefault="001D73B4">
      <w:pPr>
        <w:spacing w:line="239" w:lineRule="auto"/>
        <w:ind w:left="7"/>
        <w:rPr>
          <w:sz w:val="20"/>
          <w:szCs w:val="20"/>
        </w:rPr>
      </w:pPr>
      <w:r>
        <w:rPr>
          <w:rFonts w:ascii="Century Gothic" w:eastAsia="Century Gothic" w:hAnsi="Century Gothic" w:cs="Century Gothic"/>
          <w:b/>
          <w:bCs/>
          <w:sz w:val="20"/>
          <w:szCs w:val="20"/>
        </w:rPr>
        <w:t>14</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CLASSIFICAÇÃO DAS PROPOSTAS DE PREÇOS</w:t>
      </w:r>
    </w:p>
    <w:p w:rsidR="004D71A1" w:rsidRDefault="004D71A1">
      <w:pPr>
        <w:spacing w:line="123" w:lineRule="exact"/>
        <w:rPr>
          <w:sz w:val="20"/>
          <w:szCs w:val="20"/>
        </w:rPr>
      </w:pPr>
    </w:p>
    <w:p w:rsidR="004D71A1" w:rsidRDefault="001D73B4">
      <w:pPr>
        <w:numPr>
          <w:ilvl w:val="0"/>
          <w:numId w:val="51"/>
        </w:numPr>
        <w:tabs>
          <w:tab w:val="left" w:pos="427"/>
        </w:tabs>
        <w:spacing w:line="232"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Declarada encerrada a etapa de apresentação de lances verbais, a Pregoeira procederá à nova classificação das propostas, incluindo propostas selecionadas ou não para essa etapa, na ordem crescente dos preços por item.</w:t>
      </w:r>
    </w:p>
    <w:p w:rsidR="004D71A1" w:rsidRDefault="004D71A1">
      <w:pPr>
        <w:spacing w:line="102" w:lineRule="exact"/>
        <w:rPr>
          <w:rFonts w:ascii="Century Gothic" w:eastAsia="Century Gothic" w:hAnsi="Century Gothic" w:cs="Century Gothic"/>
          <w:b/>
          <w:bCs/>
          <w:sz w:val="20"/>
          <w:szCs w:val="20"/>
        </w:rPr>
      </w:pPr>
    </w:p>
    <w:p w:rsidR="004D71A1" w:rsidRDefault="001D73B4">
      <w:pPr>
        <w:numPr>
          <w:ilvl w:val="0"/>
          <w:numId w:val="51"/>
        </w:numPr>
        <w:tabs>
          <w:tab w:val="left" w:pos="467"/>
        </w:tabs>
        <w:spacing w:line="239" w:lineRule="auto"/>
        <w:ind w:left="467" w:hanging="46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Para proceder à classificação em cada item, a Pregoeira considerará:</w:t>
      </w:r>
    </w:p>
    <w:p w:rsidR="004D71A1" w:rsidRDefault="004D71A1">
      <w:pPr>
        <w:spacing w:line="123" w:lineRule="exact"/>
        <w:rPr>
          <w:sz w:val="20"/>
          <w:szCs w:val="20"/>
        </w:rPr>
      </w:pPr>
    </w:p>
    <w:p w:rsidR="004D71A1" w:rsidRDefault="001D73B4">
      <w:pPr>
        <w:numPr>
          <w:ilvl w:val="0"/>
          <w:numId w:val="52"/>
        </w:numPr>
        <w:tabs>
          <w:tab w:val="left" w:pos="727"/>
        </w:tabs>
        <w:spacing w:line="229"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lastRenderedPageBreak/>
        <w:t>O último preço unitário ofertado, no caso dos licitantes selecionados para a etapa de apresentação de lances verbais;</w:t>
      </w:r>
    </w:p>
    <w:p w:rsidR="004D71A1" w:rsidRDefault="004D71A1">
      <w:pPr>
        <w:spacing w:line="98" w:lineRule="exact"/>
        <w:rPr>
          <w:rFonts w:ascii="Century Gothic" w:eastAsia="Century Gothic" w:hAnsi="Century Gothic" w:cs="Century Gothic"/>
          <w:b/>
          <w:bCs/>
          <w:sz w:val="20"/>
          <w:szCs w:val="20"/>
        </w:rPr>
      </w:pPr>
    </w:p>
    <w:p w:rsidR="004D71A1" w:rsidRDefault="001D73B4">
      <w:pPr>
        <w:numPr>
          <w:ilvl w:val="0"/>
          <w:numId w:val="52"/>
        </w:numPr>
        <w:tabs>
          <w:tab w:val="left" w:pos="727"/>
        </w:tabs>
        <w:spacing w:line="239"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 preço unitário contido na proposta escrita no caso:</w:t>
      </w:r>
    </w:p>
    <w:p w:rsidR="004D71A1" w:rsidRDefault="004D71A1">
      <w:pPr>
        <w:spacing w:line="101" w:lineRule="exact"/>
        <w:rPr>
          <w:sz w:val="20"/>
          <w:szCs w:val="20"/>
        </w:rPr>
      </w:pPr>
    </w:p>
    <w:p w:rsidR="004D71A1" w:rsidRPr="00CF280A" w:rsidRDefault="001D73B4">
      <w:pPr>
        <w:numPr>
          <w:ilvl w:val="0"/>
          <w:numId w:val="53"/>
        </w:numPr>
        <w:tabs>
          <w:tab w:val="left" w:pos="1087"/>
        </w:tabs>
        <w:spacing w:line="239" w:lineRule="auto"/>
        <w:ind w:left="1087" w:hanging="108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Dos licitantes não classificados para a etapa de apresentação de lances verbais;</w:t>
      </w:r>
    </w:p>
    <w:p w:rsidR="00CF280A" w:rsidRDefault="00CF280A" w:rsidP="00CF280A">
      <w:pPr>
        <w:tabs>
          <w:tab w:val="left" w:pos="1087"/>
        </w:tabs>
        <w:spacing w:line="239" w:lineRule="auto"/>
        <w:ind w:left="1087"/>
        <w:jc w:val="both"/>
        <w:rPr>
          <w:rFonts w:ascii="Century Gothic" w:eastAsia="Century Gothic" w:hAnsi="Century Gothic" w:cs="Century Gothic"/>
          <w:b/>
          <w:bCs/>
          <w:sz w:val="20"/>
          <w:szCs w:val="20"/>
        </w:rPr>
      </w:pPr>
    </w:p>
    <w:p w:rsidR="004D71A1" w:rsidRDefault="004D71A1">
      <w:pPr>
        <w:spacing w:line="125" w:lineRule="exact"/>
        <w:rPr>
          <w:rFonts w:ascii="Century Gothic" w:eastAsia="Century Gothic" w:hAnsi="Century Gothic" w:cs="Century Gothic"/>
          <w:b/>
          <w:bCs/>
          <w:sz w:val="20"/>
          <w:szCs w:val="20"/>
        </w:rPr>
      </w:pPr>
    </w:p>
    <w:p w:rsidR="004D71A1" w:rsidRDefault="001D73B4">
      <w:pPr>
        <w:numPr>
          <w:ilvl w:val="0"/>
          <w:numId w:val="53"/>
        </w:numPr>
        <w:tabs>
          <w:tab w:val="left" w:pos="1087"/>
        </w:tabs>
        <w:spacing w:line="227" w:lineRule="auto"/>
        <w:ind w:left="1087" w:right="20" w:hanging="108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Dos licitantes classificados para a etapa de apresentação de lances verbais, mas que não apresentaram nenhum lance.</w:t>
      </w:r>
    </w:p>
    <w:p w:rsidR="004D71A1" w:rsidRDefault="004D71A1">
      <w:pPr>
        <w:spacing w:line="127" w:lineRule="exact"/>
        <w:rPr>
          <w:sz w:val="20"/>
          <w:szCs w:val="20"/>
        </w:rPr>
      </w:pPr>
    </w:p>
    <w:p w:rsidR="004D71A1" w:rsidRDefault="001D73B4">
      <w:pPr>
        <w:numPr>
          <w:ilvl w:val="0"/>
          <w:numId w:val="54"/>
        </w:numPr>
        <w:tabs>
          <w:tab w:val="left" w:pos="427"/>
        </w:tabs>
        <w:spacing w:line="232"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Ordenadas às propostas, a Pregoeira examinará a aceitabilidade da proposta do licitante classificado em primeiro lugar, decidindo motivadamente a respeito, sendo facultado a ele negociar para obter melhor preço.</w:t>
      </w:r>
    </w:p>
    <w:p w:rsidR="004D71A1" w:rsidRDefault="004D71A1">
      <w:pPr>
        <w:spacing w:line="124" w:lineRule="exact"/>
        <w:rPr>
          <w:rFonts w:ascii="Century Gothic" w:eastAsia="Century Gothic" w:hAnsi="Century Gothic" w:cs="Century Gothic"/>
          <w:b/>
          <w:bCs/>
          <w:sz w:val="20"/>
          <w:szCs w:val="20"/>
        </w:rPr>
      </w:pPr>
    </w:p>
    <w:p w:rsidR="004D71A1" w:rsidRDefault="001D73B4">
      <w:pPr>
        <w:numPr>
          <w:ilvl w:val="0"/>
          <w:numId w:val="54"/>
        </w:numPr>
        <w:tabs>
          <w:tab w:val="left" w:pos="485"/>
        </w:tabs>
        <w:spacing w:line="234"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decisão da Pregoeira será baseada na comparação do preço unitário obtido com os preços praticados no mercado ou com os preços ofertados em licitações anteriores, sendo que as informações utilizadas na sua decisão devem estar/ser anexadas nos autos do processo.</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54"/>
        </w:numPr>
        <w:tabs>
          <w:tab w:val="left" w:pos="485"/>
        </w:tabs>
        <w:spacing w:line="231"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A Pregoeira poderá, também, solicitar a demonstração da </w:t>
      </w:r>
      <w:proofErr w:type="spellStart"/>
      <w:r>
        <w:rPr>
          <w:rFonts w:ascii="Century Gothic" w:eastAsia="Century Gothic" w:hAnsi="Century Gothic" w:cs="Century Gothic"/>
          <w:sz w:val="20"/>
          <w:szCs w:val="20"/>
        </w:rPr>
        <w:t>exeqüibilidade</w:t>
      </w:r>
      <w:proofErr w:type="spellEnd"/>
      <w:r>
        <w:rPr>
          <w:rFonts w:ascii="Century Gothic" w:eastAsia="Century Gothic" w:hAnsi="Century Gothic" w:cs="Century Gothic"/>
          <w:sz w:val="20"/>
          <w:szCs w:val="20"/>
        </w:rPr>
        <w:t xml:space="preserve"> dos preços propostos, devendo o licitante estar pronto para prestar informações sobre custos, inclusive com apresentação de planilhas e demonstrativos que justifiquem sua proposta.</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54"/>
        </w:numPr>
        <w:tabs>
          <w:tab w:val="left" w:pos="482"/>
        </w:tabs>
        <w:spacing w:line="233"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Em caso de não apresentação ou de insuficiência das informações mencionadas no subitem anterior, a Pregoeira poderá desclassificar o licitante, devendo para isso promover despacho fundamentado, que será anexado aos autos do processo, examinando a proposta do licitante classificado na </w:t>
      </w:r>
      <w:proofErr w:type="spellStart"/>
      <w:r>
        <w:rPr>
          <w:rFonts w:ascii="Century Gothic" w:eastAsia="Century Gothic" w:hAnsi="Century Gothic" w:cs="Century Gothic"/>
          <w:sz w:val="20"/>
          <w:szCs w:val="20"/>
        </w:rPr>
        <w:t>seqüência</w:t>
      </w:r>
      <w:proofErr w:type="spellEnd"/>
      <w:r>
        <w:rPr>
          <w:rFonts w:ascii="Century Gothic" w:eastAsia="Century Gothic" w:hAnsi="Century Gothic" w:cs="Century Gothic"/>
          <w:sz w:val="20"/>
          <w:szCs w:val="20"/>
        </w:rPr>
        <w:t>.</w:t>
      </w:r>
    </w:p>
    <w:p w:rsidR="004D71A1" w:rsidRDefault="004D71A1">
      <w:pPr>
        <w:spacing w:line="200" w:lineRule="exact"/>
        <w:rPr>
          <w:sz w:val="20"/>
          <w:szCs w:val="20"/>
        </w:rPr>
      </w:pPr>
    </w:p>
    <w:p w:rsidR="004D71A1" w:rsidRDefault="004D71A1">
      <w:pPr>
        <w:spacing w:line="249"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15</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VERIFICAÇÃO DOS DOCUMENTOS DE HABILITAÇÃO, DEFINIÇÃO DO VENCEDOR E RECURSOS</w:t>
      </w:r>
    </w:p>
    <w:p w:rsidR="004D71A1" w:rsidRDefault="004D71A1">
      <w:pPr>
        <w:spacing w:line="117" w:lineRule="exact"/>
        <w:rPr>
          <w:sz w:val="20"/>
          <w:szCs w:val="20"/>
        </w:rPr>
      </w:pPr>
    </w:p>
    <w:p w:rsidR="004D71A1" w:rsidRDefault="001D73B4">
      <w:pPr>
        <w:spacing w:line="235" w:lineRule="auto"/>
        <w:ind w:left="427" w:right="20" w:hanging="419"/>
        <w:jc w:val="both"/>
        <w:rPr>
          <w:sz w:val="20"/>
          <w:szCs w:val="20"/>
        </w:rPr>
      </w:pPr>
      <w:proofErr w:type="gramStart"/>
      <w:r>
        <w:rPr>
          <w:rFonts w:ascii="Century Gothic" w:eastAsia="Century Gothic" w:hAnsi="Century Gothic" w:cs="Century Gothic"/>
          <w:b/>
          <w:bCs/>
          <w:sz w:val="20"/>
          <w:szCs w:val="20"/>
        </w:rPr>
        <w:t xml:space="preserve">15.1 </w:t>
      </w:r>
      <w:r>
        <w:rPr>
          <w:rFonts w:ascii="Century Gothic" w:eastAsia="Century Gothic" w:hAnsi="Century Gothic" w:cs="Century Gothic"/>
          <w:sz w:val="20"/>
          <w:szCs w:val="20"/>
        </w:rPr>
        <w:t>Superada</w:t>
      </w:r>
      <w:proofErr w:type="gramEnd"/>
      <w:r>
        <w:rPr>
          <w:rFonts w:ascii="Century Gothic" w:eastAsia="Century Gothic" w:hAnsi="Century Gothic" w:cs="Century Gothic"/>
          <w:sz w:val="20"/>
          <w:szCs w:val="20"/>
        </w:rPr>
        <w:t xml:space="preserve"> a etapa de classificação das propostas e de análise da proposta de preço do</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licitante classificado em primeiro lugar, a Pregoeira fará a abertura do envelope nº 02 – Habilitação, procedendo à verificação dos respectivos documentos, de acordo com as seguintes condições:</w:t>
      </w:r>
    </w:p>
    <w:p w:rsidR="004D71A1" w:rsidRDefault="004D71A1">
      <w:pPr>
        <w:spacing w:line="116" w:lineRule="exact"/>
        <w:rPr>
          <w:sz w:val="20"/>
          <w:szCs w:val="20"/>
        </w:rPr>
      </w:pPr>
    </w:p>
    <w:p w:rsidR="004D71A1" w:rsidRDefault="001D73B4">
      <w:pPr>
        <w:numPr>
          <w:ilvl w:val="0"/>
          <w:numId w:val="55"/>
        </w:numPr>
        <w:tabs>
          <w:tab w:val="left" w:pos="727"/>
        </w:tabs>
        <w:spacing w:line="235" w:lineRule="auto"/>
        <w:ind w:left="727" w:hanging="727"/>
        <w:jc w:val="both"/>
        <w:rPr>
          <w:rFonts w:ascii="Century Gothic" w:eastAsia="Century Gothic" w:hAnsi="Century Gothic" w:cs="Century Gothic"/>
          <w:b/>
          <w:bCs/>
          <w:sz w:val="20"/>
          <w:szCs w:val="20"/>
        </w:rPr>
      </w:pPr>
      <w:bookmarkStart w:id="10" w:name="page11"/>
      <w:bookmarkEnd w:id="10"/>
      <w:r>
        <w:rPr>
          <w:rFonts w:ascii="Century Gothic" w:eastAsia="Century Gothic" w:hAnsi="Century Gothic" w:cs="Century Gothic"/>
          <w:sz w:val="20"/>
          <w:szCs w:val="20"/>
        </w:rPr>
        <w:t xml:space="preserve">É facultado ao licitante, apenas durante esta etapa da sessão pública, sanear falha(s) </w:t>
      </w:r>
      <w:proofErr w:type="gramStart"/>
      <w:r>
        <w:rPr>
          <w:rFonts w:ascii="Century Gothic" w:eastAsia="Century Gothic" w:hAnsi="Century Gothic" w:cs="Century Gothic"/>
          <w:sz w:val="20"/>
          <w:szCs w:val="20"/>
        </w:rPr>
        <w:t>formal(</w:t>
      </w:r>
      <w:proofErr w:type="spellStart"/>
      <w:proofErr w:type="gramEnd"/>
      <w:r>
        <w:rPr>
          <w:rFonts w:ascii="Century Gothic" w:eastAsia="Century Gothic" w:hAnsi="Century Gothic" w:cs="Century Gothic"/>
          <w:sz w:val="20"/>
          <w:szCs w:val="20"/>
        </w:rPr>
        <w:t>is</w:t>
      </w:r>
      <w:proofErr w:type="spellEnd"/>
      <w:r>
        <w:rPr>
          <w:rFonts w:ascii="Century Gothic" w:eastAsia="Century Gothic" w:hAnsi="Century Gothic" w:cs="Century Gothic"/>
          <w:sz w:val="20"/>
          <w:szCs w:val="20"/>
        </w:rPr>
        <w:t>) relativa(s) à documentação de habilitação, com a apresentação, encaminhamento ou substituição de documentos ou com a verificação realizada por meio eletrônico, fac-símile ou ainda por qualquer outro meio que venha a surtir o(s) efeito(s) indispensável(</w:t>
      </w:r>
      <w:proofErr w:type="spellStart"/>
      <w:r>
        <w:rPr>
          <w:rFonts w:ascii="Century Gothic" w:eastAsia="Century Gothic" w:hAnsi="Century Gothic" w:cs="Century Gothic"/>
          <w:sz w:val="20"/>
          <w:szCs w:val="20"/>
        </w:rPr>
        <w:t>is</w:t>
      </w:r>
      <w:proofErr w:type="spellEnd"/>
      <w:r>
        <w:rPr>
          <w:rFonts w:ascii="Century Gothic" w:eastAsia="Century Gothic" w:hAnsi="Century Gothic" w:cs="Century Gothic"/>
          <w:sz w:val="20"/>
          <w:szCs w:val="20"/>
        </w:rPr>
        <w:t>);</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55"/>
        </w:numPr>
        <w:tabs>
          <w:tab w:val="left" w:pos="727"/>
        </w:tabs>
        <w:spacing w:line="227"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Não cabe à Câmara Municipal qualquer responsabilidade em caso dos meios eletrônicos não estarem disponíveis no momento da sessão;</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55"/>
        </w:numPr>
        <w:tabs>
          <w:tab w:val="left" w:pos="727"/>
        </w:tabs>
        <w:spacing w:line="231"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falta de data e/ou rubrica e/ou assinatura nas declarações expedidas pelo próprio licitante ou na proposta poderá também ser suprida pelo seu representante legal presente à sessão;</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55"/>
        </w:numPr>
        <w:tabs>
          <w:tab w:val="left" w:pos="727"/>
        </w:tabs>
        <w:spacing w:line="227"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É assegurado aos demais licitantes o direito de proceder ao exame dos documentos </w:t>
      </w:r>
      <w:proofErr w:type="spellStart"/>
      <w:r>
        <w:rPr>
          <w:rFonts w:ascii="Century Gothic" w:eastAsia="Century Gothic" w:hAnsi="Century Gothic" w:cs="Century Gothic"/>
          <w:sz w:val="20"/>
          <w:szCs w:val="20"/>
        </w:rPr>
        <w:t>habilitatórios</w:t>
      </w:r>
      <w:proofErr w:type="spellEnd"/>
      <w:r>
        <w:rPr>
          <w:rFonts w:ascii="Century Gothic" w:eastAsia="Century Gothic" w:hAnsi="Century Gothic" w:cs="Century Gothic"/>
          <w:sz w:val="20"/>
          <w:szCs w:val="20"/>
        </w:rPr>
        <w:t xml:space="preserve"> do licitante classificado em primeiro lugar, assim como rubricá-los;</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55"/>
        </w:numPr>
        <w:tabs>
          <w:tab w:val="left" w:pos="727"/>
        </w:tabs>
        <w:spacing w:line="227"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Constituem motivos para inabilitação do licitante, ressalvadas as hipóteses de saneamento da documentação previstas nos subitens 15.1.1 e 15.1.3:</w:t>
      </w:r>
    </w:p>
    <w:p w:rsidR="004D71A1" w:rsidRDefault="004D71A1">
      <w:pPr>
        <w:spacing w:line="102" w:lineRule="exact"/>
        <w:rPr>
          <w:sz w:val="20"/>
          <w:szCs w:val="20"/>
        </w:rPr>
      </w:pPr>
    </w:p>
    <w:p w:rsidR="004D71A1" w:rsidRDefault="001D73B4">
      <w:pPr>
        <w:numPr>
          <w:ilvl w:val="0"/>
          <w:numId w:val="56"/>
        </w:numPr>
        <w:tabs>
          <w:tab w:val="left" w:pos="1087"/>
        </w:tabs>
        <w:ind w:left="1087" w:hanging="108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não apresentação de documentação exigida para habilitação;</w:t>
      </w:r>
    </w:p>
    <w:p w:rsidR="004D71A1" w:rsidRDefault="004D71A1">
      <w:pPr>
        <w:spacing w:line="100" w:lineRule="exact"/>
        <w:rPr>
          <w:rFonts w:ascii="Century Gothic" w:eastAsia="Century Gothic" w:hAnsi="Century Gothic" w:cs="Century Gothic"/>
          <w:b/>
          <w:bCs/>
          <w:sz w:val="20"/>
          <w:szCs w:val="20"/>
        </w:rPr>
      </w:pPr>
    </w:p>
    <w:p w:rsidR="004D71A1" w:rsidRDefault="001D73B4">
      <w:pPr>
        <w:numPr>
          <w:ilvl w:val="0"/>
          <w:numId w:val="56"/>
        </w:numPr>
        <w:tabs>
          <w:tab w:val="left" w:pos="1087"/>
        </w:tabs>
        <w:spacing w:line="239" w:lineRule="auto"/>
        <w:ind w:left="1087" w:hanging="108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apresentação de documentos com prazo de validade vencido;</w:t>
      </w:r>
    </w:p>
    <w:p w:rsidR="004D71A1" w:rsidRDefault="004D71A1">
      <w:pPr>
        <w:spacing w:line="123" w:lineRule="exact"/>
        <w:rPr>
          <w:rFonts w:ascii="Century Gothic" w:eastAsia="Century Gothic" w:hAnsi="Century Gothic" w:cs="Century Gothic"/>
          <w:b/>
          <w:bCs/>
          <w:sz w:val="20"/>
          <w:szCs w:val="20"/>
        </w:rPr>
      </w:pPr>
    </w:p>
    <w:p w:rsidR="004D71A1" w:rsidRDefault="001D73B4">
      <w:pPr>
        <w:numPr>
          <w:ilvl w:val="0"/>
          <w:numId w:val="56"/>
        </w:numPr>
        <w:tabs>
          <w:tab w:val="left" w:pos="1087"/>
        </w:tabs>
        <w:spacing w:line="229" w:lineRule="auto"/>
        <w:ind w:left="1087" w:hanging="108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apresentação de documentos comprobatórios da regularidade fiscal referente à filial;</w:t>
      </w:r>
    </w:p>
    <w:p w:rsidR="004D71A1" w:rsidRDefault="004D71A1">
      <w:pPr>
        <w:spacing w:line="122" w:lineRule="exact"/>
        <w:rPr>
          <w:rFonts w:ascii="Century Gothic" w:eastAsia="Century Gothic" w:hAnsi="Century Gothic" w:cs="Century Gothic"/>
          <w:b/>
          <w:bCs/>
          <w:sz w:val="20"/>
          <w:szCs w:val="20"/>
        </w:rPr>
      </w:pPr>
    </w:p>
    <w:p w:rsidR="004D71A1" w:rsidRDefault="001D73B4">
      <w:pPr>
        <w:numPr>
          <w:ilvl w:val="0"/>
          <w:numId w:val="56"/>
        </w:numPr>
        <w:tabs>
          <w:tab w:val="left" w:pos="1087"/>
        </w:tabs>
        <w:spacing w:line="229" w:lineRule="auto"/>
        <w:ind w:left="1087" w:right="20" w:hanging="108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substituição dos documentos exigidos para habilitação por protocolos de requerimento de certidões;</w:t>
      </w:r>
    </w:p>
    <w:p w:rsidR="004D71A1" w:rsidRDefault="004D71A1">
      <w:pPr>
        <w:spacing w:line="98" w:lineRule="exact"/>
        <w:rPr>
          <w:rFonts w:ascii="Century Gothic" w:eastAsia="Century Gothic" w:hAnsi="Century Gothic" w:cs="Century Gothic"/>
          <w:b/>
          <w:bCs/>
          <w:sz w:val="20"/>
          <w:szCs w:val="20"/>
        </w:rPr>
      </w:pPr>
    </w:p>
    <w:p w:rsidR="004D71A1" w:rsidRDefault="001D73B4">
      <w:pPr>
        <w:numPr>
          <w:ilvl w:val="0"/>
          <w:numId w:val="56"/>
        </w:numPr>
        <w:tabs>
          <w:tab w:val="left" w:pos="1087"/>
        </w:tabs>
        <w:spacing w:line="239" w:lineRule="auto"/>
        <w:ind w:left="1087" w:hanging="108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 não cumprimento dos requisitos de habilitação.</w:t>
      </w:r>
    </w:p>
    <w:p w:rsidR="004D71A1" w:rsidRDefault="004D71A1">
      <w:pPr>
        <w:spacing w:line="101" w:lineRule="exact"/>
        <w:rPr>
          <w:sz w:val="20"/>
          <w:szCs w:val="20"/>
        </w:rPr>
      </w:pPr>
    </w:p>
    <w:p w:rsidR="004D71A1" w:rsidRDefault="001D73B4">
      <w:pPr>
        <w:numPr>
          <w:ilvl w:val="0"/>
          <w:numId w:val="57"/>
        </w:numPr>
        <w:tabs>
          <w:tab w:val="left" w:pos="427"/>
        </w:tabs>
        <w:spacing w:line="23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Havendo a inabilitação do licitante, será aplicada a penalidade prevista neste Edital.</w:t>
      </w:r>
    </w:p>
    <w:p w:rsidR="004D71A1" w:rsidRDefault="004D71A1">
      <w:pPr>
        <w:spacing w:line="125" w:lineRule="exact"/>
        <w:rPr>
          <w:rFonts w:ascii="Century Gothic" w:eastAsia="Century Gothic" w:hAnsi="Century Gothic" w:cs="Century Gothic"/>
          <w:b/>
          <w:bCs/>
          <w:sz w:val="20"/>
          <w:szCs w:val="20"/>
        </w:rPr>
      </w:pPr>
    </w:p>
    <w:p w:rsidR="00CF280A" w:rsidRDefault="00CF280A">
      <w:pPr>
        <w:spacing w:line="125" w:lineRule="exact"/>
        <w:rPr>
          <w:rFonts w:ascii="Century Gothic" w:eastAsia="Century Gothic" w:hAnsi="Century Gothic" w:cs="Century Gothic"/>
          <w:b/>
          <w:bCs/>
          <w:sz w:val="20"/>
          <w:szCs w:val="20"/>
        </w:rPr>
      </w:pPr>
    </w:p>
    <w:p w:rsidR="004D71A1" w:rsidRDefault="001D73B4">
      <w:pPr>
        <w:numPr>
          <w:ilvl w:val="0"/>
          <w:numId w:val="57"/>
        </w:numPr>
        <w:tabs>
          <w:tab w:val="left" w:pos="427"/>
        </w:tabs>
        <w:spacing w:line="235"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lastRenderedPageBreak/>
        <w:t xml:space="preserve">Se a proposta não for aceitável ou se o licitante não atender as exigências </w:t>
      </w:r>
      <w:proofErr w:type="spellStart"/>
      <w:r>
        <w:rPr>
          <w:rFonts w:ascii="Century Gothic" w:eastAsia="Century Gothic" w:hAnsi="Century Gothic" w:cs="Century Gothic"/>
          <w:sz w:val="20"/>
          <w:szCs w:val="20"/>
        </w:rPr>
        <w:t>habilitatórias</w:t>
      </w:r>
      <w:proofErr w:type="spellEnd"/>
      <w:r>
        <w:rPr>
          <w:rFonts w:ascii="Century Gothic" w:eastAsia="Century Gothic" w:hAnsi="Century Gothic" w:cs="Century Gothic"/>
          <w:sz w:val="20"/>
          <w:szCs w:val="20"/>
        </w:rPr>
        <w:t xml:space="preserve">, a Pregoeira examinará a proposta </w:t>
      </w:r>
      <w:proofErr w:type="spellStart"/>
      <w:r>
        <w:rPr>
          <w:rFonts w:ascii="Century Gothic" w:eastAsia="Century Gothic" w:hAnsi="Century Gothic" w:cs="Century Gothic"/>
          <w:sz w:val="20"/>
          <w:szCs w:val="20"/>
        </w:rPr>
        <w:t>subseqüente</w:t>
      </w:r>
      <w:proofErr w:type="spellEnd"/>
      <w:r>
        <w:rPr>
          <w:rFonts w:ascii="Century Gothic" w:eastAsia="Century Gothic" w:hAnsi="Century Gothic" w:cs="Century Gothic"/>
          <w:sz w:val="20"/>
          <w:szCs w:val="20"/>
        </w:rPr>
        <w:t xml:space="preserve"> na ordem de classificação, verificando sua aceitabilidade, e procederá a análise dos seus documentos de habilitação, e assim sucessivamente, até a apuração de uma proposta que atenda o disposto neste Edital e em seus Anexos, sendo o respectivo licitante declarado vencedor.</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57"/>
        </w:numPr>
        <w:tabs>
          <w:tab w:val="left" w:pos="427"/>
        </w:tabs>
        <w:spacing w:line="227"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Constatando o atendimento das exigências fixadas no Edital, e em seus Anexos, o licitante será declarado vencedor.</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57"/>
        </w:numPr>
        <w:tabs>
          <w:tab w:val="left" w:pos="427"/>
        </w:tabs>
        <w:spacing w:line="231"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Pregoeira poderá consultar os demais licitantes classificados, para verificar se há interesse de fornecerem as quantidades ofertadas aplicando o mesmo preço unitário oferecido pelo licitante vencedor.</w:t>
      </w:r>
    </w:p>
    <w:p w:rsidR="004D71A1" w:rsidRDefault="004D71A1">
      <w:pPr>
        <w:spacing w:line="127" w:lineRule="exact"/>
        <w:rPr>
          <w:sz w:val="20"/>
          <w:szCs w:val="20"/>
        </w:rPr>
      </w:pPr>
    </w:p>
    <w:p w:rsidR="004D71A1" w:rsidRDefault="001D73B4">
      <w:pPr>
        <w:numPr>
          <w:ilvl w:val="0"/>
          <w:numId w:val="58"/>
        </w:numPr>
        <w:tabs>
          <w:tab w:val="left" w:pos="727"/>
        </w:tabs>
        <w:spacing w:line="233"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Havendo interesse de um ou mais licitantes, a Pregoeira abrirá os envelopes contendo a documentação de habilitação deste ou destes licitantes, procedendo à verificação dos respectivos documentos da mesma forma que procedeu para o licitante classificado em primeiro lugar.</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58"/>
        </w:numPr>
        <w:tabs>
          <w:tab w:val="left" w:pos="727"/>
        </w:tabs>
        <w:spacing w:line="227"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Sendo habilitada a proposta destes licitantes, eles serão declarados vencedores, sendo mantida, no entanto, a ordem de classificação anterior.</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58"/>
        </w:numPr>
        <w:tabs>
          <w:tab w:val="left" w:pos="727"/>
        </w:tabs>
        <w:spacing w:line="227"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Estes fornecedores poderão ser convocados a realizar o fornecimento apenas em caso de incapacidade do licitante classificado em primeiro lugar fazê-lo.</w:t>
      </w:r>
    </w:p>
    <w:p w:rsidR="004D71A1" w:rsidRDefault="004D71A1">
      <w:pPr>
        <w:spacing w:line="127" w:lineRule="exact"/>
        <w:rPr>
          <w:sz w:val="20"/>
          <w:szCs w:val="20"/>
        </w:rPr>
      </w:pPr>
    </w:p>
    <w:p w:rsidR="004D71A1" w:rsidRDefault="001D73B4">
      <w:pPr>
        <w:numPr>
          <w:ilvl w:val="0"/>
          <w:numId w:val="59"/>
        </w:numPr>
        <w:tabs>
          <w:tab w:val="left" w:pos="427"/>
        </w:tabs>
        <w:spacing w:line="232"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Declarado o vencedor, ou vencedores, qualquer licitante, classificado ou não para a etapa de apresentação de lances verbais, poderá manifestar imediata e motivadamente a intenção de recorrer, cabendo a Pregoeira respeitar os seguintes procedimentos:</w:t>
      </w:r>
    </w:p>
    <w:p w:rsidR="004D71A1" w:rsidRDefault="004D71A1">
      <w:pPr>
        <w:spacing w:line="124" w:lineRule="exact"/>
        <w:rPr>
          <w:sz w:val="20"/>
          <w:szCs w:val="20"/>
        </w:rPr>
      </w:pPr>
    </w:p>
    <w:p w:rsidR="004D71A1" w:rsidRDefault="001D73B4">
      <w:pPr>
        <w:numPr>
          <w:ilvl w:val="0"/>
          <w:numId w:val="60"/>
        </w:numPr>
        <w:tabs>
          <w:tab w:val="left" w:pos="727"/>
        </w:tabs>
        <w:spacing w:line="233"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Após registrar o evento em ata, a Pregoeira pode acatar o recurso e reformar sua decisão ou, em caso de não acatá-lo, conceder prazo de 03 (três) dias úteis, contados a partir do dia seguinte ao da realização do certame, para apresentação das razões do recurso </w:t>
      </w:r>
      <w:proofErr w:type="gramStart"/>
      <w:r>
        <w:rPr>
          <w:rFonts w:ascii="Century Gothic" w:eastAsia="Century Gothic" w:hAnsi="Century Gothic" w:cs="Century Gothic"/>
          <w:sz w:val="20"/>
          <w:szCs w:val="20"/>
        </w:rPr>
        <w:t>pelo</w:t>
      </w:r>
      <w:proofErr w:type="gramEnd"/>
    </w:p>
    <w:p w:rsidR="004D71A1" w:rsidRDefault="001D73B4">
      <w:pPr>
        <w:spacing w:line="231" w:lineRule="auto"/>
        <w:ind w:left="727"/>
        <w:jc w:val="both"/>
        <w:rPr>
          <w:sz w:val="20"/>
          <w:szCs w:val="20"/>
        </w:rPr>
      </w:pPr>
      <w:bookmarkStart w:id="11" w:name="page12"/>
      <w:bookmarkEnd w:id="11"/>
      <w:proofErr w:type="gramStart"/>
      <w:r>
        <w:rPr>
          <w:rFonts w:ascii="Century Gothic" w:eastAsia="Century Gothic" w:hAnsi="Century Gothic" w:cs="Century Gothic"/>
          <w:sz w:val="20"/>
          <w:szCs w:val="20"/>
        </w:rPr>
        <w:t>recorrente</w:t>
      </w:r>
      <w:proofErr w:type="gramEnd"/>
      <w:r>
        <w:rPr>
          <w:rFonts w:ascii="Century Gothic" w:eastAsia="Century Gothic" w:hAnsi="Century Gothic" w:cs="Century Gothic"/>
          <w:sz w:val="20"/>
          <w:szCs w:val="20"/>
        </w:rPr>
        <w:t>, que deve ser enviada a Pregoeira, e protocolada no Setor de Protocol</w:t>
      </w:r>
      <w:r w:rsidR="00F37546">
        <w:rPr>
          <w:rFonts w:ascii="Century Gothic" w:eastAsia="Century Gothic" w:hAnsi="Century Gothic" w:cs="Century Gothic"/>
          <w:sz w:val="20"/>
          <w:szCs w:val="20"/>
        </w:rPr>
        <w:t xml:space="preserve">os da Câmara Municipal de </w:t>
      </w:r>
      <w:proofErr w:type="spellStart"/>
      <w:r w:rsidR="00F37546">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xml:space="preserve">, situada no endereço constante do preâmbulo, durante o </w:t>
      </w:r>
      <w:proofErr w:type="spellStart"/>
      <w:r>
        <w:rPr>
          <w:rFonts w:ascii="Century Gothic" w:eastAsia="Century Gothic" w:hAnsi="Century Gothic" w:cs="Century Gothic"/>
          <w:sz w:val="20"/>
          <w:szCs w:val="20"/>
        </w:rPr>
        <w:t>o</w:t>
      </w:r>
      <w:proofErr w:type="spellEnd"/>
      <w:r>
        <w:rPr>
          <w:rFonts w:ascii="Century Gothic" w:eastAsia="Century Gothic" w:hAnsi="Century Gothic" w:cs="Century Gothic"/>
          <w:sz w:val="20"/>
          <w:szCs w:val="20"/>
        </w:rPr>
        <w:t xml:space="preserve"> horário de expediente das 08h00min às 12h00min e das 14h00min às 16h00min;</w:t>
      </w:r>
    </w:p>
    <w:p w:rsidR="004D71A1" w:rsidRDefault="004D71A1">
      <w:pPr>
        <w:spacing w:line="127" w:lineRule="exact"/>
        <w:rPr>
          <w:sz w:val="20"/>
          <w:szCs w:val="20"/>
        </w:rPr>
      </w:pPr>
    </w:p>
    <w:p w:rsidR="004D71A1" w:rsidRDefault="001D73B4">
      <w:pPr>
        <w:numPr>
          <w:ilvl w:val="0"/>
          <w:numId w:val="61"/>
        </w:numPr>
        <w:tabs>
          <w:tab w:val="left" w:pos="727"/>
        </w:tabs>
        <w:spacing w:line="234"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Intimar os demais licitantes a apresentar seus argumentos contra o recurso em igual número de dias, contados a partir do término do prazo concedido ao recorrente, sendo-lhes assegurada vista imediata dos autos do processo, que permanecerão com vista franqueada aos interessados no mesmo local mencionados no subitem anterior;</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0"/>
          <w:numId w:val="61"/>
        </w:numPr>
        <w:tabs>
          <w:tab w:val="left" w:pos="767"/>
        </w:tabs>
        <w:ind w:left="767" w:hanging="76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 recurso contra decisão da Pregoeira terá efeito suspensivo;</w:t>
      </w:r>
    </w:p>
    <w:p w:rsidR="004D71A1" w:rsidRDefault="004D71A1">
      <w:pPr>
        <w:spacing w:line="122" w:lineRule="exact"/>
        <w:rPr>
          <w:rFonts w:ascii="Century Gothic" w:eastAsia="Century Gothic" w:hAnsi="Century Gothic" w:cs="Century Gothic"/>
          <w:b/>
          <w:bCs/>
          <w:sz w:val="20"/>
          <w:szCs w:val="20"/>
        </w:rPr>
      </w:pPr>
    </w:p>
    <w:p w:rsidR="004D71A1" w:rsidRDefault="001D73B4">
      <w:pPr>
        <w:numPr>
          <w:ilvl w:val="0"/>
          <w:numId w:val="61"/>
        </w:numPr>
        <w:tabs>
          <w:tab w:val="left" w:pos="727"/>
        </w:tabs>
        <w:spacing w:line="232"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Cabe a Pregoeira receber, examinar e instruir os recursos impetrados contra as suas decisões, assim como encaminhá-los para a autoridade competente proceder ao julgamento e decidir sobre o seu acolhimento;</w:t>
      </w:r>
    </w:p>
    <w:p w:rsidR="004D71A1" w:rsidRDefault="004D71A1">
      <w:pPr>
        <w:spacing w:line="102" w:lineRule="exact"/>
        <w:rPr>
          <w:rFonts w:ascii="Century Gothic" w:eastAsia="Century Gothic" w:hAnsi="Century Gothic" w:cs="Century Gothic"/>
          <w:b/>
          <w:bCs/>
          <w:sz w:val="20"/>
          <w:szCs w:val="20"/>
        </w:rPr>
      </w:pPr>
    </w:p>
    <w:p w:rsidR="004D71A1" w:rsidRDefault="001D73B4">
      <w:pPr>
        <w:numPr>
          <w:ilvl w:val="0"/>
          <w:numId w:val="61"/>
        </w:numPr>
        <w:tabs>
          <w:tab w:val="left" w:pos="727"/>
        </w:tabs>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Cabe à autoridade competente o julgamento do recurso;</w:t>
      </w:r>
    </w:p>
    <w:p w:rsidR="004D71A1" w:rsidRDefault="004D71A1">
      <w:pPr>
        <w:spacing w:line="122" w:lineRule="exact"/>
        <w:rPr>
          <w:rFonts w:ascii="Century Gothic" w:eastAsia="Century Gothic" w:hAnsi="Century Gothic" w:cs="Century Gothic"/>
          <w:b/>
          <w:bCs/>
          <w:sz w:val="20"/>
          <w:szCs w:val="20"/>
        </w:rPr>
      </w:pPr>
    </w:p>
    <w:p w:rsidR="004D71A1" w:rsidRDefault="001D73B4">
      <w:pPr>
        <w:numPr>
          <w:ilvl w:val="0"/>
          <w:numId w:val="61"/>
        </w:numPr>
        <w:tabs>
          <w:tab w:val="left" w:pos="727"/>
        </w:tabs>
        <w:spacing w:line="229"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O acolhimento de recurso importará a invalidação apenas dos atos insuscetíveis de aproveitamento; </w:t>
      </w:r>
      <w:proofErr w:type="gramStart"/>
      <w:r>
        <w:rPr>
          <w:rFonts w:ascii="Century Gothic" w:eastAsia="Century Gothic" w:hAnsi="Century Gothic" w:cs="Century Gothic"/>
          <w:sz w:val="20"/>
          <w:szCs w:val="20"/>
        </w:rPr>
        <w:t>e</w:t>
      </w:r>
      <w:proofErr w:type="gramEnd"/>
    </w:p>
    <w:p w:rsidR="004D71A1" w:rsidRDefault="004D71A1">
      <w:pPr>
        <w:spacing w:line="122" w:lineRule="exact"/>
        <w:rPr>
          <w:rFonts w:ascii="Century Gothic" w:eastAsia="Century Gothic" w:hAnsi="Century Gothic" w:cs="Century Gothic"/>
          <w:b/>
          <w:bCs/>
          <w:sz w:val="20"/>
          <w:szCs w:val="20"/>
        </w:rPr>
      </w:pPr>
    </w:p>
    <w:p w:rsidR="004D71A1" w:rsidRDefault="001D73B4">
      <w:pPr>
        <w:numPr>
          <w:ilvl w:val="0"/>
          <w:numId w:val="61"/>
        </w:numPr>
        <w:tabs>
          <w:tab w:val="left" w:pos="727"/>
        </w:tabs>
        <w:spacing w:line="232"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Decididos os recursos no prazo de 02 (dois) dias úteis e constatada a regularidade dos atos procedimentais, a autoridade competente deverá proceder à adjudicação e a homologação.</w:t>
      </w:r>
    </w:p>
    <w:p w:rsidR="004D71A1" w:rsidRDefault="004D71A1">
      <w:pPr>
        <w:spacing w:line="126" w:lineRule="exact"/>
        <w:rPr>
          <w:sz w:val="20"/>
          <w:szCs w:val="20"/>
        </w:rPr>
      </w:pPr>
    </w:p>
    <w:p w:rsidR="004D71A1" w:rsidRDefault="001D73B4">
      <w:pPr>
        <w:numPr>
          <w:ilvl w:val="0"/>
          <w:numId w:val="62"/>
        </w:numPr>
        <w:tabs>
          <w:tab w:val="left" w:pos="485"/>
        </w:tabs>
        <w:spacing w:line="231"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falta de manifestação imediata e motivada por parte dos licitantes importará a decadência do direito de recurso e a adjudicação, pela Pregoeira, do objeto da licitação ao licitante vencedor, ou aos licitantes vencedores.</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62"/>
        </w:numPr>
        <w:tabs>
          <w:tab w:val="left" w:pos="427"/>
        </w:tabs>
        <w:spacing w:line="231"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Os envelopes contendo a documentação de habilitação dos licitantes desclassificados e dos licitantes classificados não declarados vencedores permanecerão </w:t>
      </w:r>
      <w:proofErr w:type="gramStart"/>
      <w:r>
        <w:rPr>
          <w:rFonts w:ascii="Century Gothic" w:eastAsia="Century Gothic" w:hAnsi="Century Gothic" w:cs="Century Gothic"/>
          <w:sz w:val="20"/>
          <w:szCs w:val="20"/>
        </w:rPr>
        <w:t>sob custódia</w:t>
      </w:r>
      <w:proofErr w:type="gramEnd"/>
      <w:r>
        <w:rPr>
          <w:rFonts w:ascii="Century Gothic" w:eastAsia="Century Gothic" w:hAnsi="Century Gothic" w:cs="Century Gothic"/>
          <w:sz w:val="20"/>
          <w:szCs w:val="20"/>
        </w:rPr>
        <w:t xml:space="preserve"> da Comissão Permanente de Licitação, até a efetiva formalização da contratação.</w:t>
      </w:r>
    </w:p>
    <w:p w:rsidR="004D71A1" w:rsidRDefault="004D71A1">
      <w:pPr>
        <w:spacing w:line="127" w:lineRule="exact"/>
        <w:rPr>
          <w:rFonts w:ascii="Century Gothic" w:eastAsia="Century Gothic" w:hAnsi="Century Gothic" w:cs="Century Gothic"/>
          <w:b/>
          <w:bCs/>
          <w:sz w:val="20"/>
          <w:szCs w:val="20"/>
        </w:rPr>
      </w:pPr>
    </w:p>
    <w:p w:rsidR="00CF280A" w:rsidRDefault="00CF280A">
      <w:pPr>
        <w:spacing w:line="127" w:lineRule="exact"/>
        <w:rPr>
          <w:rFonts w:ascii="Century Gothic" w:eastAsia="Century Gothic" w:hAnsi="Century Gothic" w:cs="Century Gothic"/>
          <w:b/>
          <w:bCs/>
          <w:sz w:val="20"/>
          <w:szCs w:val="20"/>
        </w:rPr>
      </w:pPr>
    </w:p>
    <w:p w:rsidR="004D71A1" w:rsidRDefault="001D73B4">
      <w:pPr>
        <w:numPr>
          <w:ilvl w:val="0"/>
          <w:numId w:val="62"/>
        </w:numPr>
        <w:tabs>
          <w:tab w:val="left" w:pos="427"/>
        </w:tabs>
        <w:spacing w:line="236"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Em caso de não haver tempo suficiente para a abertura dos envelopes contendo as propostas de preços e os documentos de habilitação dos licitantes em um único momento ou, ainda, se os trabalhos não puderem ser concluídos e/ou surgirem dúvidas que não possam ser dirimidas </w:t>
      </w:r>
      <w:r>
        <w:rPr>
          <w:rFonts w:ascii="Century Gothic" w:eastAsia="Century Gothic" w:hAnsi="Century Gothic" w:cs="Century Gothic"/>
          <w:sz w:val="20"/>
          <w:szCs w:val="20"/>
        </w:rPr>
        <w:lastRenderedPageBreak/>
        <w:t>de imediato, o Pregoeiro determinará a suspensão da sessão, registrando os motivos em ata, e, posteriormente, convocará os licitantes para a continuidade da sessão em outra data.</w:t>
      </w:r>
    </w:p>
    <w:p w:rsidR="004D71A1" w:rsidRDefault="004D71A1">
      <w:pPr>
        <w:spacing w:line="125" w:lineRule="exact"/>
        <w:rPr>
          <w:sz w:val="20"/>
          <w:szCs w:val="20"/>
        </w:rPr>
      </w:pPr>
    </w:p>
    <w:p w:rsidR="004D71A1" w:rsidRDefault="001D73B4">
      <w:pPr>
        <w:numPr>
          <w:ilvl w:val="0"/>
          <w:numId w:val="63"/>
        </w:numPr>
        <w:tabs>
          <w:tab w:val="left" w:pos="727"/>
        </w:tabs>
        <w:spacing w:line="231"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suspensão dos trabalhos somente poderá ocorrer, em qualquer hipótese, após a Pregoeira ter declarado encerrada a etapa de apresentação de lances verbais, quando do início dos mesmos.</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63"/>
        </w:numPr>
        <w:tabs>
          <w:tab w:val="left" w:pos="727"/>
        </w:tabs>
        <w:spacing w:line="231"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A Pregoeira deverá também manter sob sua guarda os envelopes contendo os documentos </w:t>
      </w:r>
      <w:proofErr w:type="spellStart"/>
      <w:r>
        <w:rPr>
          <w:rFonts w:ascii="Century Gothic" w:eastAsia="Century Gothic" w:hAnsi="Century Gothic" w:cs="Century Gothic"/>
          <w:sz w:val="20"/>
          <w:szCs w:val="20"/>
        </w:rPr>
        <w:t>habilitatórios</w:t>
      </w:r>
      <w:proofErr w:type="spellEnd"/>
      <w:r>
        <w:rPr>
          <w:rFonts w:ascii="Century Gothic" w:eastAsia="Century Gothic" w:hAnsi="Century Gothic" w:cs="Century Gothic"/>
          <w:sz w:val="20"/>
          <w:szCs w:val="20"/>
        </w:rPr>
        <w:t xml:space="preserve"> dos licitantes, devidamente rubricados por ele e pelos licitantes, devendo exibi-los novamente na reabertura da sessão.</w:t>
      </w:r>
    </w:p>
    <w:p w:rsidR="004D71A1" w:rsidRDefault="004D71A1">
      <w:pPr>
        <w:spacing w:line="200" w:lineRule="exact"/>
        <w:rPr>
          <w:sz w:val="20"/>
          <w:szCs w:val="20"/>
        </w:rPr>
      </w:pPr>
    </w:p>
    <w:p w:rsidR="004D71A1" w:rsidRDefault="004D71A1">
      <w:pPr>
        <w:spacing w:line="248"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16</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HOMOLOGAÇÃO E ASSINATURA DO INSTRUMENTO CONTRATUAL</w:t>
      </w:r>
    </w:p>
    <w:p w:rsidR="004D71A1" w:rsidRDefault="004D71A1">
      <w:pPr>
        <w:spacing w:line="100" w:lineRule="exact"/>
        <w:rPr>
          <w:sz w:val="20"/>
          <w:szCs w:val="20"/>
        </w:rPr>
      </w:pPr>
    </w:p>
    <w:p w:rsidR="004D71A1" w:rsidRDefault="001D73B4">
      <w:pPr>
        <w:ind w:left="7"/>
        <w:rPr>
          <w:sz w:val="20"/>
          <w:szCs w:val="20"/>
        </w:rPr>
      </w:pPr>
      <w:proofErr w:type="gramStart"/>
      <w:r>
        <w:rPr>
          <w:rFonts w:ascii="Century Gothic" w:eastAsia="Century Gothic" w:hAnsi="Century Gothic" w:cs="Century Gothic"/>
          <w:b/>
          <w:bCs/>
          <w:sz w:val="20"/>
          <w:szCs w:val="20"/>
        </w:rPr>
        <w:t xml:space="preserve">16.1 </w:t>
      </w:r>
      <w:r>
        <w:rPr>
          <w:rFonts w:ascii="Century Gothic" w:eastAsia="Century Gothic" w:hAnsi="Century Gothic" w:cs="Century Gothic"/>
          <w:sz w:val="20"/>
          <w:szCs w:val="20"/>
        </w:rPr>
        <w:t>Encerrada</w:t>
      </w:r>
      <w:proofErr w:type="gramEnd"/>
      <w:r>
        <w:rPr>
          <w:rFonts w:ascii="Century Gothic" w:eastAsia="Century Gothic" w:hAnsi="Century Gothic" w:cs="Century Gothic"/>
          <w:sz w:val="20"/>
          <w:szCs w:val="20"/>
        </w:rPr>
        <w:t xml:space="preserve"> a sessão pública, a autoridade competente:</w:t>
      </w:r>
    </w:p>
    <w:p w:rsidR="004D71A1" w:rsidRDefault="004D71A1">
      <w:pPr>
        <w:spacing w:line="117" w:lineRule="exact"/>
        <w:rPr>
          <w:sz w:val="20"/>
          <w:szCs w:val="20"/>
        </w:rPr>
      </w:pPr>
    </w:p>
    <w:p w:rsidR="004D71A1" w:rsidRDefault="001D73B4">
      <w:pPr>
        <w:tabs>
          <w:tab w:val="left" w:pos="707"/>
        </w:tabs>
        <w:spacing w:line="231" w:lineRule="auto"/>
        <w:ind w:left="727" w:right="20" w:hanging="719"/>
        <w:jc w:val="both"/>
        <w:rPr>
          <w:sz w:val="20"/>
          <w:szCs w:val="20"/>
        </w:rPr>
      </w:pPr>
      <w:r>
        <w:rPr>
          <w:rFonts w:ascii="Century Gothic" w:eastAsia="Century Gothic" w:hAnsi="Century Gothic" w:cs="Century Gothic"/>
          <w:b/>
          <w:bCs/>
          <w:sz w:val="20"/>
          <w:szCs w:val="20"/>
        </w:rPr>
        <w:t>16.1.1</w:t>
      </w:r>
      <w:r>
        <w:rPr>
          <w:sz w:val="20"/>
          <w:szCs w:val="20"/>
        </w:rPr>
        <w:tab/>
      </w:r>
      <w:r>
        <w:rPr>
          <w:rFonts w:ascii="Century Gothic" w:eastAsia="Century Gothic" w:hAnsi="Century Gothic" w:cs="Century Gothic"/>
          <w:sz w:val="20"/>
          <w:szCs w:val="20"/>
        </w:rPr>
        <w:t>Se houver recurso, efetuará o julgamento e, após proferir a decisão, procederá à adjudicação do objeto ao vencedor ou vencedores e à homologação do resultado do Pregão;</w:t>
      </w:r>
    </w:p>
    <w:p w:rsidR="004D71A1" w:rsidRDefault="004D71A1">
      <w:pPr>
        <w:spacing w:line="111"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 xml:space="preserve">16.1.2 </w:t>
      </w:r>
      <w:r>
        <w:rPr>
          <w:rFonts w:ascii="Century Gothic" w:eastAsia="Century Gothic" w:hAnsi="Century Gothic" w:cs="Century Gothic"/>
          <w:sz w:val="20"/>
          <w:szCs w:val="20"/>
        </w:rPr>
        <w:t>Inexistindo recursos, homologará o resultado do Pregão.</w:t>
      </w:r>
    </w:p>
    <w:p w:rsidR="004D71A1" w:rsidRDefault="004D71A1">
      <w:pPr>
        <w:spacing w:line="117" w:lineRule="exact"/>
        <w:rPr>
          <w:sz w:val="20"/>
          <w:szCs w:val="20"/>
        </w:rPr>
      </w:pPr>
    </w:p>
    <w:p w:rsidR="004D71A1" w:rsidRDefault="001D73B4">
      <w:pPr>
        <w:spacing w:line="235" w:lineRule="auto"/>
        <w:ind w:left="427" w:hanging="419"/>
        <w:jc w:val="both"/>
        <w:rPr>
          <w:sz w:val="20"/>
          <w:szCs w:val="20"/>
        </w:rPr>
      </w:pPr>
      <w:proofErr w:type="gramStart"/>
      <w:r>
        <w:rPr>
          <w:rFonts w:ascii="Century Gothic" w:eastAsia="Century Gothic" w:hAnsi="Century Gothic" w:cs="Century Gothic"/>
          <w:b/>
          <w:bCs/>
          <w:sz w:val="20"/>
          <w:szCs w:val="20"/>
        </w:rPr>
        <w:t xml:space="preserve">16.2 </w:t>
      </w:r>
      <w:r>
        <w:rPr>
          <w:rFonts w:ascii="Century Gothic" w:eastAsia="Century Gothic" w:hAnsi="Century Gothic" w:cs="Century Gothic"/>
          <w:sz w:val="20"/>
          <w:szCs w:val="20"/>
        </w:rPr>
        <w:t>Homologada</w:t>
      </w:r>
      <w:proofErr w:type="gramEnd"/>
      <w:r>
        <w:rPr>
          <w:rFonts w:ascii="Century Gothic" w:eastAsia="Century Gothic" w:hAnsi="Century Gothic" w:cs="Century Gothic"/>
          <w:sz w:val="20"/>
          <w:szCs w:val="20"/>
        </w:rPr>
        <w:t xml:space="preserve"> a licitação pela autoridade competente, o adjudicatário será convocado</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oficialmente, durante o prazo de validade das propostas, para assinar o Contrato, Minuta constante do Anexo VIII, no prazo de 05 (cinco) dias corridos, contados da data da convocação pela Câmara Municipal.</w:t>
      </w:r>
    </w:p>
    <w:p w:rsidR="004D71A1" w:rsidRDefault="004D71A1">
      <w:pPr>
        <w:spacing w:line="315" w:lineRule="exact"/>
        <w:rPr>
          <w:sz w:val="20"/>
          <w:szCs w:val="20"/>
        </w:rPr>
      </w:pPr>
    </w:p>
    <w:p w:rsidR="004D71A1" w:rsidRDefault="001D73B4">
      <w:pPr>
        <w:numPr>
          <w:ilvl w:val="0"/>
          <w:numId w:val="64"/>
        </w:numPr>
        <w:tabs>
          <w:tab w:val="left" w:pos="727"/>
        </w:tabs>
        <w:spacing w:line="231" w:lineRule="auto"/>
        <w:ind w:left="727" w:right="20" w:hanging="727"/>
        <w:jc w:val="both"/>
        <w:rPr>
          <w:rFonts w:ascii="Century Gothic" w:eastAsia="Century Gothic" w:hAnsi="Century Gothic" w:cs="Century Gothic"/>
          <w:b/>
          <w:bCs/>
          <w:sz w:val="20"/>
          <w:szCs w:val="20"/>
        </w:rPr>
      </w:pPr>
      <w:bookmarkStart w:id="12" w:name="page13"/>
      <w:bookmarkEnd w:id="12"/>
      <w:r>
        <w:rPr>
          <w:rFonts w:ascii="Century Gothic" w:eastAsia="Century Gothic" w:hAnsi="Century Gothic" w:cs="Century Gothic"/>
          <w:sz w:val="20"/>
          <w:szCs w:val="20"/>
        </w:rPr>
        <w:t>O prazo para assinatura do Contrato poderá ser prorrogado uma única vez, por igual período, quando houver solicitação por escrito da parte interessada e desde que ocorra motivo justificado e que a Administração aceite a solicitação.</w:t>
      </w:r>
    </w:p>
    <w:p w:rsidR="004D71A1" w:rsidRDefault="004D71A1">
      <w:pPr>
        <w:spacing w:line="103"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 xml:space="preserve">16.3 </w:t>
      </w:r>
      <w:r>
        <w:rPr>
          <w:rFonts w:ascii="Century Gothic" w:eastAsia="Century Gothic" w:hAnsi="Century Gothic" w:cs="Century Gothic"/>
          <w:sz w:val="20"/>
          <w:szCs w:val="20"/>
        </w:rPr>
        <w:t>O Contrato deve ser assinado por representante legal de cada adjudicatário, sendo que:</w:t>
      </w:r>
    </w:p>
    <w:p w:rsidR="004D71A1" w:rsidRDefault="004D71A1">
      <w:pPr>
        <w:spacing w:line="125" w:lineRule="exact"/>
        <w:rPr>
          <w:sz w:val="20"/>
          <w:szCs w:val="20"/>
        </w:rPr>
      </w:pPr>
    </w:p>
    <w:p w:rsidR="004D71A1" w:rsidRDefault="001D73B4">
      <w:pPr>
        <w:numPr>
          <w:ilvl w:val="0"/>
          <w:numId w:val="65"/>
        </w:numPr>
        <w:tabs>
          <w:tab w:val="left" w:pos="727"/>
        </w:tabs>
        <w:spacing w:line="235"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Se o representante do adjudicatário for seu sócio, proprietário, dirigente ou assemelhado, deverá ser apresentado original ou cópia autenticada do Estatuto Social, Contrato Social ou outro instrumento de registro comercial, devidamente registrado na Junta Comercial, no qual estejam expressos seus poderes para exercer direitos e assumir obrigações em decorrência de tal investidura; </w:t>
      </w:r>
      <w:proofErr w:type="gramStart"/>
      <w:r>
        <w:rPr>
          <w:rFonts w:ascii="Century Gothic" w:eastAsia="Century Gothic" w:hAnsi="Century Gothic" w:cs="Century Gothic"/>
          <w:sz w:val="20"/>
          <w:szCs w:val="20"/>
        </w:rPr>
        <w:t>e</w:t>
      </w:r>
      <w:proofErr w:type="gramEnd"/>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65"/>
        </w:numPr>
        <w:tabs>
          <w:tab w:val="left" w:pos="727"/>
        </w:tabs>
        <w:spacing w:line="234"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Nos demais casos, o representante do adjudicatário deve apresentar instrumento público ou privado de procuração, sempre acompanhado de original ou cópia autenticada de Contrato Social ou de outro instrumento constitutivo do adjudicatário, diretamente vinculado à correspondente natureza jurídica, com poderes específicos para assinar o Contrato.</w:t>
      </w:r>
    </w:p>
    <w:p w:rsidR="004D71A1" w:rsidRDefault="004D71A1">
      <w:pPr>
        <w:spacing w:line="122" w:lineRule="exact"/>
        <w:rPr>
          <w:sz w:val="20"/>
          <w:szCs w:val="20"/>
        </w:rPr>
      </w:pPr>
    </w:p>
    <w:p w:rsidR="004D71A1" w:rsidRDefault="001D73B4">
      <w:pPr>
        <w:spacing w:line="231" w:lineRule="auto"/>
        <w:ind w:left="427" w:hanging="419"/>
        <w:rPr>
          <w:sz w:val="20"/>
          <w:szCs w:val="20"/>
        </w:rPr>
      </w:pPr>
      <w:r>
        <w:rPr>
          <w:rFonts w:ascii="Century Gothic" w:eastAsia="Century Gothic" w:hAnsi="Century Gothic" w:cs="Century Gothic"/>
          <w:b/>
          <w:bCs/>
          <w:sz w:val="20"/>
          <w:szCs w:val="20"/>
        </w:rPr>
        <w:t xml:space="preserve">16.4 </w:t>
      </w:r>
      <w:r>
        <w:rPr>
          <w:rFonts w:ascii="Century Gothic" w:eastAsia="Century Gothic" w:hAnsi="Century Gothic" w:cs="Century Gothic"/>
          <w:sz w:val="20"/>
          <w:szCs w:val="20"/>
        </w:rPr>
        <w:t>Como condição para assinatura do Contrato, o adjudicatário deverá manter as mesmas</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condições de habilitação.</w:t>
      </w:r>
    </w:p>
    <w:p w:rsidR="004D71A1" w:rsidRDefault="004D71A1">
      <w:pPr>
        <w:spacing w:line="126" w:lineRule="exact"/>
        <w:rPr>
          <w:sz w:val="20"/>
          <w:szCs w:val="20"/>
        </w:rPr>
      </w:pPr>
    </w:p>
    <w:p w:rsidR="004D71A1" w:rsidRDefault="001D73B4">
      <w:pPr>
        <w:numPr>
          <w:ilvl w:val="0"/>
          <w:numId w:val="66"/>
        </w:numPr>
        <w:tabs>
          <w:tab w:val="left" w:pos="727"/>
        </w:tabs>
        <w:spacing w:line="234"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Quando o adjudicatário não apresentar situação regular no ato da assinatura do Contrato, será convocado outro licitante, observada a ordem de classificação, para celebrar o Contrato ou a Ata, e assim sucessivamente, sem prejuízo da aplicação das sanções cabíveis, observado o disposto no subitem 15.3.</w:t>
      </w:r>
    </w:p>
    <w:p w:rsidR="004D71A1" w:rsidRDefault="004D71A1">
      <w:pPr>
        <w:spacing w:line="124" w:lineRule="exact"/>
        <w:rPr>
          <w:sz w:val="20"/>
          <w:szCs w:val="20"/>
        </w:rPr>
      </w:pPr>
    </w:p>
    <w:p w:rsidR="00CF280A" w:rsidRPr="00CF280A" w:rsidRDefault="001D73B4">
      <w:pPr>
        <w:numPr>
          <w:ilvl w:val="0"/>
          <w:numId w:val="67"/>
        </w:numPr>
        <w:tabs>
          <w:tab w:val="left" w:pos="482"/>
        </w:tabs>
        <w:spacing w:line="235"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É </w:t>
      </w:r>
      <w:proofErr w:type="gramStart"/>
      <w:r>
        <w:rPr>
          <w:rFonts w:ascii="Century Gothic" w:eastAsia="Century Gothic" w:hAnsi="Century Gothic" w:cs="Century Gothic"/>
          <w:sz w:val="20"/>
          <w:szCs w:val="20"/>
        </w:rPr>
        <w:t>facultado</w:t>
      </w:r>
      <w:proofErr w:type="gramEnd"/>
      <w:r>
        <w:rPr>
          <w:rFonts w:ascii="Century Gothic" w:eastAsia="Century Gothic" w:hAnsi="Century Gothic" w:cs="Century Gothic"/>
          <w:sz w:val="20"/>
          <w:szCs w:val="20"/>
        </w:rPr>
        <w:t xml:space="preserve"> a Pregoeira, quando o convocado não assinar o Contrato no prazo e condições estabelecidos, convocar os licitantes remanescentes, obedecida a ordem de classificação, </w:t>
      </w:r>
    </w:p>
    <w:p w:rsidR="004D71A1" w:rsidRDefault="001D73B4" w:rsidP="00CF280A">
      <w:pPr>
        <w:tabs>
          <w:tab w:val="left" w:pos="482"/>
        </w:tabs>
        <w:spacing w:line="235" w:lineRule="auto"/>
        <w:ind w:left="4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para</w:t>
      </w:r>
      <w:proofErr w:type="gramEnd"/>
      <w:r>
        <w:rPr>
          <w:rFonts w:ascii="Century Gothic" w:eastAsia="Century Gothic" w:hAnsi="Century Gothic" w:cs="Century Gothic"/>
          <w:sz w:val="20"/>
          <w:szCs w:val="20"/>
        </w:rPr>
        <w:t xml:space="preserve"> fazê-lo, examinando, quanto ao objeto e valor ofertado, a aceitabilidade da proposta classificada, podendo, inclusive, negociar diretamente com o proponente para que seja obtido menor preço, ou revogar o Pregão.</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67"/>
        </w:numPr>
        <w:tabs>
          <w:tab w:val="left" w:pos="485"/>
        </w:tabs>
        <w:spacing w:line="234"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p>
    <w:p w:rsidR="004D71A1" w:rsidRDefault="004D71A1">
      <w:pPr>
        <w:spacing w:line="123" w:lineRule="exact"/>
        <w:rPr>
          <w:rFonts w:ascii="Century Gothic" w:eastAsia="Century Gothic" w:hAnsi="Century Gothic" w:cs="Century Gothic"/>
          <w:b/>
          <w:bCs/>
          <w:sz w:val="20"/>
          <w:szCs w:val="20"/>
        </w:rPr>
      </w:pPr>
    </w:p>
    <w:p w:rsidR="004D71A1" w:rsidRDefault="001D73B4">
      <w:pPr>
        <w:numPr>
          <w:ilvl w:val="0"/>
          <w:numId w:val="67"/>
        </w:numPr>
        <w:tabs>
          <w:tab w:val="left" w:pos="485"/>
        </w:tabs>
        <w:spacing w:line="234"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A execução do Contrato, bem como os casos omissos, se </w:t>
      </w:r>
      <w:proofErr w:type="gramStart"/>
      <w:r>
        <w:rPr>
          <w:rFonts w:ascii="Century Gothic" w:eastAsia="Century Gothic" w:hAnsi="Century Gothic" w:cs="Century Gothic"/>
          <w:sz w:val="20"/>
          <w:szCs w:val="20"/>
        </w:rPr>
        <w:t>regularão</w:t>
      </w:r>
      <w:proofErr w:type="gramEnd"/>
      <w:r>
        <w:rPr>
          <w:rFonts w:ascii="Century Gothic" w:eastAsia="Century Gothic" w:hAnsi="Century Gothic" w:cs="Century Gothic"/>
          <w:sz w:val="20"/>
          <w:szCs w:val="20"/>
        </w:rPr>
        <w:t xml:space="preserve"> pelas cláusulas contratuais e pelos preceitos de direito público, aplicando-lhes, supletivamente, os princípios da Teoria </w:t>
      </w:r>
      <w:r>
        <w:rPr>
          <w:rFonts w:ascii="Century Gothic" w:eastAsia="Century Gothic" w:hAnsi="Century Gothic" w:cs="Century Gothic"/>
          <w:sz w:val="20"/>
          <w:szCs w:val="20"/>
        </w:rPr>
        <w:lastRenderedPageBreak/>
        <w:t>Geral dos Contratos e as disposições de direito privado, na forma do artigo 54, combinado com o artigo 55, inciso XII, ambos da Lei Federal nº 8.666/93.</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67"/>
        </w:numPr>
        <w:tabs>
          <w:tab w:val="left" w:pos="482"/>
        </w:tabs>
        <w:spacing w:line="231"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Se durante a vigência contratual, houver inexecução de qualquer cláusula estabelecida, por parte do vencedor da licitação, acarretando o cancelamento do Contrato, a Administração poderá convocar os demais fornecedores, na ordem de classificação, para assinar Contrato.</w:t>
      </w:r>
    </w:p>
    <w:p w:rsidR="004D71A1" w:rsidRDefault="004D71A1">
      <w:pPr>
        <w:spacing w:line="200" w:lineRule="exact"/>
        <w:rPr>
          <w:sz w:val="20"/>
          <w:szCs w:val="20"/>
        </w:rPr>
      </w:pPr>
    </w:p>
    <w:p w:rsidR="004D71A1" w:rsidRDefault="004D71A1">
      <w:pPr>
        <w:spacing w:line="248"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17</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CONTRATAÇÃO</w:t>
      </w:r>
    </w:p>
    <w:p w:rsidR="004D71A1" w:rsidRDefault="004D71A1">
      <w:pPr>
        <w:spacing w:line="117" w:lineRule="exact"/>
        <w:rPr>
          <w:sz w:val="20"/>
          <w:szCs w:val="20"/>
        </w:rPr>
      </w:pPr>
    </w:p>
    <w:p w:rsidR="004D71A1" w:rsidRDefault="001D73B4">
      <w:pPr>
        <w:spacing w:line="234" w:lineRule="auto"/>
        <w:ind w:left="427" w:hanging="419"/>
        <w:jc w:val="both"/>
        <w:rPr>
          <w:sz w:val="20"/>
          <w:szCs w:val="20"/>
        </w:rPr>
      </w:pPr>
      <w:r>
        <w:rPr>
          <w:rFonts w:ascii="Century Gothic" w:eastAsia="Century Gothic" w:hAnsi="Century Gothic" w:cs="Century Gothic"/>
          <w:b/>
          <w:bCs/>
          <w:sz w:val="20"/>
          <w:szCs w:val="20"/>
        </w:rPr>
        <w:t xml:space="preserve">17.1 </w:t>
      </w:r>
      <w:r>
        <w:rPr>
          <w:rFonts w:ascii="Century Gothic" w:eastAsia="Century Gothic" w:hAnsi="Century Gothic" w:cs="Century Gothic"/>
          <w:sz w:val="20"/>
          <w:szCs w:val="20"/>
        </w:rPr>
        <w:t>Para fins de fiscalização da execução do Contra</w:t>
      </w:r>
      <w:r w:rsidR="00F37546">
        <w:rPr>
          <w:rFonts w:ascii="Century Gothic" w:eastAsia="Century Gothic" w:hAnsi="Century Gothic" w:cs="Century Gothic"/>
          <w:sz w:val="20"/>
          <w:szCs w:val="20"/>
        </w:rPr>
        <w:t xml:space="preserve">to, a Câmara Municipal de </w:t>
      </w:r>
      <w:proofErr w:type="spellStart"/>
      <w:r w:rsidR="00F37546">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poderá</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manter representante no local de entrega, ao qual terá a incumbência de realizar a verificação do objeto.</w:t>
      </w:r>
    </w:p>
    <w:p w:rsidR="004D71A1" w:rsidRDefault="004D71A1">
      <w:pPr>
        <w:spacing w:line="200" w:lineRule="exact"/>
        <w:rPr>
          <w:sz w:val="20"/>
          <w:szCs w:val="20"/>
        </w:rPr>
      </w:pPr>
    </w:p>
    <w:p w:rsidR="004D71A1" w:rsidRDefault="004D71A1">
      <w:pPr>
        <w:spacing w:line="247"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18</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VIGÊNCIA CONTRATUAL</w:t>
      </w:r>
    </w:p>
    <w:p w:rsidR="004D71A1" w:rsidRDefault="004D71A1">
      <w:pPr>
        <w:spacing w:line="114" w:lineRule="exact"/>
        <w:rPr>
          <w:sz w:val="20"/>
          <w:szCs w:val="20"/>
        </w:rPr>
      </w:pPr>
    </w:p>
    <w:p w:rsidR="004D71A1" w:rsidRDefault="001D73B4">
      <w:pPr>
        <w:spacing w:line="232" w:lineRule="auto"/>
        <w:ind w:left="427" w:hanging="419"/>
        <w:jc w:val="both"/>
        <w:rPr>
          <w:sz w:val="20"/>
          <w:szCs w:val="20"/>
        </w:rPr>
      </w:pPr>
      <w:r>
        <w:rPr>
          <w:rFonts w:ascii="Century Gothic" w:eastAsia="Century Gothic" w:hAnsi="Century Gothic" w:cs="Century Gothic"/>
          <w:b/>
          <w:bCs/>
          <w:sz w:val="20"/>
          <w:szCs w:val="20"/>
        </w:rPr>
        <w:t xml:space="preserve">18.1 </w:t>
      </w:r>
      <w:r>
        <w:rPr>
          <w:rFonts w:ascii="Century Gothic" w:eastAsia="Century Gothic" w:hAnsi="Century Gothic" w:cs="Century Gothic"/>
          <w:sz w:val="20"/>
          <w:szCs w:val="20"/>
        </w:rPr>
        <w:t>O prazo de execução do Contrato</w:t>
      </w:r>
      <w:r w:rsidR="003B7EC4">
        <w:rPr>
          <w:rFonts w:ascii="Century Gothic" w:eastAsia="Century Gothic" w:hAnsi="Century Gothic" w:cs="Century Gothic"/>
          <w:sz w:val="20"/>
          <w:szCs w:val="20"/>
        </w:rPr>
        <w:t xml:space="preserve"> será até 31 de dezembro de 2017</w:t>
      </w:r>
      <w:r>
        <w:rPr>
          <w:rFonts w:ascii="Century Gothic" w:eastAsia="Century Gothic" w:hAnsi="Century Gothic" w:cs="Century Gothic"/>
          <w:sz w:val="20"/>
          <w:szCs w:val="20"/>
        </w:rPr>
        <w:t>, e o prazo de vigência</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será idêntico, contado da data da assinatura.</w:t>
      </w:r>
    </w:p>
    <w:p w:rsidR="004D71A1" w:rsidRDefault="004D71A1">
      <w:pPr>
        <w:spacing w:line="100" w:lineRule="exact"/>
        <w:rPr>
          <w:sz w:val="20"/>
          <w:szCs w:val="20"/>
        </w:rPr>
      </w:pPr>
    </w:p>
    <w:p w:rsidR="004D71A1" w:rsidRDefault="001D73B4">
      <w:pPr>
        <w:spacing w:line="239" w:lineRule="auto"/>
        <w:ind w:left="7"/>
        <w:rPr>
          <w:sz w:val="20"/>
          <w:szCs w:val="20"/>
        </w:rPr>
      </w:pPr>
      <w:r>
        <w:rPr>
          <w:rFonts w:ascii="Century Gothic" w:eastAsia="Century Gothic" w:hAnsi="Century Gothic" w:cs="Century Gothic"/>
          <w:b/>
          <w:bCs/>
          <w:sz w:val="20"/>
          <w:szCs w:val="20"/>
        </w:rPr>
        <w:t>19</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PREÇO</w:t>
      </w:r>
    </w:p>
    <w:p w:rsidR="004D71A1" w:rsidRDefault="004D71A1">
      <w:pPr>
        <w:spacing w:line="258" w:lineRule="exact"/>
        <w:rPr>
          <w:sz w:val="20"/>
          <w:szCs w:val="20"/>
        </w:rPr>
      </w:pPr>
      <w:bookmarkStart w:id="13" w:name="page14"/>
      <w:bookmarkEnd w:id="13"/>
    </w:p>
    <w:p w:rsidR="004D71A1" w:rsidRDefault="001D73B4">
      <w:pPr>
        <w:numPr>
          <w:ilvl w:val="0"/>
          <w:numId w:val="68"/>
        </w:numPr>
        <w:tabs>
          <w:tab w:val="left" w:pos="427"/>
        </w:tabs>
        <w:spacing w:line="221"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19"/>
          <w:szCs w:val="19"/>
        </w:rPr>
        <w:t>Os preços serão fixos, expressos em reais e somente poderão ser reajustáveis com a devida comprovação, através da recomposição do equilíbrio econômico financeiro.</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68"/>
        </w:numPr>
        <w:tabs>
          <w:tab w:val="left" w:pos="427"/>
        </w:tabs>
        <w:spacing w:line="231"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 preço unitário deverá incluir, além do lucro, todas as despesas como frete, embalagem, seguro, tributos de qualquer natureza, inclusive encargos sociais, e todas as demais despesas, diretas ou indiretas, relacionadas.</w:t>
      </w:r>
    </w:p>
    <w:p w:rsidR="004D71A1" w:rsidRDefault="004D71A1">
      <w:pPr>
        <w:spacing w:line="119" w:lineRule="exact"/>
        <w:rPr>
          <w:rFonts w:ascii="Century Gothic" w:eastAsia="Century Gothic" w:hAnsi="Century Gothic" w:cs="Century Gothic"/>
          <w:b/>
          <w:bCs/>
          <w:sz w:val="20"/>
          <w:szCs w:val="20"/>
        </w:rPr>
      </w:pPr>
    </w:p>
    <w:p w:rsidR="004D71A1" w:rsidRDefault="001D73B4">
      <w:pPr>
        <w:numPr>
          <w:ilvl w:val="0"/>
          <w:numId w:val="68"/>
        </w:numPr>
        <w:tabs>
          <w:tab w:val="left" w:pos="427"/>
        </w:tabs>
        <w:spacing w:line="235"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Serão desclassificadas as propostas que apresentarem os preços superiores ao do </w:t>
      </w:r>
      <w:r>
        <w:rPr>
          <w:rFonts w:ascii="Century Gothic" w:eastAsia="Century Gothic" w:hAnsi="Century Gothic" w:cs="Century Gothic"/>
          <w:b/>
          <w:bCs/>
          <w:sz w:val="20"/>
          <w:szCs w:val="20"/>
        </w:rPr>
        <w:t>Termo de</w:t>
      </w:r>
      <w:r>
        <w:rPr>
          <w:rFonts w:ascii="Century Gothic" w:eastAsia="Century Gothic" w:hAnsi="Century Gothic" w:cs="Century Gothic"/>
          <w:sz w:val="20"/>
          <w:szCs w:val="20"/>
        </w:rPr>
        <w:t xml:space="preserve"> </w:t>
      </w:r>
      <w:r>
        <w:rPr>
          <w:rFonts w:ascii="Century Gothic" w:eastAsia="Century Gothic" w:hAnsi="Century Gothic" w:cs="Century Gothic"/>
          <w:b/>
          <w:bCs/>
          <w:sz w:val="20"/>
          <w:szCs w:val="20"/>
        </w:rPr>
        <w:t xml:space="preserve">Referência – Anexo I, </w:t>
      </w:r>
      <w:r>
        <w:rPr>
          <w:rFonts w:ascii="Century Gothic" w:eastAsia="Century Gothic" w:hAnsi="Century Gothic" w:cs="Century Gothic"/>
          <w:sz w:val="20"/>
          <w:szCs w:val="20"/>
        </w:rPr>
        <w:t>sendo estes: valor unitário do item, valor total do item, e o valor Total do</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Objeto.</w:t>
      </w:r>
    </w:p>
    <w:p w:rsidR="004D71A1" w:rsidRDefault="004D71A1">
      <w:pPr>
        <w:spacing w:line="122" w:lineRule="exact"/>
        <w:rPr>
          <w:rFonts w:ascii="Century Gothic" w:eastAsia="Century Gothic" w:hAnsi="Century Gothic" w:cs="Century Gothic"/>
          <w:b/>
          <w:bCs/>
          <w:sz w:val="20"/>
          <w:szCs w:val="20"/>
        </w:rPr>
      </w:pPr>
    </w:p>
    <w:p w:rsidR="004D71A1" w:rsidRDefault="001D73B4">
      <w:pPr>
        <w:numPr>
          <w:ilvl w:val="0"/>
          <w:numId w:val="68"/>
        </w:numPr>
        <w:tabs>
          <w:tab w:val="left" w:pos="427"/>
        </w:tabs>
        <w:spacing w:line="229"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É vedado o reajuste de preços durante o prazo de validade do Contrato, exceto em face da superveniência de normas federais aplicáveis à espécie.</w:t>
      </w:r>
    </w:p>
    <w:p w:rsidR="004D71A1" w:rsidRDefault="004D71A1">
      <w:pPr>
        <w:spacing w:line="200" w:lineRule="exact"/>
        <w:rPr>
          <w:sz w:val="20"/>
          <w:szCs w:val="20"/>
        </w:rPr>
      </w:pPr>
    </w:p>
    <w:p w:rsidR="004D71A1" w:rsidRDefault="004D71A1">
      <w:pPr>
        <w:spacing w:line="244"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20</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PRAZO, CONDIÇÕES DE ENTREGA E RECEBIMENTO DO OBJETO</w:t>
      </w:r>
    </w:p>
    <w:p w:rsidR="004D71A1" w:rsidRDefault="004D71A1">
      <w:pPr>
        <w:spacing w:line="125" w:lineRule="exact"/>
        <w:rPr>
          <w:sz w:val="20"/>
          <w:szCs w:val="20"/>
        </w:rPr>
      </w:pPr>
    </w:p>
    <w:p w:rsidR="004D71A1" w:rsidRDefault="001D73B4">
      <w:pPr>
        <w:numPr>
          <w:ilvl w:val="0"/>
          <w:numId w:val="69"/>
        </w:numPr>
        <w:tabs>
          <w:tab w:val="left" w:pos="427"/>
        </w:tabs>
        <w:spacing w:line="227"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entrega do objeto deverá ser realizada conforme solicitação devidamente assinada pelo diretor ou presidente da Câmara Municipal.</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69"/>
        </w:numPr>
        <w:tabs>
          <w:tab w:val="left" w:pos="427"/>
        </w:tabs>
        <w:spacing w:line="231" w:lineRule="auto"/>
        <w:ind w:left="427" w:right="20" w:hanging="427"/>
        <w:jc w:val="both"/>
        <w:rPr>
          <w:rFonts w:ascii="Century Gothic" w:eastAsia="Century Gothic" w:hAnsi="Century Gothic" w:cs="Century Gothic"/>
          <w:b/>
          <w:bCs/>
          <w:sz w:val="19"/>
          <w:szCs w:val="19"/>
        </w:rPr>
      </w:pPr>
      <w:r>
        <w:rPr>
          <w:rFonts w:ascii="Century Gothic" w:eastAsia="Century Gothic" w:hAnsi="Century Gothic" w:cs="Century Gothic"/>
          <w:sz w:val="19"/>
          <w:szCs w:val="19"/>
        </w:rPr>
        <w:t>Em face do recebimento do objeto desta licitação, fica a Comissão de Recebimento de Bens e Fiscalização da Execução de Contratos na pessoa da Presidente, incumbida do respectivo recebimento, nos termos do Art. 73, II, “a” e “b”, da Lei 8.666/93.</w:t>
      </w:r>
    </w:p>
    <w:p w:rsidR="004D71A1" w:rsidRDefault="004D71A1">
      <w:pPr>
        <w:spacing w:line="126" w:lineRule="exact"/>
        <w:rPr>
          <w:rFonts w:ascii="Century Gothic" w:eastAsia="Century Gothic" w:hAnsi="Century Gothic" w:cs="Century Gothic"/>
          <w:b/>
          <w:bCs/>
          <w:sz w:val="19"/>
          <w:szCs w:val="19"/>
        </w:rPr>
      </w:pPr>
    </w:p>
    <w:p w:rsidR="004D71A1" w:rsidRDefault="001D73B4">
      <w:pPr>
        <w:numPr>
          <w:ilvl w:val="0"/>
          <w:numId w:val="69"/>
        </w:numPr>
        <w:tabs>
          <w:tab w:val="left" w:pos="427"/>
        </w:tabs>
        <w:spacing w:line="227" w:lineRule="auto"/>
        <w:ind w:left="427" w:right="20" w:hanging="427"/>
        <w:jc w:val="both"/>
        <w:rPr>
          <w:rFonts w:ascii="Century Gothic" w:eastAsia="Century Gothic" w:hAnsi="Century Gothic" w:cs="Century Gothic"/>
          <w:b/>
          <w:bCs/>
          <w:sz w:val="19"/>
          <w:szCs w:val="19"/>
        </w:rPr>
      </w:pPr>
      <w:r>
        <w:rPr>
          <w:rFonts w:ascii="Century Gothic" w:eastAsia="Century Gothic" w:hAnsi="Century Gothic" w:cs="Century Gothic"/>
          <w:sz w:val="19"/>
          <w:szCs w:val="19"/>
        </w:rPr>
        <w:t>O recebimento definitivo não exime a Contratada de sua responsabilidade, na forma da Lei, pela qualidade, correção e segurança dos bens adquiridos.</w:t>
      </w:r>
    </w:p>
    <w:p w:rsidR="00CF280A" w:rsidRDefault="00CF280A">
      <w:pPr>
        <w:spacing w:line="125" w:lineRule="exact"/>
        <w:rPr>
          <w:rFonts w:ascii="Century Gothic" w:eastAsia="Century Gothic" w:hAnsi="Century Gothic" w:cs="Century Gothic"/>
          <w:b/>
          <w:bCs/>
          <w:sz w:val="19"/>
          <w:szCs w:val="19"/>
        </w:rPr>
      </w:pPr>
    </w:p>
    <w:p w:rsidR="00CF280A" w:rsidRDefault="00CF280A">
      <w:pPr>
        <w:spacing w:line="125" w:lineRule="exact"/>
        <w:rPr>
          <w:rFonts w:ascii="Century Gothic" w:eastAsia="Century Gothic" w:hAnsi="Century Gothic" w:cs="Century Gothic"/>
          <w:b/>
          <w:bCs/>
          <w:sz w:val="19"/>
          <w:szCs w:val="19"/>
        </w:rPr>
      </w:pPr>
    </w:p>
    <w:p w:rsidR="004D71A1" w:rsidRDefault="001D73B4">
      <w:pPr>
        <w:numPr>
          <w:ilvl w:val="0"/>
          <w:numId w:val="69"/>
        </w:numPr>
        <w:tabs>
          <w:tab w:val="left" w:pos="427"/>
        </w:tabs>
        <w:spacing w:line="227" w:lineRule="auto"/>
        <w:ind w:left="427" w:right="20" w:hanging="427"/>
        <w:jc w:val="both"/>
        <w:rPr>
          <w:rFonts w:ascii="Century Gothic" w:eastAsia="Century Gothic" w:hAnsi="Century Gothic" w:cs="Century Gothic"/>
          <w:b/>
          <w:bCs/>
          <w:sz w:val="19"/>
          <w:szCs w:val="19"/>
        </w:rPr>
      </w:pPr>
      <w:r>
        <w:rPr>
          <w:rFonts w:ascii="Century Gothic" w:eastAsia="Century Gothic" w:hAnsi="Century Gothic" w:cs="Century Gothic"/>
          <w:sz w:val="19"/>
          <w:szCs w:val="19"/>
        </w:rPr>
        <w:t>Antes de emitir o documento de recebimento definitivo a Administração poderá solicitar exposição oral e demonstração prática dos produtos.</w:t>
      </w:r>
    </w:p>
    <w:p w:rsidR="004D71A1" w:rsidRDefault="004D71A1">
      <w:pPr>
        <w:spacing w:line="102" w:lineRule="exact"/>
        <w:rPr>
          <w:rFonts w:ascii="Century Gothic" w:eastAsia="Century Gothic" w:hAnsi="Century Gothic" w:cs="Century Gothic"/>
          <w:b/>
          <w:bCs/>
          <w:sz w:val="19"/>
          <w:szCs w:val="19"/>
        </w:rPr>
      </w:pPr>
    </w:p>
    <w:p w:rsidR="004D71A1" w:rsidRDefault="001D73B4">
      <w:pPr>
        <w:numPr>
          <w:ilvl w:val="0"/>
          <w:numId w:val="69"/>
        </w:numPr>
        <w:tabs>
          <w:tab w:val="left" w:pos="427"/>
        </w:tabs>
        <w:ind w:left="427" w:hanging="427"/>
        <w:jc w:val="both"/>
        <w:rPr>
          <w:rFonts w:ascii="Century Gothic" w:eastAsia="Century Gothic" w:hAnsi="Century Gothic" w:cs="Century Gothic"/>
          <w:b/>
          <w:bCs/>
          <w:sz w:val="19"/>
          <w:szCs w:val="19"/>
        </w:rPr>
      </w:pPr>
      <w:r>
        <w:rPr>
          <w:rFonts w:ascii="Century Gothic" w:eastAsia="Century Gothic" w:hAnsi="Century Gothic" w:cs="Century Gothic"/>
          <w:sz w:val="19"/>
          <w:szCs w:val="19"/>
        </w:rPr>
        <w:t>A entrega deverá ocorrer conforme autorizaç</w:t>
      </w:r>
      <w:r w:rsidR="00F37546">
        <w:rPr>
          <w:rFonts w:ascii="Century Gothic" w:eastAsia="Century Gothic" w:hAnsi="Century Gothic" w:cs="Century Gothic"/>
          <w:sz w:val="19"/>
          <w:szCs w:val="19"/>
        </w:rPr>
        <w:t xml:space="preserve">ão da Câmara Municipal de </w:t>
      </w:r>
      <w:proofErr w:type="spellStart"/>
      <w:r w:rsidR="00F37546">
        <w:rPr>
          <w:rFonts w:ascii="Century Gothic" w:eastAsia="Century Gothic" w:hAnsi="Century Gothic" w:cs="Century Gothic"/>
          <w:sz w:val="19"/>
          <w:szCs w:val="19"/>
        </w:rPr>
        <w:t>Jesuânia</w:t>
      </w:r>
      <w:proofErr w:type="spellEnd"/>
      <w:r>
        <w:rPr>
          <w:rFonts w:ascii="Century Gothic" w:eastAsia="Century Gothic" w:hAnsi="Century Gothic" w:cs="Century Gothic"/>
          <w:sz w:val="19"/>
          <w:szCs w:val="19"/>
        </w:rPr>
        <w:t>.</w:t>
      </w:r>
    </w:p>
    <w:p w:rsidR="004D71A1" w:rsidRDefault="004D71A1">
      <w:pPr>
        <w:spacing w:line="121" w:lineRule="exact"/>
        <w:rPr>
          <w:rFonts w:ascii="Century Gothic" w:eastAsia="Century Gothic" w:hAnsi="Century Gothic" w:cs="Century Gothic"/>
          <w:b/>
          <w:bCs/>
          <w:sz w:val="19"/>
          <w:szCs w:val="19"/>
        </w:rPr>
      </w:pPr>
    </w:p>
    <w:p w:rsidR="004D71A1" w:rsidRDefault="001D73B4">
      <w:pPr>
        <w:numPr>
          <w:ilvl w:val="0"/>
          <w:numId w:val="69"/>
        </w:numPr>
        <w:tabs>
          <w:tab w:val="left" w:pos="427"/>
        </w:tabs>
        <w:spacing w:line="232"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Correrão por conta do fornecedor todas as despesas relacionadas ao fornecimento/entrega do objeto, incluindo entre outras que possam existir, despesas com embalagem, seguros, transporte, tributos e encargos trabalhistas e previdenciários.</w:t>
      </w:r>
    </w:p>
    <w:p w:rsidR="004D71A1" w:rsidRDefault="004D71A1">
      <w:pPr>
        <w:spacing w:line="124" w:lineRule="exact"/>
        <w:rPr>
          <w:rFonts w:ascii="Century Gothic" w:eastAsia="Century Gothic" w:hAnsi="Century Gothic" w:cs="Century Gothic"/>
          <w:b/>
          <w:bCs/>
          <w:sz w:val="20"/>
          <w:szCs w:val="20"/>
        </w:rPr>
      </w:pPr>
    </w:p>
    <w:p w:rsidR="004D71A1" w:rsidRDefault="001D73B4">
      <w:pPr>
        <w:numPr>
          <w:ilvl w:val="0"/>
          <w:numId w:val="69"/>
        </w:numPr>
        <w:tabs>
          <w:tab w:val="left" w:pos="427"/>
        </w:tabs>
        <w:spacing w:line="229"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O objeto estará sujeito </w:t>
      </w:r>
      <w:proofErr w:type="gramStart"/>
      <w:r>
        <w:rPr>
          <w:rFonts w:ascii="Century Gothic" w:eastAsia="Century Gothic" w:hAnsi="Century Gothic" w:cs="Century Gothic"/>
          <w:sz w:val="20"/>
          <w:szCs w:val="20"/>
        </w:rPr>
        <w:t>a</w:t>
      </w:r>
      <w:proofErr w:type="gramEnd"/>
      <w:r>
        <w:rPr>
          <w:rFonts w:ascii="Century Gothic" w:eastAsia="Century Gothic" w:hAnsi="Century Gothic" w:cs="Century Gothic"/>
          <w:sz w:val="20"/>
          <w:szCs w:val="20"/>
        </w:rPr>
        <w:t xml:space="preserve"> verificação, pela unidade requisitante, da compatibilidade com as especificações deste Edital e seus Anexos, no que se refere à qualidade do produto.</w:t>
      </w:r>
    </w:p>
    <w:p w:rsidR="004D71A1" w:rsidRDefault="004D71A1">
      <w:pPr>
        <w:spacing w:line="200" w:lineRule="exact"/>
        <w:rPr>
          <w:sz w:val="20"/>
          <w:szCs w:val="20"/>
        </w:rPr>
      </w:pPr>
    </w:p>
    <w:p w:rsidR="004D71A1" w:rsidRDefault="004D71A1">
      <w:pPr>
        <w:spacing w:line="244" w:lineRule="exact"/>
        <w:rPr>
          <w:sz w:val="20"/>
          <w:szCs w:val="20"/>
        </w:rPr>
      </w:pPr>
    </w:p>
    <w:p w:rsidR="004D71A1" w:rsidRDefault="001D73B4">
      <w:pPr>
        <w:spacing w:line="239" w:lineRule="auto"/>
        <w:ind w:left="7"/>
        <w:rPr>
          <w:sz w:val="20"/>
          <w:szCs w:val="20"/>
        </w:rPr>
      </w:pPr>
      <w:r>
        <w:rPr>
          <w:rFonts w:ascii="Century Gothic" w:eastAsia="Century Gothic" w:hAnsi="Century Gothic" w:cs="Century Gothic"/>
          <w:b/>
          <w:bCs/>
          <w:sz w:val="20"/>
          <w:szCs w:val="20"/>
        </w:rPr>
        <w:t>21</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PAGAMENTO</w:t>
      </w:r>
    </w:p>
    <w:p w:rsidR="004D71A1" w:rsidRDefault="004D71A1">
      <w:pPr>
        <w:spacing w:line="126" w:lineRule="exact"/>
        <w:rPr>
          <w:sz w:val="20"/>
          <w:szCs w:val="20"/>
        </w:rPr>
      </w:pPr>
    </w:p>
    <w:p w:rsidR="004D71A1" w:rsidRDefault="001D73B4">
      <w:pPr>
        <w:numPr>
          <w:ilvl w:val="0"/>
          <w:numId w:val="70"/>
        </w:numPr>
        <w:tabs>
          <w:tab w:val="left" w:pos="427"/>
        </w:tabs>
        <w:spacing w:line="234"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Os pedidos de pagamento deverão se devidamente instruídos com a Nota Fiscal Eletrônica referente ao fornecimento do objeto. As Notas Fiscais Eletrônicas correspondentes serão </w:t>
      </w:r>
      <w:r>
        <w:rPr>
          <w:rFonts w:ascii="Century Gothic" w:eastAsia="Century Gothic" w:hAnsi="Century Gothic" w:cs="Century Gothic"/>
          <w:sz w:val="20"/>
          <w:szCs w:val="20"/>
        </w:rPr>
        <w:lastRenderedPageBreak/>
        <w:t>discriminativas, constando o n° do Edital e do contrato, além da assinatura do responsável da Câmara Municipal.</w:t>
      </w:r>
    </w:p>
    <w:p w:rsidR="004D71A1" w:rsidRDefault="004D71A1">
      <w:pPr>
        <w:spacing w:line="123" w:lineRule="exact"/>
        <w:rPr>
          <w:rFonts w:ascii="Century Gothic" w:eastAsia="Century Gothic" w:hAnsi="Century Gothic" w:cs="Century Gothic"/>
          <w:b/>
          <w:bCs/>
          <w:sz w:val="20"/>
          <w:szCs w:val="20"/>
        </w:rPr>
      </w:pPr>
    </w:p>
    <w:p w:rsidR="004D71A1" w:rsidRDefault="001D73B4">
      <w:pPr>
        <w:numPr>
          <w:ilvl w:val="0"/>
          <w:numId w:val="70"/>
        </w:numPr>
        <w:tabs>
          <w:tab w:val="left" w:pos="427"/>
        </w:tabs>
        <w:spacing w:line="22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 pagamento será efetuado à contratada, conforme a entrega e apresentação da nota fiscal eletrônica, até 05 (cinco) dias úteis após a entrega do objeto.</w:t>
      </w:r>
    </w:p>
    <w:p w:rsidR="004D71A1" w:rsidRDefault="004D71A1">
      <w:pPr>
        <w:spacing w:line="122" w:lineRule="exact"/>
        <w:rPr>
          <w:rFonts w:ascii="Century Gothic" w:eastAsia="Century Gothic" w:hAnsi="Century Gothic" w:cs="Century Gothic"/>
          <w:b/>
          <w:bCs/>
          <w:sz w:val="20"/>
          <w:szCs w:val="20"/>
        </w:rPr>
      </w:pPr>
    </w:p>
    <w:p w:rsidR="004D71A1" w:rsidRDefault="001D73B4">
      <w:pPr>
        <w:numPr>
          <w:ilvl w:val="0"/>
          <w:numId w:val="70"/>
        </w:numPr>
        <w:tabs>
          <w:tab w:val="left" w:pos="427"/>
        </w:tabs>
        <w:spacing w:line="232"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 pagamento será realizado em conta bancária em nome da contratada, que poderá ser indicada na Proposta de Preços, ficando terminantemente vedada a negociação da duplicata mercantil na rede bancária ou com terceiros.</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70"/>
        </w:numPr>
        <w:tabs>
          <w:tab w:val="left" w:pos="427"/>
        </w:tabs>
        <w:spacing w:line="231"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Havendo divergência ou erro na emissão da documentação fiscal será interrompida a contagem do prazo para fins de pagamento, sendo iniciada nova contagem somente após a regularização da documentação fiscal.</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70"/>
        </w:numPr>
        <w:tabs>
          <w:tab w:val="left" w:pos="427"/>
        </w:tabs>
        <w:spacing w:line="231"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Nenhum pagamento será efetuado à contratada enquanto pendente de liquidação qualquer obrigação financeira ou previdenciária, sem que isso </w:t>
      </w:r>
      <w:proofErr w:type="gramStart"/>
      <w:r>
        <w:rPr>
          <w:rFonts w:ascii="Century Gothic" w:eastAsia="Century Gothic" w:hAnsi="Century Gothic" w:cs="Century Gothic"/>
          <w:sz w:val="20"/>
          <w:szCs w:val="20"/>
        </w:rPr>
        <w:t>fere</w:t>
      </w:r>
      <w:proofErr w:type="gramEnd"/>
      <w:r>
        <w:rPr>
          <w:rFonts w:ascii="Century Gothic" w:eastAsia="Century Gothic" w:hAnsi="Century Gothic" w:cs="Century Gothic"/>
          <w:sz w:val="20"/>
          <w:szCs w:val="20"/>
        </w:rPr>
        <w:t xml:space="preserve"> direito a alteração de preços ou a compensação financeira por atraso de pagamento.</w:t>
      </w:r>
    </w:p>
    <w:p w:rsidR="004D71A1" w:rsidRDefault="004D71A1">
      <w:pPr>
        <w:spacing w:line="249" w:lineRule="exact"/>
        <w:rPr>
          <w:sz w:val="20"/>
          <w:szCs w:val="20"/>
        </w:rPr>
      </w:pPr>
      <w:bookmarkStart w:id="14" w:name="page15"/>
      <w:bookmarkEnd w:id="14"/>
    </w:p>
    <w:p w:rsidR="004D71A1" w:rsidRDefault="001D73B4">
      <w:pPr>
        <w:numPr>
          <w:ilvl w:val="0"/>
          <w:numId w:val="71"/>
        </w:numPr>
        <w:tabs>
          <w:tab w:val="left" w:pos="427"/>
        </w:tabs>
        <w:spacing w:line="231"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Nota Fiscal Eletrônica não aprovada será devolvida à Contratada para as necessárias correções, apontando-se as motivações de sua rejeição, passando a se calcular o prazo definido a partir da data em que a nota dor reapresentada.</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71"/>
        </w:numPr>
        <w:tabs>
          <w:tab w:val="left" w:pos="427"/>
        </w:tabs>
        <w:spacing w:line="227"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No caso do término do prazo de pagamento ocorrer em dia sem expedien</w:t>
      </w:r>
      <w:r w:rsidR="007F5BAC">
        <w:rPr>
          <w:rFonts w:ascii="Century Gothic" w:eastAsia="Century Gothic" w:hAnsi="Century Gothic" w:cs="Century Gothic"/>
          <w:sz w:val="20"/>
          <w:szCs w:val="20"/>
        </w:rPr>
        <w:t xml:space="preserve">te na Câmara Municipal de </w:t>
      </w:r>
      <w:proofErr w:type="spellStart"/>
      <w:r w:rsidR="007F5BAC">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xml:space="preserve">, o pagamento será efetuado no primeiro dia útil </w:t>
      </w:r>
      <w:proofErr w:type="spellStart"/>
      <w:r>
        <w:rPr>
          <w:rFonts w:ascii="Century Gothic" w:eastAsia="Century Gothic" w:hAnsi="Century Gothic" w:cs="Century Gothic"/>
          <w:sz w:val="20"/>
          <w:szCs w:val="20"/>
        </w:rPr>
        <w:t>subseqüente</w:t>
      </w:r>
      <w:proofErr w:type="spellEnd"/>
      <w:r>
        <w:rPr>
          <w:rFonts w:ascii="Century Gothic" w:eastAsia="Century Gothic" w:hAnsi="Century Gothic" w:cs="Century Gothic"/>
          <w:sz w:val="20"/>
          <w:szCs w:val="20"/>
        </w:rPr>
        <w:t>.</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71"/>
        </w:numPr>
        <w:tabs>
          <w:tab w:val="left" w:pos="427"/>
        </w:tabs>
        <w:spacing w:line="227"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contratante poderá deduzir do montante a pagar os valores correspondentes a multas ou indenizações devidas pelo fornecedor.</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71"/>
        </w:numPr>
        <w:tabs>
          <w:tab w:val="left" w:pos="427"/>
        </w:tabs>
        <w:spacing w:line="227"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 pagamento efetuado não isentará a Contratada das responsabilidades decorrentes do fornecimento.</w:t>
      </w:r>
    </w:p>
    <w:p w:rsidR="004D71A1" w:rsidRDefault="004D71A1">
      <w:pPr>
        <w:spacing w:line="200" w:lineRule="exact"/>
        <w:rPr>
          <w:sz w:val="20"/>
          <w:szCs w:val="20"/>
        </w:rPr>
      </w:pPr>
    </w:p>
    <w:p w:rsidR="004D71A1" w:rsidRDefault="004D71A1">
      <w:pPr>
        <w:spacing w:line="248"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22</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DAS OBRIGAÇÕES ENTRE AS PARTES</w:t>
      </w:r>
    </w:p>
    <w:p w:rsidR="004D71A1" w:rsidRDefault="004D71A1">
      <w:pPr>
        <w:spacing w:line="100"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 xml:space="preserve">22.1 </w:t>
      </w:r>
      <w:r>
        <w:rPr>
          <w:rFonts w:ascii="Century Gothic" w:eastAsia="Century Gothic" w:hAnsi="Century Gothic" w:cs="Century Gothic"/>
          <w:sz w:val="20"/>
          <w:szCs w:val="20"/>
        </w:rPr>
        <w:t>São obrigações da Contratante:</w:t>
      </w:r>
    </w:p>
    <w:p w:rsidR="004D71A1" w:rsidRDefault="004D71A1">
      <w:pPr>
        <w:spacing w:line="125" w:lineRule="exact"/>
        <w:rPr>
          <w:sz w:val="20"/>
          <w:szCs w:val="20"/>
        </w:rPr>
      </w:pPr>
    </w:p>
    <w:p w:rsidR="004D71A1" w:rsidRDefault="001D73B4">
      <w:pPr>
        <w:numPr>
          <w:ilvl w:val="0"/>
          <w:numId w:val="72"/>
        </w:numPr>
        <w:tabs>
          <w:tab w:val="left" w:pos="727"/>
        </w:tabs>
        <w:spacing w:line="227"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Permitir o acesso de funcionário da Contratada às suas dependências, para a entrega das Notas Fiscais;</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72"/>
        </w:numPr>
        <w:tabs>
          <w:tab w:val="left" w:pos="727"/>
        </w:tabs>
        <w:spacing w:line="227"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Prestar as informações e os esclarecimentos atinentes ao fornecimento que venham a ser solicitados pelos empregados dos fornecedores;</w:t>
      </w:r>
    </w:p>
    <w:p w:rsidR="004D71A1" w:rsidRDefault="004D71A1">
      <w:pPr>
        <w:spacing w:line="102" w:lineRule="exact"/>
        <w:rPr>
          <w:rFonts w:ascii="Century Gothic" w:eastAsia="Century Gothic" w:hAnsi="Century Gothic" w:cs="Century Gothic"/>
          <w:b/>
          <w:bCs/>
          <w:sz w:val="20"/>
          <w:szCs w:val="20"/>
        </w:rPr>
      </w:pPr>
    </w:p>
    <w:p w:rsidR="004D71A1" w:rsidRPr="00CF280A" w:rsidRDefault="001D73B4">
      <w:pPr>
        <w:numPr>
          <w:ilvl w:val="0"/>
          <w:numId w:val="72"/>
        </w:numPr>
        <w:tabs>
          <w:tab w:val="left" w:pos="727"/>
        </w:tabs>
        <w:spacing w:line="239"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Impedir que terceiros </w:t>
      </w:r>
      <w:proofErr w:type="gramStart"/>
      <w:r>
        <w:rPr>
          <w:rFonts w:ascii="Century Gothic" w:eastAsia="Century Gothic" w:hAnsi="Century Gothic" w:cs="Century Gothic"/>
          <w:sz w:val="20"/>
          <w:szCs w:val="20"/>
        </w:rPr>
        <w:t>executem</w:t>
      </w:r>
      <w:proofErr w:type="gramEnd"/>
      <w:r>
        <w:rPr>
          <w:rFonts w:ascii="Century Gothic" w:eastAsia="Century Gothic" w:hAnsi="Century Gothic" w:cs="Century Gothic"/>
          <w:sz w:val="20"/>
          <w:szCs w:val="20"/>
        </w:rPr>
        <w:t xml:space="preserve"> o fornecimento objeto deste Pregão;</w:t>
      </w:r>
    </w:p>
    <w:p w:rsidR="004D71A1" w:rsidRDefault="004D71A1">
      <w:pPr>
        <w:spacing w:line="125" w:lineRule="exact"/>
        <w:rPr>
          <w:rFonts w:ascii="Century Gothic" w:eastAsia="Century Gothic" w:hAnsi="Century Gothic" w:cs="Century Gothic"/>
          <w:b/>
          <w:bCs/>
          <w:sz w:val="20"/>
          <w:szCs w:val="20"/>
        </w:rPr>
      </w:pPr>
    </w:p>
    <w:p w:rsidR="004D71A1" w:rsidRDefault="001D73B4">
      <w:pPr>
        <w:numPr>
          <w:ilvl w:val="0"/>
          <w:numId w:val="72"/>
        </w:numPr>
        <w:tabs>
          <w:tab w:val="left" w:pos="727"/>
        </w:tabs>
        <w:spacing w:line="227"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Efetuar o pagamento devido pelo fornecimento do objeto, desde que cumpridas todas as exigências deste Edital e de seus Anexos e do Contrato;</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72"/>
        </w:numPr>
        <w:tabs>
          <w:tab w:val="left" w:pos="727"/>
        </w:tabs>
        <w:spacing w:line="227"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Comunicar oficialmente ao fornecedor quaisquer falhas ocorridas, consideradas de natureza grave;</w:t>
      </w:r>
    </w:p>
    <w:p w:rsidR="004D71A1" w:rsidRDefault="004D71A1">
      <w:pPr>
        <w:spacing w:line="102" w:lineRule="exact"/>
        <w:rPr>
          <w:rFonts w:ascii="Century Gothic" w:eastAsia="Century Gothic" w:hAnsi="Century Gothic" w:cs="Century Gothic"/>
          <w:b/>
          <w:bCs/>
          <w:sz w:val="20"/>
          <w:szCs w:val="20"/>
        </w:rPr>
      </w:pPr>
    </w:p>
    <w:p w:rsidR="004D71A1" w:rsidRDefault="001D73B4">
      <w:pPr>
        <w:numPr>
          <w:ilvl w:val="0"/>
          <w:numId w:val="72"/>
        </w:numPr>
        <w:tabs>
          <w:tab w:val="left" w:pos="727"/>
        </w:tabs>
        <w:spacing w:line="239"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Solicitar o objeto contratado;</w:t>
      </w:r>
    </w:p>
    <w:p w:rsidR="004D71A1" w:rsidRDefault="004D71A1">
      <w:pPr>
        <w:spacing w:line="123" w:lineRule="exact"/>
        <w:rPr>
          <w:sz w:val="20"/>
          <w:szCs w:val="20"/>
        </w:rPr>
      </w:pPr>
    </w:p>
    <w:p w:rsidR="004D71A1" w:rsidRDefault="001D73B4">
      <w:pPr>
        <w:numPr>
          <w:ilvl w:val="0"/>
          <w:numId w:val="73"/>
        </w:numPr>
        <w:tabs>
          <w:tab w:val="left" w:pos="427"/>
        </w:tabs>
        <w:spacing w:line="22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Caberá à Contratada, para a perfeita execução do fornecimento do objeto descrito neste Edital e em seus Anexos, o cumprimento das seguintes obrigações:</w:t>
      </w:r>
    </w:p>
    <w:p w:rsidR="004D71A1" w:rsidRDefault="004D71A1">
      <w:pPr>
        <w:spacing w:line="122" w:lineRule="exact"/>
        <w:rPr>
          <w:sz w:val="20"/>
          <w:szCs w:val="20"/>
        </w:rPr>
      </w:pPr>
    </w:p>
    <w:p w:rsidR="004D71A1" w:rsidRDefault="001D73B4">
      <w:pPr>
        <w:numPr>
          <w:ilvl w:val="0"/>
          <w:numId w:val="74"/>
        </w:numPr>
        <w:tabs>
          <w:tab w:val="left" w:pos="727"/>
        </w:tabs>
        <w:spacing w:line="234"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Ser responsável, em relação aos seus empregados, por todas as despesas decorrentes do fornecimento da(s) mercadoria(s), tais como salários, seguros de acidentes, taxas, impostos e contribuições, indenizações, vale-refeição, vale-transporte e outras que porventura venham a ser criadas e exigidas pela legislação;</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74"/>
        </w:numPr>
        <w:tabs>
          <w:tab w:val="left" w:pos="727"/>
        </w:tabs>
        <w:spacing w:line="233"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Dispor da quantidade suficiente de mercadoria solicitada, o qual deverá sujeitar-se à condição de depositário da(s) mercadoria(s) adquirida(s) até que totalmente requisitada(s), sem que nenhum ônus seja debitado à Câmara Municipal pelo armazenamento;</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74"/>
        </w:numPr>
        <w:tabs>
          <w:tab w:val="left" w:pos="727"/>
        </w:tabs>
        <w:spacing w:line="227"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Manter durante toda a execução do contrato, em compatibilidade com as obrigações assumidas, todas as condições de habilitação e qualificação exigidas na licitação;</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74"/>
        </w:numPr>
        <w:tabs>
          <w:tab w:val="left" w:pos="727"/>
        </w:tabs>
        <w:spacing w:line="227"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Indicar o responsável por representá-la na execução do Contrato, assim como a(s) pessoa(s) que, na ausência do responsável, poderá substituí-lo;</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74"/>
        </w:numPr>
        <w:tabs>
          <w:tab w:val="left" w:pos="727"/>
        </w:tabs>
        <w:spacing w:line="227"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lastRenderedPageBreak/>
        <w:t>Efetuar o fornecimento dentro das especificações e/ou condições constantes neste Edital de Pregão e em seus Anexos;</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74"/>
        </w:numPr>
        <w:tabs>
          <w:tab w:val="left" w:pos="727"/>
        </w:tabs>
        <w:spacing w:line="227"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Executar diretamente o Contrato, sem transferência de responsabilidades ou subcontratações não autorizadas pela Contratante;</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74"/>
        </w:numPr>
        <w:tabs>
          <w:tab w:val="left" w:pos="727"/>
        </w:tabs>
        <w:spacing w:line="227"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Ser responsável pelos danos causados diretamente à Contratante ou a terceiros, decorrentes de sua culpa ou dolo, quando do fornecimento da(s) mercadoria(s);</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74"/>
        </w:numPr>
        <w:tabs>
          <w:tab w:val="left" w:pos="727"/>
        </w:tabs>
        <w:spacing w:line="232"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Ser responsável por quaisquer danos causados diretamente aos bens de propriedade da Contratante, ou bens de terceiros, quando estes tenham sido ocasionados por seus empregados durante o fornecimento da(s) mercadoria(s);</w:t>
      </w:r>
    </w:p>
    <w:p w:rsidR="004D71A1" w:rsidRDefault="004D71A1">
      <w:pPr>
        <w:spacing w:line="249" w:lineRule="exact"/>
        <w:rPr>
          <w:sz w:val="20"/>
          <w:szCs w:val="20"/>
        </w:rPr>
      </w:pPr>
      <w:bookmarkStart w:id="15" w:name="page16"/>
      <w:bookmarkEnd w:id="15"/>
    </w:p>
    <w:p w:rsidR="004D71A1" w:rsidRDefault="001D73B4">
      <w:pPr>
        <w:numPr>
          <w:ilvl w:val="0"/>
          <w:numId w:val="75"/>
        </w:numPr>
        <w:tabs>
          <w:tab w:val="left" w:pos="727"/>
        </w:tabs>
        <w:spacing w:line="227"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Substituir no prazo de 05 (cinco) dias úteis o objeto que não atender às especificações técnicas exigidas neste edital;</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75"/>
        </w:numPr>
        <w:tabs>
          <w:tab w:val="left" w:pos="727"/>
        </w:tabs>
        <w:spacing w:line="227"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Prestar todos os esclarecimentos que forem solicitados pela Contratante, obrigando-se a atender, de imediato, todas as reclamações a respeito da qualidade do fornecimento;</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75"/>
        </w:numPr>
        <w:tabs>
          <w:tab w:val="left" w:pos="727"/>
        </w:tabs>
        <w:spacing w:line="227"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Comunicar por escr</w:t>
      </w:r>
      <w:r w:rsidR="007F5BAC">
        <w:rPr>
          <w:rFonts w:ascii="Century Gothic" w:eastAsia="Century Gothic" w:hAnsi="Century Gothic" w:cs="Century Gothic"/>
          <w:sz w:val="20"/>
          <w:szCs w:val="20"/>
        </w:rPr>
        <w:t xml:space="preserve">ito à Câmara Municipal de </w:t>
      </w:r>
      <w:proofErr w:type="spellStart"/>
      <w:r w:rsidR="007F5BAC">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xml:space="preserve"> qualquer anormalidade de caráter urgente e prestar os esclarecimentos que julgar necessário;</w:t>
      </w:r>
    </w:p>
    <w:p w:rsidR="004D71A1" w:rsidRDefault="004D71A1">
      <w:pPr>
        <w:spacing w:line="102" w:lineRule="exact"/>
        <w:rPr>
          <w:rFonts w:ascii="Century Gothic" w:eastAsia="Century Gothic" w:hAnsi="Century Gothic" w:cs="Century Gothic"/>
          <w:b/>
          <w:bCs/>
          <w:sz w:val="20"/>
          <w:szCs w:val="20"/>
        </w:rPr>
      </w:pPr>
    </w:p>
    <w:p w:rsidR="004D71A1" w:rsidRDefault="001D73B4">
      <w:pPr>
        <w:numPr>
          <w:ilvl w:val="0"/>
          <w:numId w:val="75"/>
        </w:numPr>
        <w:tabs>
          <w:tab w:val="left" w:pos="727"/>
        </w:tabs>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Entregar o objeto no prazo e formas ajustados;</w:t>
      </w:r>
    </w:p>
    <w:p w:rsidR="004D71A1" w:rsidRDefault="004D71A1">
      <w:pPr>
        <w:spacing w:line="100" w:lineRule="exact"/>
        <w:rPr>
          <w:rFonts w:ascii="Century Gothic" w:eastAsia="Century Gothic" w:hAnsi="Century Gothic" w:cs="Century Gothic"/>
          <w:b/>
          <w:bCs/>
          <w:sz w:val="20"/>
          <w:szCs w:val="20"/>
        </w:rPr>
      </w:pPr>
    </w:p>
    <w:p w:rsidR="004D71A1" w:rsidRDefault="001D73B4">
      <w:pPr>
        <w:numPr>
          <w:ilvl w:val="0"/>
          <w:numId w:val="75"/>
        </w:numPr>
        <w:tabs>
          <w:tab w:val="left" w:pos="727"/>
        </w:tabs>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Entregar a(s) mercadorias(s), conforme solicitação da Câmara Municipal;</w:t>
      </w:r>
    </w:p>
    <w:p w:rsidR="004D71A1" w:rsidRDefault="004D71A1">
      <w:pPr>
        <w:spacing w:line="124" w:lineRule="exact"/>
        <w:rPr>
          <w:rFonts w:ascii="Century Gothic" w:eastAsia="Century Gothic" w:hAnsi="Century Gothic" w:cs="Century Gothic"/>
          <w:b/>
          <w:bCs/>
          <w:sz w:val="20"/>
          <w:szCs w:val="20"/>
        </w:rPr>
      </w:pPr>
    </w:p>
    <w:p w:rsidR="004D71A1" w:rsidRDefault="001D73B4">
      <w:pPr>
        <w:numPr>
          <w:ilvl w:val="0"/>
          <w:numId w:val="75"/>
        </w:numPr>
        <w:tabs>
          <w:tab w:val="left" w:pos="727"/>
        </w:tabs>
        <w:spacing w:line="227"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Garantir a qualidade do objeto, obrigando-se a repor aquele que for entregue em desacordo com o apresentado na proposta;</w:t>
      </w:r>
    </w:p>
    <w:p w:rsidR="004D71A1" w:rsidRDefault="004D71A1">
      <w:pPr>
        <w:spacing w:line="102"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 xml:space="preserve">22.3 </w:t>
      </w:r>
      <w:r>
        <w:rPr>
          <w:rFonts w:ascii="Century Gothic" w:eastAsia="Century Gothic" w:hAnsi="Century Gothic" w:cs="Century Gothic"/>
          <w:sz w:val="20"/>
          <w:szCs w:val="20"/>
        </w:rPr>
        <w:t>Adicionalmente, o fornecedor deverá:</w:t>
      </w:r>
    </w:p>
    <w:p w:rsidR="004D71A1" w:rsidRDefault="004D71A1">
      <w:pPr>
        <w:spacing w:line="125" w:lineRule="exact"/>
        <w:rPr>
          <w:sz w:val="20"/>
          <w:szCs w:val="20"/>
        </w:rPr>
      </w:pPr>
    </w:p>
    <w:p w:rsidR="004D71A1" w:rsidRDefault="001D73B4">
      <w:pPr>
        <w:numPr>
          <w:ilvl w:val="0"/>
          <w:numId w:val="76"/>
        </w:numPr>
        <w:tabs>
          <w:tab w:val="left" w:pos="727"/>
        </w:tabs>
        <w:spacing w:line="227"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Assumir a responsabilidade por todos os encargos previdenciários e obrigações sociais previstas na legislação social e trabalhista em vigor;</w:t>
      </w:r>
    </w:p>
    <w:p w:rsidR="00CF280A" w:rsidRDefault="00CF280A">
      <w:pPr>
        <w:spacing w:line="126" w:lineRule="exact"/>
        <w:rPr>
          <w:rFonts w:ascii="Century Gothic" w:eastAsia="Century Gothic" w:hAnsi="Century Gothic" w:cs="Century Gothic"/>
          <w:b/>
          <w:bCs/>
          <w:sz w:val="20"/>
          <w:szCs w:val="20"/>
        </w:rPr>
      </w:pPr>
    </w:p>
    <w:p w:rsidR="004D71A1" w:rsidRDefault="001D73B4">
      <w:pPr>
        <w:numPr>
          <w:ilvl w:val="0"/>
          <w:numId w:val="76"/>
        </w:numPr>
        <w:tabs>
          <w:tab w:val="left" w:pos="727"/>
        </w:tabs>
        <w:spacing w:line="231"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Assumir a responsabilidade por todas as providências e obrigações estabelecidas na legislação específica de acidente de trabalho, quando, em ocorrência da espécie, forem vítimas os seus empregados quando da execução do objeto licitado;</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76"/>
        </w:numPr>
        <w:tabs>
          <w:tab w:val="left" w:pos="727"/>
        </w:tabs>
        <w:spacing w:line="227"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Assumir a responsabilidade dos encargos fiscais e comerciais resultantes da adjudicação do objeto deste pregão.</w:t>
      </w:r>
    </w:p>
    <w:p w:rsidR="004D71A1" w:rsidRDefault="004D71A1">
      <w:pPr>
        <w:spacing w:line="127" w:lineRule="exact"/>
        <w:rPr>
          <w:sz w:val="20"/>
          <w:szCs w:val="20"/>
        </w:rPr>
      </w:pPr>
    </w:p>
    <w:p w:rsidR="004D71A1" w:rsidRDefault="001D73B4">
      <w:pPr>
        <w:numPr>
          <w:ilvl w:val="0"/>
          <w:numId w:val="77"/>
        </w:numPr>
        <w:tabs>
          <w:tab w:val="left" w:pos="482"/>
        </w:tabs>
        <w:spacing w:line="231"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É expressamente proibida </w:t>
      </w:r>
      <w:proofErr w:type="gramStart"/>
      <w:r>
        <w:rPr>
          <w:rFonts w:ascii="Century Gothic" w:eastAsia="Century Gothic" w:hAnsi="Century Gothic" w:cs="Century Gothic"/>
          <w:sz w:val="20"/>
          <w:szCs w:val="20"/>
        </w:rPr>
        <w:t>a</w:t>
      </w:r>
      <w:proofErr w:type="gramEnd"/>
      <w:r>
        <w:rPr>
          <w:rFonts w:ascii="Century Gothic" w:eastAsia="Century Gothic" w:hAnsi="Century Gothic" w:cs="Century Gothic"/>
          <w:sz w:val="20"/>
          <w:szCs w:val="20"/>
        </w:rPr>
        <w:t xml:space="preserve"> contratação de servidor pertencente ao quadro de pesso</w:t>
      </w:r>
      <w:r w:rsidR="007F5BAC">
        <w:rPr>
          <w:rFonts w:ascii="Century Gothic" w:eastAsia="Century Gothic" w:hAnsi="Century Gothic" w:cs="Century Gothic"/>
          <w:sz w:val="20"/>
          <w:szCs w:val="20"/>
        </w:rPr>
        <w:t xml:space="preserve">al da Câmara Municipal de </w:t>
      </w:r>
      <w:proofErr w:type="spellStart"/>
      <w:r w:rsidR="007F5BAC">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ou que nela ocupe cargo de confiança, durante a vigência do Contrato.</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77"/>
        </w:numPr>
        <w:tabs>
          <w:tab w:val="left" w:pos="482"/>
        </w:tabs>
        <w:spacing w:line="227"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Não poderá também veicular publicidade acerca do objeto do contrato, salvo autorização expressa da Contratante.</w:t>
      </w:r>
    </w:p>
    <w:p w:rsidR="004D71A1" w:rsidRDefault="004D71A1">
      <w:pPr>
        <w:spacing w:line="200" w:lineRule="exact"/>
        <w:rPr>
          <w:sz w:val="20"/>
          <w:szCs w:val="20"/>
        </w:rPr>
      </w:pPr>
    </w:p>
    <w:p w:rsidR="004D71A1" w:rsidRDefault="004D71A1">
      <w:pPr>
        <w:spacing w:line="248" w:lineRule="exact"/>
        <w:rPr>
          <w:sz w:val="20"/>
          <w:szCs w:val="20"/>
        </w:rPr>
      </w:pPr>
    </w:p>
    <w:p w:rsidR="004D71A1" w:rsidRDefault="001D73B4">
      <w:pPr>
        <w:spacing w:line="239" w:lineRule="auto"/>
        <w:ind w:left="7"/>
        <w:rPr>
          <w:sz w:val="20"/>
          <w:szCs w:val="20"/>
        </w:rPr>
      </w:pPr>
      <w:r>
        <w:rPr>
          <w:rFonts w:ascii="Century Gothic" w:eastAsia="Century Gothic" w:hAnsi="Century Gothic" w:cs="Century Gothic"/>
          <w:b/>
          <w:bCs/>
          <w:sz w:val="20"/>
          <w:szCs w:val="20"/>
        </w:rPr>
        <w:t>23</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ALTERAÇÕES CONTRATUAIS</w:t>
      </w:r>
    </w:p>
    <w:p w:rsidR="004D71A1" w:rsidRDefault="004D71A1">
      <w:pPr>
        <w:spacing w:line="126" w:lineRule="exact"/>
        <w:rPr>
          <w:sz w:val="20"/>
          <w:szCs w:val="20"/>
        </w:rPr>
      </w:pPr>
    </w:p>
    <w:p w:rsidR="004D71A1" w:rsidRDefault="001D73B4">
      <w:pPr>
        <w:numPr>
          <w:ilvl w:val="0"/>
          <w:numId w:val="78"/>
        </w:numPr>
        <w:tabs>
          <w:tab w:val="left" w:pos="427"/>
        </w:tabs>
        <w:spacing w:line="227"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quantidade prevista para efeito de fornecimento poderá ser alterada nos termos do art. 65 da Lei 8.666/93.</w:t>
      </w:r>
    </w:p>
    <w:p w:rsidR="004D71A1" w:rsidRDefault="004D71A1">
      <w:pPr>
        <w:spacing w:line="127" w:lineRule="exact"/>
        <w:rPr>
          <w:sz w:val="20"/>
          <w:szCs w:val="20"/>
        </w:rPr>
      </w:pPr>
    </w:p>
    <w:p w:rsidR="004D71A1" w:rsidRDefault="001D73B4">
      <w:pPr>
        <w:numPr>
          <w:ilvl w:val="0"/>
          <w:numId w:val="79"/>
        </w:numPr>
        <w:tabs>
          <w:tab w:val="left" w:pos="727"/>
        </w:tabs>
        <w:spacing w:line="236"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Poderá ser autorizada a alteração contratual para restabelecer a relação que as partes pactuaram entre os encargos dos fornecedores e a retribuição da Administração Pública para a justa remuneração do fornecimento, objetivando a manutenção do equilíbrio econômico-financeiro inicial do contrato, na hipótese de superveniência de fatos imprevisíveis, retardadores ou impeditivos da execução do ajustado, ou ainda, em caso de força maior, caso fortuito ou fato do príncipe, configurando álea econômica extraordinária e extracontratual, devidamente comprovada.</w:t>
      </w:r>
    </w:p>
    <w:p w:rsidR="004D71A1" w:rsidRDefault="004D71A1">
      <w:pPr>
        <w:spacing w:line="129" w:lineRule="exact"/>
        <w:rPr>
          <w:sz w:val="20"/>
          <w:szCs w:val="20"/>
        </w:rPr>
      </w:pPr>
    </w:p>
    <w:p w:rsidR="004D71A1" w:rsidRDefault="001D73B4">
      <w:pPr>
        <w:numPr>
          <w:ilvl w:val="0"/>
          <w:numId w:val="80"/>
        </w:numPr>
        <w:tabs>
          <w:tab w:val="left" w:pos="1087"/>
        </w:tabs>
        <w:spacing w:line="231" w:lineRule="auto"/>
        <w:ind w:left="1087" w:hanging="108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Os dados pertinentes ao restabelecimento da relação que as partes pactuaram inicialmente deverão ser demonstrados por meio do preenchimento de Planilha de Composição de Preços.</w:t>
      </w:r>
    </w:p>
    <w:p w:rsidR="004D71A1" w:rsidRDefault="004D71A1">
      <w:pPr>
        <w:spacing w:line="200" w:lineRule="exact"/>
        <w:rPr>
          <w:sz w:val="20"/>
          <w:szCs w:val="20"/>
        </w:rPr>
      </w:pPr>
    </w:p>
    <w:p w:rsidR="004D71A1" w:rsidRDefault="004D71A1">
      <w:pPr>
        <w:spacing w:line="248"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t>24</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PENALIDADES</w:t>
      </w:r>
    </w:p>
    <w:p w:rsidR="004D71A1" w:rsidRDefault="004D71A1">
      <w:pPr>
        <w:spacing w:line="98" w:lineRule="exact"/>
        <w:rPr>
          <w:sz w:val="20"/>
          <w:szCs w:val="20"/>
        </w:rPr>
      </w:pPr>
    </w:p>
    <w:p w:rsidR="004D71A1" w:rsidRDefault="001D73B4">
      <w:pPr>
        <w:ind w:left="7"/>
        <w:rPr>
          <w:sz w:val="20"/>
          <w:szCs w:val="20"/>
        </w:rPr>
      </w:pPr>
      <w:r>
        <w:rPr>
          <w:rFonts w:ascii="Century Gothic" w:eastAsia="Century Gothic" w:hAnsi="Century Gothic" w:cs="Century Gothic"/>
          <w:b/>
          <w:bCs/>
          <w:sz w:val="20"/>
          <w:szCs w:val="20"/>
        </w:rPr>
        <w:lastRenderedPageBreak/>
        <w:t xml:space="preserve">24.1 </w:t>
      </w:r>
      <w:r>
        <w:rPr>
          <w:rFonts w:ascii="Century Gothic" w:eastAsia="Century Gothic" w:hAnsi="Century Gothic" w:cs="Century Gothic"/>
          <w:sz w:val="20"/>
          <w:szCs w:val="20"/>
        </w:rPr>
        <w:t>O fornecedor estará sujeita as seguintes penalidades:</w:t>
      </w:r>
    </w:p>
    <w:p w:rsidR="004D71A1" w:rsidRDefault="004D71A1">
      <w:pPr>
        <w:spacing w:line="125" w:lineRule="exact"/>
        <w:rPr>
          <w:sz w:val="20"/>
          <w:szCs w:val="20"/>
        </w:rPr>
      </w:pPr>
    </w:p>
    <w:p w:rsidR="004D71A1" w:rsidRDefault="001D73B4">
      <w:pPr>
        <w:numPr>
          <w:ilvl w:val="0"/>
          <w:numId w:val="81"/>
        </w:numPr>
        <w:tabs>
          <w:tab w:val="left" w:pos="727"/>
        </w:tabs>
        <w:spacing w:line="235"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pagamento</w:t>
      </w:r>
      <w:proofErr w:type="gramEnd"/>
      <w:r>
        <w:rPr>
          <w:rFonts w:ascii="Century Gothic" w:eastAsia="Century Gothic" w:hAnsi="Century Gothic" w:cs="Century Gothic"/>
          <w:sz w:val="20"/>
          <w:szCs w:val="20"/>
        </w:rPr>
        <w:t xml:space="preserve"> de multa de 0,5% (zero vírgula cinco por cento) sobre o valor total do Contrato ou o valor estimado de contratação, em se tratando, por dia e por descumprimento de obrigações fixadas no Edital e em seus Anexos, sendo que a multa tem de ser recolhida no prazo máximo de 15 (quinze) dias, contados da comunicação pela Administração.</w:t>
      </w:r>
    </w:p>
    <w:p w:rsidR="004D71A1" w:rsidRDefault="004D71A1">
      <w:pPr>
        <w:spacing w:line="224" w:lineRule="exact"/>
        <w:rPr>
          <w:sz w:val="20"/>
          <w:szCs w:val="20"/>
        </w:rPr>
      </w:pPr>
      <w:bookmarkStart w:id="16" w:name="page17"/>
      <w:bookmarkEnd w:id="16"/>
    </w:p>
    <w:p w:rsidR="004D71A1" w:rsidRDefault="001D73B4">
      <w:pPr>
        <w:ind w:left="7"/>
        <w:rPr>
          <w:sz w:val="20"/>
          <w:szCs w:val="20"/>
        </w:rPr>
      </w:pPr>
      <w:r>
        <w:rPr>
          <w:rFonts w:ascii="Century Gothic" w:eastAsia="Century Gothic" w:hAnsi="Century Gothic" w:cs="Century Gothic"/>
          <w:b/>
          <w:bCs/>
          <w:sz w:val="20"/>
          <w:szCs w:val="20"/>
        </w:rPr>
        <w:t xml:space="preserve">24.1.2 </w:t>
      </w:r>
      <w:r>
        <w:rPr>
          <w:rFonts w:ascii="Century Gothic" w:eastAsia="Century Gothic" w:hAnsi="Century Gothic" w:cs="Century Gothic"/>
          <w:sz w:val="20"/>
          <w:szCs w:val="20"/>
        </w:rPr>
        <w:t>pela inexecução total ou parcial do objeto do Pregão:</w:t>
      </w:r>
    </w:p>
    <w:p w:rsidR="004D71A1" w:rsidRDefault="004D71A1">
      <w:pPr>
        <w:spacing w:line="100" w:lineRule="exact"/>
        <w:rPr>
          <w:sz w:val="20"/>
          <w:szCs w:val="20"/>
        </w:rPr>
      </w:pPr>
    </w:p>
    <w:p w:rsidR="004D71A1" w:rsidRDefault="001D73B4">
      <w:pPr>
        <w:numPr>
          <w:ilvl w:val="0"/>
          <w:numId w:val="82"/>
        </w:numPr>
        <w:tabs>
          <w:tab w:val="left" w:pos="1087"/>
        </w:tabs>
        <w:ind w:left="1087" w:hanging="108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advertência</w:t>
      </w:r>
      <w:proofErr w:type="gramEnd"/>
      <w:r>
        <w:rPr>
          <w:rFonts w:ascii="Century Gothic" w:eastAsia="Century Gothic" w:hAnsi="Century Gothic" w:cs="Century Gothic"/>
          <w:sz w:val="20"/>
          <w:szCs w:val="20"/>
        </w:rPr>
        <w:t>;</w:t>
      </w:r>
    </w:p>
    <w:p w:rsidR="004D71A1" w:rsidRDefault="004D71A1">
      <w:pPr>
        <w:spacing w:line="124" w:lineRule="exact"/>
        <w:rPr>
          <w:rFonts w:ascii="Century Gothic" w:eastAsia="Century Gothic" w:hAnsi="Century Gothic" w:cs="Century Gothic"/>
          <w:b/>
          <w:bCs/>
          <w:sz w:val="20"/>
          <w:szCs w:val="20"/>
        </w:rPr>
      </w:pPr>
    </w:p>
    <w:p w:rsidR="004D71A1" w:rsidRDefault="001D73B4">
      <w:pPr>
        <w:numPr>
          <w:ilvl w:val="0"/>
          <w:numId w:val="82"/>
        </w:numPr>
        <w:tabs>
          <w:tab w:val="left" w:pos="1087"/>
        </w:tabs>
        <w:spacing w:line="233" w:lineRule="auto"/>
        <w:ind w:left="1087" w:hanging="108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multa</w:t>
      </w:r>
      <w:proofErr w:type="gramEnd"/>
      <w:r>
        <w:rPr>
          <w:rFonts w:ascii="Century Gothic" w:eastAsia="Century Gothic" w:hAnsi="Century Gothic" w:cs="Century Gothic"/>
          <w:sz w:val="20"/>
          <w:szCs w:val="20"/>
        </w:rPr>
        <w:t xml:space="preserve"> de 10% (dez por cento) sobre o valor total do Contrato, no caso de inexecução total do objeto contratado. Esta penalidade deverá ser recolhida no prazo de 15 (quinze) dias contados da notificação, podendo a autoridade competente determinar seu desconto diretamente das quantias porventura devidas ao contratado;</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82"/>
        </w:numPr>
        <w:tabs>
          <w:tab w:val="left" w:pos="1087"/>
        </w:tabs>
        <w:spacing w:line="227" w:lineRule="auto"/>
        <w:ind w:left="1087" w:right="20" w:hanging="108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suspensão</w:t>
      </w:r>
      <w:proofErr w:type="gramEnd"/>
      <w:r>
        <w:rPr>
          <w:rFonts w:ascii="Century Gothic" w:eastAsia="Century Gothic" w:hAnsi="Century Gothic" w:cs="Century Gothic"/>
          <w:sz w:val="20"/>
          <w:szCs w:val="20"/>
        </w:rPr>
        <w:t xml:space="preserve"> temporária de participar em licitação e impedimento de contratar com a Administração, pelo prazo de até 02 (dois) anos;</w:t>
      </w:r>
    </w:p>
    <w:p w:rsidR="004D71A1" w:rsidRDefault="004D71A1">
      <w:pPr>
        <w:spacing w:line="127" w:lineRule="exact"/>
        <w:rPr>
          <w:sz w:val="20"/>
          <w:szCs w:val="20"/>
        </w:rPr>
      </w:pPr>
    </w:p>
    <w:p w:rsidR="004D71A1" w:rsidRPr="00CF280A" w:rsidRDefault="001D73B4">
      <w:pPr>
        <w:numPr>
          <w:ilvl w:val="0"/>
          <w:numId w:val="83"/>
        </w:numPr>
        <w:tabs>
          <w:tab w:val="left" w:pos="727"/>
        </w:tabs>
        <w:spacing w:line="234"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impedimento</w:t>
      </w:r>
      <w:proofErr w:type="gramEnd"/>
      <w:r>
        <w:rPr>
          <w:rFonts w:ascii="Century Gothic" w:eastAsia="Century Gothic" w:hAnsi="Century Gothic" w:cs="Century Gothic"/>
          <w:sz w:val="20"/>
          <w:szCs w:val="20"/>
        </w:rPr>
        <w:t xml:space="preserve"> de licitar e de contratar com a Administração Pública, pelo prazo de até 05 (cinco) anos, garantido o direito prévio da citação e da ampla defesa, enquanto perdurarem os motivos determinantes da punição ou até que seja promovida a reabilitação perante a própria autoridade que aplicou a penalidade, se:</w:t>
      </w:r>
    </w:p>
    <w:p w:rsidR="00CF280A" w:rsidRDefault="00CF280A" w:rsidP="00CF280A">
      <w:pPr>
        <w:tabs>
          <w:tab w:val="left" w:pos="727"/>
        </w:tabs>
        <w:spacing w:line="234" w:lineRule="auto"/>
        <w:ind w:left="727"/>
        <w:jc w:val="both"/>
        <w:rPr>
          <w:rFonts w:ascii="Century Gothic" w:eastAsia="Century Gothic" w:hAnsi="Century Gothic" w:cs="Century Gothic"/>
          <w:sz w:val="20"/>
          <w:szCs w:val="20"/>
        </w:rPr>
      </w:pPr>
    </w:p>
    <w:p w:rsidR="004D71A1" w:rsidRDefault="004D71A1">
      <w:pPr>
        <w:spacing w:line="99" w:lineRule="exact"/>
        <w:rPr>
          <w:sz w:val="20"/>
          <w:szCs w:val="20"/>
        </w:rPr>
      </w:pPr>
    </w:p>
    <w:p w:rsidR="004D71A1" w:rsidRDefault="001D73B4">
      <w:pPr>
        <w:numPr>
          <w:ilvl w:val="0"/>
          <w:numId w:val="84"/>
        </w:numPr>
        <w:tabs>
          <w:tab w:val="left" w:pos="1087"/>
        </w:tabs>
        <w:ind w:left="1087" w:hanging="108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deixar</w:t>
      </w:r>
      <w:proofErr w:type="gramEnd"/>
      <w:r>
        <w:rPr>
          <w:rFonts w:ascii="Century Gothic" w:eastAsia="Century Gothic" w:hAnsi="Century Gothic" w:cs="Century Gothic"/>
          <w:sz w:val="20"/>
          <w:szCs w:val="20"/>
        </w:rPr>
        <w:t xml:space="preserve"> de assinar o Contrato;</w:t>
      </w:r>
    </w:p>
    <w:p w:rsidR="004D71A1" w:rsidRDefault="004D71A1">
      <w:pPr>
        <w:spacing w:line="100" w:lineRule="exact"/>
        <w:rPr>
          <w:rFonts w:ascii="Century Gothic" w:eastAsia="Century Gothic" w:hAnsi="Century Gothic" w:cs="Century Gothic"/>
          <w:b/>
          <w:bCs/>
          <w:sz w:val="20"/>
          <w:szCs w:val="20"/>
        </w:rPr>
      </w:pPr>
    </w:p>
    <w:p w:rsidR="004D71A1" w:rsidRDefault="001D73B4">
      <w:pPr>
        <w:numPr>
          <w:ilvl w:val="0"/>
          <w:numId w:val="84"/>
        </w:numPr>
        <w:tabs>
          <w:tab w:val="left" w:pos="1087"/>
        </w:tabs>
        <w:ind w:left="1087" w:hanging="108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ensejar</w:t>
      </w:r>
      <w:proofErr w:type="gramEnd"/>
      <w:r>
        <w:rPr>
          <w:rFonts w:ascii="Century Gothic" w:eastAsia="Century Gothic" w:hAnsi="Century Gothic" w:cs="Century Gothic"/>
          <w:sz w:val="20"/>
          <w:szCs w:val="20"/>
        </w:rPr>
        <w:t xml:space="preserve"> o retardamento da execução do objeto do Pregão;</w:t>
      </w:r>
    </w:p>
    <w:p w:rsidR="004D71A1" w:rsidRDefault="004D71A1">
      <w:pPr>
        <w:spacing w:line="100" w:lineRule="exact"/>
        <w:rPr>
          <w:rFonts w:ascii="Century Gothic" w:eastAsia="Century Gothic" w:hAnsi="Century Gothic" w:cs="Century Gothic"/>
          <w:b/>
          <w:bCs/>
          <w:sz w:val="20"/>
          <w:szCs w:val="20"/>
        </w:rPr>
      </w:pPr>
    </w:p>
    <w:p w:rsidR="004D71A1" w:rsidRDefault="001D73B4">
      <w:pPr>
        <w:numPr>
          <w:ilvl w:val="0"/>
          <w:numId w:val="84"/>
        </w:numPr>
        <w:tabs>
          <w:tab w:val="left" w:pos="1087"/>
        </w:tabs>
        <w:spacing w:line="239" w:lineRule="auto"/>
        <w:ind w:left="1087" w:hanging="108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não</w:t>
      </w:r>
      <w:proofErr w:type="gramEnd"/>
      <w:r>
        <w:rPr>
          <w:rFonts w:ascii="Century Gothic" w:eastAsia="Century Gothic" w:hAnsi="Century Gothic" w:cs="Century Gothic"/>
          <w:sz w:val="20"/>
          <w:szCs w:val="20"/>
        </w:rPr>
        <w:t xml:space="preserve"> mantiver a proposta, injustificadamente;</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0"/>
          <w:numId w:val="84"/>
        </w:numPr>
        <w:tabs>
          <w:tab w:val="left" w:pos="1087"/>
        </w:tabs>
        <w:spacing w:line="239" w:lineRule="auto"/>
        <w:ind w:left="1087" w:hanging="108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comportar</w:t>
      </w:r>
      <w:proofErr w:type="gramEnd"/>
      <w:r>
        <w:rPr>
          <w:rFonts w:ascii="Century Gothic" w:eastAsia="Century Gothic" w:hAnsi="Century Gothic" w:cs="Century Gothic"/>
          <w:sz w:val="20"/>
          <w:szCs w:val="20"/>
        </w:rPr>
        <w:t>-se de modo inidôneo;</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0"/>
          <w:numId w:val="84"/>
        </w:numPr>
        <w:tabs>
          <w:tab w:val="left" w:pos="1087"/>
        </w:tabs>
        <w:spacing w:line="239" w:lineRule="auto"/>
        <w:ind w:left="1087" w:hanging="108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fizer</w:t>
      </w:r>
      <w:proofErr w:type="gramEnd"/>
      <w:r>
        <w:rPr>
          <w:rFonts w:ascii="Century Gothic" w:eastAsia="Century Gothic" w:hAnsi="Century Gothic" w:cs="Century Gothic"/>
          <w:sz w:val="20"/>
          <w:szCs w:val="20"/>
        </w:rPr>
        <w:t xml:space="preserve"> declaração falsa;</w:t>
      </w:r>
    </w:p>
    <w:p w:rsidR="004D71A1" w:rsidRDefault="004D71A1">
      <w:pPr>
        <w:spacing w:line="101" w:lineRule="exact"/>
        <w:rPr>
          <w:rFonts w:ascii="Century Gothic" w:eastAsia="Century Gothic" w:hAnsi="Century Gothic" w:cs="Century Gothic"/>
          <w:b/>
          <w:bCs/>
          <w:sz w:val="20"/>
          <w:szCs w:val="20"/>
        </w:rPr>
      </w:pPr>
    </w:p>
    <w:p w:rsidR="004D71A1" w:rsidRDefault="001D73B4">
      <w:pPr>
        <w:numPr>
          <w:ilvl w:val="0"/>
          <w:numId w:val="84"/>
        </w:numPr>
        <w:tabs>
          <w:tab w:val="left" w:pos="1087"/>
        </w:tabs>
        <w:spacing w:line="239" w:lineRule="auto"/>
        <w:ind w:left="1087" w:hanging="108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cometer</w:t>
      </w:r>
      <w:proofErr w:type="gramEnd"/>
      <w:r>
        <w:rPr>
          <w:rFonts w:ascii="Century Gothic" w:eastAsia="Century Gothic" w:hAnsi="Century Gothic" w:cs="Century Gothic"/>
          <w:sz w:val="20"/>
          <w:szCs w:val="20"/>
        </w:rPr>
        <w:t xml:space="preserve"> fraude fiscal; e</w:t>
      </w:r>
    </w:p>
    <w:p w:rsidR="004D71A1" w:rsidRDefault="004D71A1">
      <w:pPr>
        <w:spacing w:line="100" w:lineRule="exact"/>
        <w:rPr>
          <w:rFonts w:ascii="Century Gothic" w:eastAsia="Century Gothic" w:hAnsi="Century Gothic" w:cs="Century Gothic"/>
          <w:b/>
          <w:bCs/>
          <w:sz w:val="20"/>
          <w:szCs w:val="20"/>
        </w:rPr>
      </w:pPr>
    </w:p>
    <w:p w:rsidR="004D71A1" w:rsidRDefault="001D73B4">
      <w:pPr>
        <w:numPr>
          <w:ilvl w:val="0"/>
          <w:numId w:val="84"/>
        </w:numPr>
        <w:tabs>
          <w:tab w:val="left" w:pos="1087"/>
        </w:tabs>
        <w:spacing w:line="239" w:lineRule="auto"/>
        <w:ind w:left="1087" w:hanging="1087"/>
        <w:jc w:val="both"/>
        <w:rPr>
          <w:rFonts w:ascii="Arial" w:eastAsia="Arial" w:hAnsi="Arial" w:cs="Arial"/>
          <w:b/>
          <w:bCs/>
          <w:sz w:val="20"/>
          <w:szCs w:val="20"/>
        </w:rPr>
      </w:pPr>
      <w:proofErr w:type="gramStart"/>
      <w:r>
        <w:rPr>
          <w:rFonts w:ascii="Century Gothic" w:eastAsia="Century Gothic" w:hAnsi="Century Gothic" w:cs="Century Gothic"/>
          <w:sz w:val="20"/>
          <w:szCs w:val="20"/>
        </w:rPr>
        <w:t>falhar</w:t>
      </w:r>
      <w:proofErr w:type="gramEnd"/>
      <w:r>
        <w:rPr>
          <w:rFonts w:ascii="Century Gothic" w:eastAsia="Century Gothic" w:hAnsi="Century Gothic" w:cs="Century Gothic"/>
          <w:sz w:val="20"/>
          <w:szCs w:val="20"/>
        </w:rPr>
        <w:t xml:space="preserve"> ou fraudar na execução do Contrato</w:t>
      </w:r>
      <w:r>
        <w:rPr>
          <w:rFonts w:ascii="Arial" w:eastAsia="Arial" w:hAnsi="Arial" w:cs="Arial"/>
          <w:sz w:val="20"/>
          <w:szCs w:val="20"/>
        </w:rPr>
        <w:t>.</w:t>
      </w:r>
    </w:p>
    <w:p w:rsidR="004D71A1" w:rsidRDefault="004D71A1">
      <w:pPr>
        <w:spacing w:line="124" w:lineRule="exact"/>
        <w:rPr>
          <w:sz w:val="20"/>
          <w:szCs w:val="20"/>
        </w:rPr>
      </w:pPr>
    </w:p>
    <w:p w:rsidR="004D71A1" w:rsidRDefault="001D73B4">
      <w:pPr>
        <w:numPr>
          <w:ilvl w:val="0"/>
          <w:numId w:val="85"/>
        </w:numPr>
        <w:tabs>
          <w:tab w:val="left" w:pos="482"/>
        </w:tabs>
        <w:spacing w:line="227"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Comprovado impedimento ou reconhecida força maior, devidamente justificado e aceito pela Administração Pública, o fornecedor ficará isento das penalidades.</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85"/>
        </w:numPr>
        <w:tabs>
          <w:tab w:val="left" w:pos="485"/>
        </w:tabs>
        <w:spacing w:line="232"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As sanções de advertência e de impedimento de licitar e contratar com a Administração Pública poderá ser aplicado ao fornecedor juntamente com a de multa, descontando-a dos pagamentos a serem efetuados.</w:t>
      </w:r>
    </w:p>
    <w:p w:rsidR="004D71A1" w:rsidRDefault="004D71A1">
      <w:pPr>
        <w:spacing w:line="200" w:lineRule="exact"/>
        <w:rPr>
          <w:sz w:val="20"/>
          <w:szCs w:val="20"/>
        </w:rPr>
      </w:pPr>
    </w:p>
    <w:p w:rsidR="004D71A1" w:rsidRDefault="004D71A1">
      <w:pPr>
        <w:spacing w:line="245" w:lineRule="exact"/>
        <w:rPr>
          <w:sz w:val="20"/>
          <w:szCs w:val="20"/>
        </w:rPr>
      </w:pPr>
    </w:p>
    <w:p w:rsidR="004D71A1" w:rsidRDefault="001D73B4">
      <w:pPr>
        <w:spacing w:line="239" w:lineRule="auto"/>
        <w:ind w:left="7"/>
        <w:rPr>
          <w:sz w:val="20"/>
          <w:szCs w:val="20"/>
        </w:rPr>
      </w:pPr>
      <w:r>
        <w:rPr>
          <w:rFonts w:ascii="Century Gothic" w:eastAsia="Century Gothic" w:hAnsi="Century Gothic" w:cs="Century Gothic"/>
          <w:b/>
          <w:bCs/>
          <w:sz w:val="20"/>
          <w:szCs w:val="20"/>
        </w:rPr>
        <w:t>25</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CANCELAMENTO DO CONTRATO</w:t>
      </w:r>
    </w:p>
    <w:p w:rsidR="004D71A1" w:rsidRDefault="004D71A1">
      <w:pPr>
        <w:spacing w:line="126" w:lineRule="exact"/>
        <w:rPr>
          <w:sz w:val="20"/>
          <w:szCs w:val="20"/>
        </w:rPr>
      </w:pPr>
    </w:p>
    <w:p w:rsidR="004D71A1" w:rsidRDefault="001D73B4">
      <w:pPr>
        <w:numPr>
          <w:ilvl w:val="0"/>
          <w:numId w:val="86"/>
        </w:numPr>
        <w:tabs>
          <w:tab w:val="left" w:pos="427"/>
        </w:tabs>
        <w:spacing w:line="232"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 cancelamento do Contrato poderá ser formalizado, de pleno direito, nas hipóteses a seguir indicadas, precedidas sempre, porém, do oferecimento de prazo de 10 (dez) dias úteis para o exercício do contraditório e da ampla defesa.</w:t>
      </w:r>
    </w:p>
    <w:p w:rsidR="004D71A1" w:rsidRDefault="004D71A1">
      <w:pPr>
        <w:spacing w:line="99" w:lineRule="exact"/>
        <w:rPr>
          <w:rFonts w:ascii="Century Gothic" w:eastAsia="Century Gothic" w:hAnsi="Century Gothic" w:cs="Century Gothic"/>
          <w:b/>
          <w:bCs/>
          <w:sz w:val="20"/>
          <w:szCs w:val="20"/>
        </w:rPr>
      </w:pPr>
    </w:p>
    <w:p w:rsidR="004D71A1" w:rsidRDefault="001D73B4">
      <w:pPr>
        <w:numPr>
          <w:ilvl w:val="0"/>
          <w:numId w:val="86"/>
        </w:numPr>
        <w:tabs>
          <w:tab w:val="left" w:pos="427"/>
        </w:tabs>
        <w:spacing w:line="239"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 Contrato poderá ser cancelado pelo órgão responsável quando ele:</w:t>
      </w:r>
    </w:p>
    <w:p w:rsidR="004D71A1" w:rsidRDefault="004D71A1">
      <w:pPr>
        <w:spacing w:line="101" w:lineRule="exact"/>
        <w:rPr>
          <w:sz w:val="20"/>
          <w:szCs w:val="20"/>
        </w:rPr>
      </w:pPr>
    </w:p>
    <w:p w:rsidR="004D71A1" w:rsidRDefault="001D73B4">
      <w:pPr>
        <w:numPr>
          <w:ilvl w:val="0"/>
          <w:numId w:val="87"/>
        </w:numPr>
        <w:tabs>
          <w:tab w:val="left" w:pos="727"/>
        </w:tabs>
        <w:spacing w:line="239"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descumprir</w:t>
      </w:r>
      <w:proofErr w:type="gramEnd"/>
      <w:r>
        <w:rPr>
          <w:rFonts w:ascii="Century Gothic" w:eastAsia="Century Gothic" w:hAnsi="Century Gothic" w:cs="Century Gothic"/>
          <w:sz w:val="20"/>
          <w:szCs w:val="20"/>
        </w:rPr>
        <w:t xml:space="preserve"> as condições constantes neste Edital, em seus Anexos e no próprio Contrato;</w:t>
      </w:r>
    </w:p>
    <w:p w:rsidR="004D71A1" w:rsidRDefault="004D71A1">
      <w:pPr>
        <w:spacing w:line="125" w:lineRule="exact"/>
        <w:rPr>
          <w:rFonts w:ascii="Century Gothic" w:eastAsia="Century Gothic" w:hAnsi="Century Gothic" w:cs="Century Gothic"/>
          <w:b/>
          <w:bCs/>
          <w:sz w:val="20"/>
          <w:szCs w:val="20"/>
        </w:rPr>
      </w:pPr>
    </w:p>
    <w:p w:rsidR="004D71A1" w:rsidRDefault="001D73B4">
      <w:pPr>
        <w:numPr>
          <w:ilvl w:val="0"/>
          <w:numId w:val="87"/>
        </w:numPr>
        <w:tabs>
          <w:tab w:val="left" w:pos="727"/>
        </w:tabs>
        <w:spacing w:line="227" w:lineRule="auto"/>
        <w:ind w:left="727" w:right="20"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recusar</w:t>
      </w:r>
      <w:proofErr w:type="gramEnd"/>
      <w:r>
        <w:rPr>
          <w:rFonts w:ascii="Century Gothic" w:eastAsia="Century Gothic" w:hAnsi="Century Gothic" w:cs="Century Gothic"/>
          <w:sz w:val="20"/>
          <w:szCs w:val="20"/>
        </w:rPr>
        <w:t>-se a celebrar o Contrato ou não retirar o instrumento equivalente, no prazo estabelecido pela Administração, sem justificativa aceitável;</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87"/>
        </w:numPr>
        <w:tabs>
          <w:tab w:val="left" w:pos="727"/>
        </w:tabs>
        <w:spacing w:line="227" w:lineRule="auto"/>
        <w:ind w:left="727" w:right="20"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for</w:t>
      </w:r>
      <w:proofErr w:type="gramEnd"/>
      <w:r>
        <w:rPr>
          <w:rFonts w:ascii="Century Gothic" w:eastAsia="Century Gothic" w:hAnsi="Century Gothic" w:cs="Century Gothic"/>
          <w:sz w:val="20"/>
          <w:szCs w:val="20"/>
        </w:rPr>
        <w:t xml:space="preserve"> declarado inidôneo para licitar ou contratar com a Administração, nos termos do artigo 87, inciso IV, da Lei Federal nº 8.666, de 21 de junho de 1993;</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87"/>
        </w:numPr>
        <w:tabs>
          <w:tab w:val="left" w:pos="727"/>
        </w:tabs>
        <w:spacing w:line="227" w:lineRule="auto"/>
        <w:ind w:left="727" w:hanging="7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for</w:t>
      </w:r>
      <w:proofErr w:type="gramEnd"/>
      <w:r>
        <w:rPr>
          <w:rFonts w:ascii="Century Gothic" w:eastAsia="Century Gothic" w:hAnsi="Century Gothic" w:cs="Century Gothic"/>
          <w:sz w:val="20"/>
          <w:szCs w:val="20"/>
        </w:rPr>
        <w:t xml:space="preserve"> impedido de licitar e contratar com a Administração nos termos do artigo 7º da Lei Federal nº 10.520, de 17 de julho de 2002.</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87"/>
        </w:numPr>
        <w:tabs>
          <w:tab w:val="left" w:pos="727"/>
        </w:tabs>
        <w:spacing w:line="235"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A autoridade competente para determinar a contratação poderá revogar a licitação em face de razões de interesse público, derivadas de fato superveniente devidamente comprovado, pertinente e suficiente para justificar tal conduta, devendo anulá-la por </w:t>
      </w:r>
      <w:r>
        <w:rPr>
          <w:rFonts w:ascii="Century Gothic" w:eastAsia="Century Gothic" w:hAnsi="Century Gothic" w:cs="Century Gothic"/>
          <w:sz w:val="20"/>
          <w:szCs w:val="20"/>
        </w:rPr>
        <w:lastRenderedPageBreak/>
        <w:t>ilegalidade, de ofício ou por provocação de qualquer pessoa, mediante ato escrito e fundamentado. A anulação do procedimento licitatório induz à do Contrato.</w:t>
      </w:r>
    </w:p>
    <w:p w:rsidR="004D71A1" w:rsidRDefault="004D71A1">
      <w:pPr>
        <w:spacing w:line="249" w:lineRule="exact"/>
        <w:rPr>
          <w:sz w:val="20"/>
          <w:szCs w:val="20"/>
        </w:rPr>
      </w:pPr>
      <w:bookmarkStart w:id="17" w:name="page18"/>
      <w:bookmarkEnd w:id="17"/>
    </w:p>
    <w:p w:rsidR="004D71A1" w:rsidRDefault="001D73B4">
      <w:pPr>
        <w:numPr>
          <w:ilvl w:val="0"/>
          <w:numId w:val="88"/>
        </w:numPr>
        <w:tabs>
          <w:tab w:val="left" w:pos="727"/>
        </w:tabs>
        <w:spacing w:line="231" w:lineRule="auto"/>
        <w:ind w:left="727" w:right="20"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Os licitantes não terão direito à indenização em decorrência da anulação do procedimento licitatório, ressalvado o direito do contratado de boa-fé de ser ressarcido pelos encargos que tiver suportado no cumprimento do Contrato.</w:t>
      </w:r>
    </w:p>
    <w:p w:rsidR="004D71A1" w:rsidRDefault="004D71A1">
      <w:pPr>
        <w:spacing w:line="119" w:lineRule="exact"/>
        <w:rPr>
          <w:sz w:val="20"/>
          <w:szCs w:val="20"/>
        </w:rPr>
      </w:pPr>
    </w:p>
    <w:p w:rsidR="004D71A1" w:rsidRDefault="001D73B4">
      <w:pPr>
        <w:spacing w:line="231" w:lineRule="auto"/>
        <w:ind w:left="427" w:hanging="419"/>
        <w:jc w:val="both"/>
        <w:rPr>
          <w:sz w:val="20"/>
          <w:szCs w:val="20"/>
        </w:rPr>
      </w:pPr>
      <w:r>
        <w:rPr>
          <w:rFonts w:ascii="Century Gothic" w:eastAsia="Century Gothic" w:hAnsi="Century Gothic" w:cs="Century Gothic"/>
          <w:b/>
          <w:bCs/>
          <w:sz w:val="20"/>
          <w:szCs w:val="20"/>
        </w:rPr>
        <w:t xml:space="preserve">25.3 </w:t>
      </w:r>
      <w:r>
        <w:rPr>
          <w:rFonts w:ascii="Century Gothic" w:eastAsia="Century Gothic" w:hAnsi="Century Gothic" w:cs="Century Gothic"/>
          <w:sz w:val="20"/>
          <w:szCs w:val="20"/>
        </w:rPr>
        <w:t>A comunicação do cancelamento do Contrato deverá ser feita pessoalmente, ou então por</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correspondência com aviso de recebimento, juntando o comprovante aos autos.</w:t>
      </w:r>
    </w:p>
    <w:p w:rsidR="004D71A1" w:rsidRDefault="004D71A1">
      <w:pPr>
        <w:spacing w:line="118" w:lineRule="exact"/>
        <w:rPr>
          <w:sz w:val="20"/>
          <w:szCs w:val="20"/>
        </w:rPr>
      </w:pPr>
    </w:p>
    <w:p w:rsidR="004D71A1" w:rsidRDefault="001D73B4">
      <w:pPr>
        <w:tabs>
          <w:tab w:val="left" w:pos="707"/>
        </w:tabs>
        <w:spacing w:line="232" w:lineRule="auto"/>
        <w:ind w:left="727" w:right="20" w:hanging="719"/>
        <w:jc w:val="both"/>
        <w:rPr>
          <w:sz w:val="20"/>
          <w:szCs w:val="20"/>
        </w:rPr>
      </w:pPr>
      <w:r>
        <w:rPr>
          <w:rFonts w:ascii="Century Gothic" w:eastAsia="Century Gothic" w:hAnsi="Century Gothic" w:cs="Century Gothic"/>
          <w:b/>
          <w:bCs/>
          <w:sz w:val="20"/>
          <w:szCs w:val="20"/>
        </w:rPr>
        <w:t>25.3.1</w:t>
      </w:r>
      <w:r>
        <w:rPr>
          <w:sz w:val="20"/>
          <w:szCs w:val="20"/>
        </w:rPr>
        <w:tab/>
      </w:r>
      <w:r>
        <w:rPr>
          <w:rFonts w:ascii="Century Gothic" w:eastAsia="Century Gothic" w:hAnsi="Century Gothic" w:cs="Century Gothic"/>
          <w:sz w:val="20"/>
          <w:szCs w:val="20"/>
        </w:rPr>
        <w:t>No caso de ser ignorado, incerto ou inacessível o endereço da empresa, a comunicação será feira por meio do Diário Oficial ou Jornal de grande circulação, por duas vezes consecutivas, considerando cancelado o contrato a contar da última publicação.</w:t>
      </w:r>
    </w:p>
    <w:p w:rsidR="004D71A1" w:rsidRDefault="004D71A1">
      <w:pPr>
        <w:spacing w:line="124" w:lineRule="exact"/>
        <w:rPr>
          <w:sz w:val="20"/>
          <w:szCs w:val="20"/>
        </w:rPr>
      </w:pPr>
    </w:p>
    <w:p w:rsidR="004D71A1" w:rsidRDefault="001D73B4">
      <w:pPr>
        <w:spacing w:line="236" w:lineRule="auto"/>
        <w:ind w:left="427" w:hanging="419"/>
        <w:jc w:val="both"/>
        <w:rPr>
          <w:rFonts w:ascii="Century Gothic" w:eastAsia="Century Gothic" w:hAnsi="Century Gothic" w:cs="Century Gothic"/>
          <w:sz w:val="20"/>
          <w:szCs w:val="20"/>
        </w:rPr>
      </w:pPr>
      <w:r>
        <w:rPr>
          <w:rFonts w:ascii="Century Gothic" w:eastAsia="Century Gothic" w:hAnsi="Century Gothic" w:cs="Century Gothic"/>
          <w:b/>
          <w:bCs/>
          <w:sz w:val="20"/>
          <w:szCs w:val="20"/>
        </w:rPr>
        <w:t xml:space="preserve">25.4 </w:t>
      </w:r>
      <w:r>
        <w:rPr>
          <w:rFonts w:ascii="Century Gothic" w:eastAsia="Century Gothic" w:hAnsi="Century Gothic" w:cs="Century Gothic"/>
          <w:sz w:val="20"/>
          <w:szCs w:val="20"/>
        </w:rPr>
        <w:t>Independentemente das previsões retro indicadas, o fornecedor poderá solicitar o</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cancelamento do Contrato na ocorrência de fato superveniente que venha comprometer a perfeita execução contratual, decorrente de caso fortuito ou de força maiores devidamente comprovados.</w:t>
      </w:r>
    </w:p>
    <w:p w:rsidR="004D71A1" w:rsidRDefault="004D71A1">
      <w:pPr>
        <w:spacing w:line="126" w:lineRule="exact"/>
        <w:rPr>
          <w:sz w:val="20"/>
          <w:szCs w:val="20"/>
        </w:rPr>
      </w:pPr>
    </w:p>
    <w:p w:rsidR="004D71A1" w:rsidRDefault="001D73B4">
      <w:pPr>
        <w:numPr>
          <w:ilvl w:val="0"/>
          <w:numId w:val="89"/>
        </w:numPr>
        <w:tabs>
          <w:tab w:val="left" w:pos="727"/>
        </w:tabs>
        <w:spacing w:line="233" w:lineRule="auto"/>
        <w:ind w:left="727" w:hanging="7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Ocorrendo a hipótese prevista no subitem anterior, a solicitação de cancelamento do fornecedor deverá ser formulada com antecedência mínima de 30 (trinta) dias, sendo facult</w:t>
      </w:r>
      <w:r w:rsidR="007F5BAC">
        <w:rPr>
          <w:rFonts w:ascii="Century Gothic" w:eastAsia="Century Gothic" w:hAnsi="Century Gothic" w:cs="Century Gothic"/>
          <w:sz w:val="20"/>
          <w:szCs w:val="20"/>
        </w:rPr>
        <w:t xml:space="preserve">ada à Câmara Municipal de </w:t>
      </w:r>
      <w:proofErr w:type="spellStart"/>
      <w:r w:rsidR="007F5BAC">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a aplicação das penalidades previstas no Edital.</w:t>
      </w:r>
    </w:p>
    <w:p w:rsidR="004D71A1" w:rsidRDefault="004D71A1">
      <w:pPr>
        <w:spacing w:line="200" w:lineRule="exact"/>
        <w:rPr>
          <w:sz w:val="20"/>
          <w:szCs w:val="20"/>
        </w:rPr>
      </w:pPr>
    </w:p>
    <w:p w:rsidR="004D71A1" w:rsidRDefault="004D71A1">
      <w:pPr>
        <w:spacing w:line="249" w:lineRule="exact"/>
        <w:rPr>
          <w:sz w:val="20"/>
          <w:szCs w:val="20"/>
        </w:rPr>
      </w:pPr>
    </w:p>
    <w:p w:rsidR="004D71A1" w:rsidRDefault="001D73B4">
      <w:pPr>
        <w:spacing w:line="239" w:lineRule="auto"/>
        <w:ind w:left="7"/>
        <w:rPr>
          <w:sz w:val="20"/>
          <w:szCs w:val="20"/>
        </w:rPr>
      </w:pPr>
      <w:r>
        <w:rPr>
          <w:rFonts w:ascii="Century Gothic" w:eastAsia="Century Gothic" w:hAnsi="Century Gothic" w:cs="Century Gothic"/>
          <w:b/>
          <w:bCs/>
          <w:sz w:val="20"/>
          <w:szCs w:val="20"/>
        </w:rPr>
        <w:t>26</w:t>
      </w:r>
      <w:proofErr w:type="gramStart"/>
      <w:r>
        <w:rPr>
          <w:rFonts w:ascii="Century Gothic" w:eastAsia="Century Gothic" w:hAnsi="Century Gothic" w:cs="Century Gothic"/>
          <w:b/>
          <w:bCs/>
          <w:sz w:val="20"/>
          <w:szCs w:val="20"/>
        </w:rPr>
        <w:t xml:space="preserve">  </w:t>
      </w:r>
      <w:proofErr w:type="gramEnd"/>
      <w:r>
        <w:rPr>
          <w:rFonts w:ascii="Century Gothic" w:eastAsia="Century Gothic" w:hAnsi="Century Gothic" w:cs="Century Gothic"/>
          <w:b/>
          <w:bCs/>
          <w:sz w:val="20"/>
          <w:szCs w:val="20"/>
        </w:rPr>
        <w:t>DISPOSIÇÕES FINAIS</w:t>
      </w:r>
    </w:p>
    <w:p w:rsidR="004D71A1" w:rsidRDefault="004D71A1">
      <w:pPr>
        <w:spacing w:line="126" w:lineRule="exact"/>
        <w:rPr>
          <w:sz w:val="20"/>
          <w:szCs w:val="20"/>
        </w:rPr>
      </w:pPr>
    </w:p>
    <w:p w:rsidR="004D71A1" w:rsidRDefault="001D73B4">
      <w:pPr>
        <w:numPr>
          <w:ilvl w:val="0"/>
          <w:numId w:val="90"/>
        </w:numPr>
        <w:tabs>
          <w:tab w:val="left" w:pos="427"/>
        </w:tabs>
        <w:spacing w:line="233"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Esta licitação poderá ser </w:t>
      </w:r>
      <w:proofErr w:type="gramStart"/>
      <w:r>
        <w:rPr>
          <w:rFonts w:ascii="Century Gothic" w:eastAsia="Century Gothic" w:hAnsi="Century Gothic" w:cs="Century Gothic"/>
          <w:sz w:val="20"/>
          <w:szCs w:val="20"/>
        </w:rPr>
        <w:t>revogada por interesse público</w:t>
      </w:r>
      <w:proofErr w:type="gramEnd"/>
      <w:r>
        <w:rPr>
          <w:rFonts w:ascii="Century Gothic" w:eastAsia="Century Gothic" w:hAnsi="Century Gothic" w:cs="Century Gothic"/>
          <w:sz w:val="20"/>
          <w:szCs w:val="20"/>
        </w:rPr>
        <w:t xml:space="preserve"> e anulada por ilegalidade de ofício ou mediante provocação de terceiros, através de parecer escrito e devidamente fundamentado, aplicando-se os procedimentos inerentes aos recursos quanto à concessão de prazo para o contraditório.</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90"/>
        </w:numPr>
        <w:tabs>
          <w:tab w:val="left" w:pos="427"/>
        </w:tabs>
        <w:spacing w:line="231"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Em caso de não haver a necessidade na aquisição integral do objeto, fica facultada a Administração revogar o presente processo licitatório, não cabendo a licitante vencedora o direito a qualquer indenização ou pagamento.</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90"/>
        </w:numPr>
        <w:tabs>
          <w:tab w:val="left" w:pos="427"/>
        </w:tabs>
        <w:spacing w:line="232"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Pregoeira e sua Equipe de Apoio, no interesse público, poderão relevar omissões puramente formais, desde que não reste infringido o princípio da vinculação ao instrumento convocatório.</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90"/>
        </w:numPr>
        <w:tabs>
          <w:tab w:val="left" w:pos="427"/>
        </w:tabs>
        <w:spacing w:line="231" w:lineRule="auto"/>
        <w:ind w:left="427" w:right="20" w:hanging="427"/>
        <w:jc w:val="both"/>
        <w:rPr>
          <w:rFonts w:ascii="Century Gothic" w:eastAsia="Century Gothic" w:hAnsi="Century Gothic" w:cs="Century Gothic"/>
          <w:b/>
          <w:bCs/>
          <w:sz w:val="20"/>
          <w:szCs w:val="20"/>
        </w:rPr>
      </w:pPr>
      <w:proofErr w:type="gramStart"/>
      <w:r>
        <w:rPr>
          <w:rFonts w:ascii="Century Gothic" w:eastAsia="Century Gothic" w:hAnsi="Century Gothic" w:cs="Century Gothic"/>
          <w:sz w:val="20"/>
          <w:szCs w:val="20"/>
        </w:rPr>
        <w:t>Será(</w:t>
      </w:r>
      <w:proofErr w:type="gramEnd"/>
      <w:r>
        <w:rPr>
          <w:rFonts w:ascii="Century Gothic" w:eastAsia="Century Gothic" w:hAnsi="Century Gothic" w:cs="Century Gothic"/>
          <w:sz w:val="20"/>
          <w:szCs w:val="20"/>
        </w:rPr>
        <w:t>ao) lavrada(s) Ata(s) do(s) trabalho(s) desenvolvidos(s) em ato público de abertura dos envelopes, a(s) qual(</w:t>
      </w:r>
      <w:proofErr w:type="spellStart"/>
      <w:r>
        <w:rPr>
          <w:rFonts w:ascii="Century Gothic" w:eastAsia="Century Gothic" w:hAnsi="Century Gothic" w:cs="Century Gothic"/>
          <w:sz w:val="20"/>
          <w:szCs w:val="20"/>
        </w:rPr>
        <w:t>is</w:t>
      </w:r>
      <w:proofErr w:type="spellEnd"/>
      <w:r>
        <w:rPr>
          <w:rFonts w:ascii="Century Gothic" w:eastAsia="Century Gothic" w:hAnsi="Century Gothic" w:cs="Century Gothic"/>
          <w:sz w:val="20"/>
          <w:szCs w:val="20"/>
        </w:rPr>
        <w:t>) será(ao) assinada(s) pela Pregoeira, pela Equipe de Apoio e representantes credenciados presentes.</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90"/>
        </w:numPr>
        <w:tabs>
          <w:tab w:val="left" w:pos="427"/>
        </w:tabs>
        <w:spacing w:line="231"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É facultado ao licitante formular protestos consignando em Ata dos trabalhos para prevenir responsabilidade, prover a conservação ou ressalva de seus direitos ou para simplesmente manifestar qualquer intenção de modo formal.</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90"/>
        </w:numPr>
        <w:tabs>
          <w:tab w:val="left" w:pos="427"/>
        </w:tabs>
        <w:spacing w:line="231"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Pregoeira e/ou a Autoridade Superior, na forma do disposto no § 3º, do art. 43, da Lei nº 8.666/93, se reserva o direito de promover qualquer diligência destinada a esclarecer ou complementar a instrução do processo licitatório.</w:t>
      </w:r>
    </w:p>
    <w:p w:rsidR="004D71A1" w:rsidRDefault="004D71A1">
      <w:pPr>
        <w:spacing w:line="127" w:lineRule="exact"/>
        <w:rPr>
          <w:rFonts w:ascii="Century Gothic" w:eastAsia="Century Gothic" w:hAnsi="Century Gothic" w:cs="Century Gothic"/>
          <w:b/>
          <w:bCs/>
          <w:sz w:val="20"/>
          <w:szCs w:val="20"/>
        </w:rPr>
      </w:pPr>
    </w:p>
    <w:p w:rsidR="004D71A1" w:rsidRDefault="001D73B4">
      <w:pPr>
        <w:numPr>
          <w:ilvl w:val="0"/>
          <w:numId w:val="90"/>
        </w:numPr>
        <w:tabs>
          <w:tab w:val="left" w:pos="427"/>
        </w:tabs>
        <w:spacing w:line="236"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 licitação não implica na obrigatoriedade de compra integral do objeto por par</w:t>
      </w:r>
      <w:r w:rsidR="007F5BAC">
        <w:rPr>
          <w:rFonts w:ascii="Century Gothic" w:eastAsia="Century Gothic" w:hAnsi="Century Gothic" w:cs="Century Gothic"/>
          <w:sz w:val="20"/>
          <w:szCs w:val="20"/>
        </w:rPr>
        <w:t xml:space="preserve">te da Câmara Municipal de </w:t>
      </w:r>
      <w:proofErr w:type="spellStart"/>
      <w:r w:rsidR="007F5BAC">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Até a assinatura do contrato poderá o licitante vencedor ser excluído da licitação, sem direito a indenização ou ressarcimento e sem prejuízo de outras sanções cabíveis, se a Contratante tiver conhecimento de qualquer fato ou circunstância superveniente, anterior ou posterior ao julgamento desta licitação, que desabone sua idoneidade ou capacidade financeira, técnica ou administrativa.</w:t>
      </w:r>
    </w:p>
    <w:p w:rsidR="004D71A1" w:rsidRDefault="004D71A1">
      <w:pPr>
        <w:spacing w:line="125" w:lineRule="exact"/>
        <w:rPr>
          <w:rFonts w:ascii="Century Gothic" w:eastAsia="Century Gothic" w:hAnsi="Century Gothic" w:cs="Century Gothic"/>
          <w:b/>
          <w:bCs/>
          <w:sz w:val="20"/>
          <w:szCs w:val="20"/>
        </w:rPr>
      </w:pPr>
    </w:p>
    <w:p w:rsidR="004D71A1" w:rsidRDefault="001D73B4">
      <w:pPr>
        <w:numPr>
          <w:ilvl w:val="0"/>
          <w:numId w:val="90"/>
        </w:numPr>
        <w:tabs>
          <w:tab w:val="left" w:pos="427"/>
        </w:tabs>
        <w:spacing w:line="227"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Até 02 (dois) dias úteis antes da data fixada para recebimento das propostas, qualquer pessoa poderá solicitar esclarecimentos, providencias ou impugnar o Edital do Pregão.</w:t>
      </w:r>
    </w:p>
    <w:p w:rsidR="004D71A1" w:rsidRDefault="004D71A1">
      <w:pPr>
        <w:spacing w:line="126" w:lineRule="exact"/>
        <w:rPr>
          <w:rFonts w:ascii="Century Gothic" w:eastAsia="Century Gothic" w:hAnsi="Century Gothic" w:cs="Century Gothic"/>
          <w:b/>
          <w:bCs/>
          <w:sz w:val="20"/>
          <w:szCs w:val="20"/>
        </w:rPr>
      </w:pPr>
    </w:p>
    <w:p w:rsidR="004D71A1" w:rsidRPr="00A8631C" w:rsidRDefault="001D73B4">
      <w:pPr>
        <w:numPr>
          <w:ilvl w:val="0"/>
          <w:numId w:val="90"/>
        </w:numPr>
        <w:tabs>
          <w:tab w:val="left" w:pos="427"/>
        </w:tabs>
        <w:spacing w:line="232"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Os pedidos de esclarecimentos, impugnações e a apresentação escrita de recursos deverão ser protocolizados no Setor de Protoc</w:t>
      </w:r>
      <w:r w:rsidR="007F5BAC">
        <w:rPr>
          <w:rFonts w:ascii="Century Gothic" w:eastAsia="Century Gothic" w:hAnsi="Century Gothic" w:cs="Century Gothic"/>
          <w:sz w:val="20"/>
          <w:szCs w:val="20"/>
        </w:rPr>
        <w:t xml:space="preserve">olo da Câmara Municipal de </w:t>
      </w:r>
      <w:proofErr w:type="spellStart"/>
      <w:r w:rsidR="007F5BAC">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xml:space="preserve">, no endereço constante do preâmbulo, durante o horário de expediente das 08h00min às 12h00min e </w:t>
      </w:r>
      <w:proofErr w:type="gramStart"/>
      <w:r>
        <w:rPr>
          <w:rFonts w:ascii="Century Gothic" w:eastAsia="Century Gothic" w:hAnsi="Century Gothic" w:cs="Century Gothic"/>
          <w:sz w:val="20"/>
          <w:szCs w:val="20"/>
        </w:rPr>
        <w:t>das</w:t>
      </w:r>
      <w:proofErr w:type="gramEnd"/>
    </w:p>
    <w:p w:rsidR="004D71A1" w:rsidRDefault="001D73B4">
      <w:pPr>
        <w:spacing w:line="231" w:lineRule="auto"/>
        <w:ind w:left="427" w:right="20"/>
        <w:rPr>
          <w:sz w:val="20"/>
          <w:szCs w:val="20"/>
        </w:rPr>
      </w:pPr>
      <w:bookmarkStart w:id="18" w:name="page19"/>
      <w:bookmarkEnd w:id="18"/>
      <w:r>
        <w:rPr>
          <w:rFonts w:ascii="Century Gothic" w:eastAsia="Century Gothic" w:hAnsi="Century Gothic" w:cs="Century Gothic"/>
          <w:sz w:val="20"/>
          <w:szCs w:val="20"/>
        </w:rPr>
        <w:t xml:space="preserve">14h00min às 16h00min, </w:t>
      </w:r>
      <w:r>
        <w:rPr>
          <w:rFonts w:ascii="Century Gothic" w:eastAsia="Century Gothic" w:hAnsi="Century Gothic" w:cs="Century Gothic"/>
          <w:b/>
          <w:bCs/>
          <w:sz w:val="20"/>
          <w:szCs w:val="20"/>
        </w:rPr>
        <w:t>não sendo aceitos via fax, meio eletrônico ou através de serviço</w:t>
      </w:r>
      <w:r>
        <w:rPr>
          <w:rFonts w:ascii="Century Gothic" w:eastAsia="Century Gothic" w:hAnsi="Century Gothic" w:cs="Century Gothic"/>
          <w:sz w:val="20"/>
          <w:szCs w:val="20"/>
        </w:rPr>
        <w:t xml:space="preserve"> </w:t>
      </w:r>
      <w:r>
        <w:rPr>
          <w:rFonts w:ascii="Century Gothic" w:eastAsia="Century Gothic" w:hAnsi="Century Gothic" w:cs="Century Gothic"/>
          <w:b/>
          <w:bCs/>
          <w:sz w:val="20"/>
          <w:szCs w:val="20"/>
        </w:rPr>
        <w:t>postal.</w:t>
      </w:r>
    </w:p>
    <w:p w:rsidR="004D71A1" w:rsidRDefault="004D71A1">
      <w:pPr>
        <w:spacing w:line="126" w:lineRule="exact"/>
        <w:rPr>
          <w:sz w:val="20"/>
          <w:szCs w:val="20"/>
        </w:rPr>
      </w:pPr>
    </w:p>
    <w:p w:rsidR="004D71A1" w:rsidRDefault="001D73B4">
      <w:pPr>
        <w:numPr>
          <w:ilvl w:val="0"/>
          <w:numId w:val="91"/>
        </w:numPr>
        <w:tabs>
          <w:tab w:val="left" w:pos="727"/>
        </w:tabs>
        <w:spacing w:line="227"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lastRenderedPageBreak/>
        <w:t>Nenhuma indenização será devida aos licitantes pela elaboração e/ou apresentação de quaisquer documentos relativos a esta licitação.</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91"/>
        </w:numPr>
        <w:tabs>
          <w:tab w:val="left" w:pos="727"/>
        </w:tabs>
        <w:spacing w:line="234"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 xml:space="preserve">Ocorrendo a decretação de feriado ou qualquer fato superveniente que impeça a realização do certame na data marcada, todas as datas constantes deste Edital serão transferidas, automaticamente, para o primeiro dia útil ou de expediente normal </w:t>
      </w:r>
      <w:proofErr w:type="spellStart"/>
      <w:r>
        <w:rPr>
          <w:rFonts w:ascii="Century Gothic" w:eastAsia="Century Gothic" w:hAnsi="Century Gothic" w:cs="Century Gothic"/>
          <w:sz w:val="20"/>
          <w:szCs w:val="20"/>
        </w:rPr>
        <w:t>subseqüentes</w:t>
      </w:r>
      <w:proofErr w:type="spellEnd"/>
      <w:r>
        <w:rPr>
          <w:rFonts w:ascii="Century Gothic" w:eastAsia="Century Gothic" w:hAnsi="Century Gothic" w:cs="Century Gothic"/>
          <w:sz w:val="20"/>
          <w:szCs w:val="20"/>
        </w:rPr>
        <w:t xml:space="preserve"> aos ora fixados.</w:t>
      </w:r>
    </w:p>
    <w:p w:rsidR="004D71A1" w:rsidRDefault="004D71A1">
      <w:pPr>
        <w:spacing w:line="123" w:lineRule="exact"/>
        <w:rPr>
          <w:rFonts w:ascii="Century Gothic" w:eastAsia="Century Gothic" w:hAnsi="Century Gothic" w:cs="Century Gothic"/>
          <w:b/>
          <w:bCs/>
          <w:sz w:val="20"/>
          <w:szCs w:val="20"/>
        </w:rPr>
      </w:pPr>
    </w:p>
    <w:p w:rsidR="004D71A1" w:rsidRDefault="001D73B4">
      <w:pPr>
        <w:numPr>
          <w:ilvl w:val="0"/>
          <w:numId w:val="91"/>
        </w:numPr>
        <w:tabs>
          <w:tab w:val="left" w:pos="727"/>
        </w:tabs>
        <w:spacing w:line="229"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Após a apresentação da proposta, não caberá desistência, salvo por motivo justo decorrente de fato superveniente e aceito pela Pregoeira.</w:t>
      </w:r>
    </w:p>
    <w:p w:rsidR="004D71A1" w:rsidRDefault="004D71A1">
      <w:pPr>
        <w:spacing w:line="122" w:lineRule="exact"/>
        <w:rPr>
          <w:rFonts w:ascii="Century Gothic" w:eastAsia="Century Gothic" w:hAnsi="Century Gothic" w:cs="Century Gothic"/>
          <w:b/>
          <w:bCs/>
          <w:sz w:val="20"/>
          <w:szCs w:val="20"/>
        </w:rPr>
      </w:pPr>
    </w:p>
    <w:p w:rsidR="00A8631C" w:rsidRDefault="00A8631C">
      <w:pPr>
        <w:spacing w:line="122" w:lineRule="exact"/>
        <w:rPr>
          <w:rFonts w:ascii="Century Gothic" w:eastAsia="Century Gothic" w:hAnsi="Century Gothic" w:cs="Century Gothic"/>
          <w:b/>
          <w:bCs/>
          <w:sz w:val="20"/>
          <w:szCs w:val="20"/>
        </w:rPr>
      </w:pPr>
    </w:p>
    <w:p w:rsidR="00A8631C" w:rsidRDefault="00A8631C">
      <w:pPr>
        <w:spacing w:line="122" w:lineRule="exact"/>
        <w:rPr>
          <w:rFonts w:ascii="Century Gothic" w:eastAsia="Century Gothic" w:hAnsi="Century Gothic" w:cs="Century Gothic"/>
          <w:b/>
          <w:bCs/>
          <w:sz w:val="20"/>
          <w:szCs w:val="20"/>
        </w:rPr>
      </w:pPr>
    </w:p>
    <w:p w:rsidR="004D71A1" w:rsidRDefault="001D73B4">
      <w:pPr>
        <w:numPr>
          <w:ilvl w:val="0"/>
          <w:numId w:val="91"/>
        </w:numPr>
        <w:tabs>
          <w:tab w:val="left" w:pos="727"/>
        </w:tabs>
        <w:spacing w:line="232" w:lineRule="auto"/>
        <w:ind w:left="427" w:right="20"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Fica eleito, de comum acordo entre as par</w:t>
      </w:r>
      <w:r w:rsidR="007F5BAC">
        <w:rPr>
          <w:rFonts w:ascii="Century Gothic" w:eastAsia="Century Gothic" w:hAnsi="Century Gothic" w:cs="Century Gothic"/>
          <w:sz w:val="20"/>
          <w:szCs w:val="20"/>
        </w:rPr>
        <w:t xml:space="preserve">tes, o Foro da Comarca de </w:t>
      </w:r>
      <w:proofErr w:type="spellStart"/>
      <w:r w:rsidR="007F5BAC">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xml:space="preserve"> </w:t>
      </w:r>
      <w:r w:rsidR="007F5BAC">
        <w:rPr>
          <w:rFonts w:ascii="Century Gothic" w:eastAsia="Century Gothic" w:hAnsi="Century Gothic" w:cs="Century Gothic"/>
          <w:sz w:val="20"/>
          <w:szCs w:val="20"/>
        </w:rPr>
        <w:t>- MG</w:t>
      </w:r>
      <w:r>
        <w:rPr>
          <w:rFonts w:ascii="Century Gothic" w:eastAsia="Century Gothic" w:hAnsi="Century Gothic" w:cs="Century Gothic"/>
          <w:sz w:val="20"/>
          <w:szCs w:val="20"/>
        </w:rPr>
        <w:t>, para dirimir quaisquer litígios oriundos da licitação e do contrato decorrente, com expressa renúncia a outro qualquer, por mais privilegiado que seja.</w:t>
      </w:r>
    </w:p>
    <w:p w:rsidR="004D71A1" w:rsidRDefault="004D71A1">
      <w:pPr>
        <w:spacing w:line="126" w:lineRule="exact"/>
        <w:rPr>
          <w:rFonts w:ascii="Century Gothic" w:eastAsia="Century Gothic" w:hAnsi="Century Gothic" w:cs="Century Gothic"/>
          <w:b/>
          <w:bCs/>
          <w:sz w:val="20"/>
          <w:szCs w:val="20"/>
        </w:rPr>
      </w:pPr>
    </w:p>
    <w:p w:rsidR="004D71A1" w:rsidRDefault="001D73B4">
      <w:pPr>
        <w:numPr>
          <w:ilvl w:val="0"/>
          <w:numId w:val="91"/>
        </w:numPr>
        <w:tabs>
          <w:tab w:val="left" w:pos="727"/>
        </w:tabs>
        <w:spacing w:line="227" w:lineRule="auto"/>
        <w:ind w:left="427" w:hanging="427"/>
        <w:jc w:val="both"/>
        <w:rPr>
          <w:rFonts w:ascii="Century Gothic" w:eastAsia="Century Gothic" w:hAnsi="Century Gothic" w:cs="Century Gothic"/>
          <w:b/>
          <w:bCs/>
          <w:sz w:val="20"/>
          <w:szCs w:val="20"/>
        </w:rPr>
      </w:pPr>
      <w:r>
        <w:rPr>
          <w:rFonts w:ascii="Century Gothic" w:eastAsia="Century Gothic" w:hAnsi="Century Gothic" w:cs="Century Gothic"/>
          <w:sz w:val="20"/>
          <w:szCs w:val="20"/>
        </w:rPr>
        <w:t>Os casos omissos neste Edital serão resolvidos à luz da legislação, jurisprudência e doutrina aplicáveis, e dos princípios gerais do direito.</w:t>
      </w:r>
    </w:p>
    <w:p w:rsidR="004D71A1" w:rsidRDefault="004D71A1">
      <w:pPr>
        <w:spacing w:line="102" w:lineRule="exact"/>
        <w:rPr>
          <w:sz w:val="20"/>
          <w:szCs w:val="20"/>
        </w:rPr>
      </w:pPr>
    </w:p>
    <w:p w:rsidR="003B7EC4" w:rsidRDefault="007F5BAC" w:rsidP="007F5BAC">
      <w:pPr>
        <w:spacing w:line="239"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3B7EC4">
        <w:rPr>
          <w:rFonts w:ascii="Century Gothic" w:eastAsia="Century Gothic" w:hAnsi="Century Gothic" w:cs="Century Gothic"/>
          <w:sz w:val="20"/>
          <w:szCs w:val="20"/>
        </w:rPr>
        <w:t xml:space="preserve">          </w:t>
      </w:r>
    </w:p>
    <w:p w:rsidR="003B7EC4" w:rsidRDefault="003B7EC4" w:rsidP="007F5BAC">
      <w:pPr>
        <w:spacing w:line="239" w:lineRule="auto"/>
        <w:rPr>
          <w:rFonts w:ascii="Century Gothic" w:eastAsia="Century Gothic" w:hAnsi="Century Gothic" w:cs="Century Gothic"/>
          <w:sz w:val="20"/>
          <w:szCs w:val="20"/>
        </w:rPr>
      </w:pPr>
    </w:p>
    <w:p w:rsidR="003B7EC4" w:rsidRDefault="003B7EC4" w:rsidP="007F5BAC">
      <w:pPr>
        <w:spacing w:line="239" w:lineRule="auto"/>
        <w:rPr>
          <w:rFonts w:ascii="Century Gothic" w:eastAsia="Century Gothic" w:hAnsi="Century Gothic" w:cs="Century Gothic"/>
          <w:sz w:val="20"/>
          <w:szCs w:val="20"/>
        </w:rPr>
      </w:pPr>
    </w:p>
    <w:p w:rsidR="003B7EC4" w:rsidRDefault="003B7EC4" w:rsidP="007F5BAC">
      <w:pPr>
        <w:spacing w:line="239" w:lineRule="auto"/>
        <w:rPr>
          <w:rFonts w:ascii="Century Gothic" w:eastAsia="Century Gothic" w:hAnsi="Century Gothic" w:cs="Century Gothic"/>
          <w:sz w:val="20"/>
          <w:szCs w:val="20"/>
        </w:rPr>
      </w:pPr>
    </w:p>
    <w:p w:rsidR="003B7EC4" w:rsidRDefault="003B7EC4" w:rsidP="007F5BAC">
      <w:pPr>
        <w:spacing w:line="239" w:lineRule="auto"/>
        <w:rPr>
          <w:rFonts w:ascii="Century Gothic" w:eastAsia="Century Gothic" w:hAnsi="Century Gothic" w:cs="Century Gothic"/>
          <w:sz w:val="20"/>
          <w:szCs w:val="20"/>
        </w:rPr>
      </w:pPr>
    </w:p>
    <w:p w:rsidR="004D71A1" w:rsidRDefault="003B7EC4" w:rsidP="003B7EC4">
      <w:pPr>
        <w:spacing w:line="239" w:lineRule="auto"/>
        <w:jc w:val="right"/>
        <w:rPr>
          <w:sz w:val="20"/>
          <w:szCs w:val="20"/>
        </w:rPr>
      </w:pPr>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xml:space="preserve"> - MG</w:t>
      </w:r>
      <w:r w:rsidR="007F5BAC">
        <w:rPr>
          <w:rFonts w:ascii="Century Gothic" w:eastAsia="Century Gothic" w:hAnsi="Century Gothic" w:cs="Century Gothic"/>
          <w:sz w:val="20"/>
          <w:szCs w:val="20"/>
        </w:rPr>
        <w:t xml:space="preserve">, em 21 de </w:t>
      </w:r>
      <w:r>
        <w:rPr>
          <w:rFonts w:ascii="Century Gothic" w:eastAsia="Century Gothic" w:hAnsi="Century Gothic" w:cs="Century Gothic"/>
          <w:sz w:val="20"/>
          <w:szCs w:val="20"/>
        </w:rPr>
        <w:t>dezembro</w:t>
      </w:r>
      <w:r w:rsidR="001D73B4">
        <w:rPr>
          <w:rFonts w:ascii="Century Gothic" w:eastAsia="Century Gothic" w:hAnsi="Century Gothic" w:cs="Century Gothic"/>
          <w:sz w:val="20"/>
          <w:szCs w:val="20"/>
        </w:rPr>
        <w:t xml:space="preserve"> de 2016.</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38" w:lineRule="exact"/>
        <w:rPr>
          <w:sz w:val="20"/>
          <w:szCs w:val="20"/>
        </w:rPr>
      </w:pPr>
    </w:p>
    <w:p w:rsidR="003B7EC4" w:rsidRDefault="003B7EC4">
      <w:pPr>
        <w:spacing w:line="238" w:lineRule="exact"/>
        <w:rPr>
          <w:sz w:val="20"/>
          <w:szCs w:val="20"/>
        </w:rPr>
      </w:pPr>
    </w:p>
    <w:p w:rsidR="003B7EC4" w:rsidRDefault="003B7EC4">
      <w:pPr>
        <w:spacing w:line="238" w:lineRule="exact"/>
        <w:rPr>
          <w:sz w:val="20"/>
          <w:szCs w:val="20"/>
        </w:rPr>
      </w:pPr>
    </w:p>
    <w:p w:rsidR="003B7EC4" w:rsidRDefault="003B7EC4">
      <w:pPr>
        <w:spacing w:line="238" w:lineRule="exact"/>
        <w:rPr>
          <w:sz w:val="20"/>
          <w:szCs w:val="20"/>
        </w:rPr>
      </w:pPr>
    </w:p>
    <w:p w:rsidR="003B7EC4" w:rsidRDefault="003B7EC4">
      <w:pPr>
        <w:spacing w:line="238" w:lineRule="exact"/>
        <w:rPr>
          <w:sz w:val="20"/>
          <w:szCs w:val="20"/>
        </w:rPr>
      </w:pPr>
    </w:p>
    <w:p w:rsidR="003B7EC4" w:rsidRDefault="003B7EC4">
      <w:pPr>
        <w:spacing w:line="238" w:lineRule="exact"/>
        <w:rPr>
          <w:sz w:val="20"/>
          <w:szCs w:val="20"/>
        </w:rPr>
      </w:pPr>
    </w:p>
    <w:p w:rsidR="003B7EC4" w:rsidRDefault="003B7EC4">
      <w:pPr>
        <w:spacing w:line="238" w:lineRule="exact"/>
        <w:rPr>
          <w:sz w:val="20"/>
          <w:szCs w:val="20"/>
        </w:rPr>
      </w:pPr>
    </w:p>
    <w:tbl>
      <w:tblPr>
        <w:tblW w:w="0" w:type="auto"/>
        <w:tblInd w:w="851" w:type="dxa"/>
        <w:tblLayout w:type="fixed"/>
        <w:tblCellMar>
          <w:left w:w="0" w:type="dxa"/>
          <w:right w:w="0" w:type="dxa"/>
        </w:tblCellMar>
        <w:tblLook w:val="04A0" w:firstRow="1" w:lastRow="0" w:firstColumn="1" w:lastColumn="0" w:noHBand="0" w:noVBand="1"/>
      </w:tblPr>
      <w:tblGrid>
        <w:gridCol w:w="3836"/>
        <w:gridCol w:w="3818"/>
      </w:tblGrid>
      <w:tr w:rsidR="004D71A1" w:rsidTr="003B7EC4">
        <w:trPr>
          <w:trHeight w:val="245"/>
        </w:trPr>
        <w:tc>
          <w:tcPr>
            <w:tcW w:w="3836" w:type="dxa"/>
            <w:vAlign w:val="bottom"/>
          </w:tcPr>
          <w:p w:rsidR="004D71A1" w:rsidRPr="003B7EC4" w:rsidRDefault="00A8631C">
            <w:pPr>
              <w:spacing w:line="244" w:lineRule="exact"/>
              <w:rPr>
                <w:rFonts w:ascii="Century Gothic" w:hAnsi="Century Gothic"/>
                <w:sz w:val="20"/>
                <w:szCs w:val="20"/>
              </w:rPr>
            </w:pPr>
            <w:r w:rsidRPr="003B7EC4">
              <w:rPr>
                <w:rFonts w:ascii="Century Gothic" w:eastAsia="Century Gothic" w:hAnsi="Century Gothic" w:cs="Century Gothic"/>
                <w:b/>
                <w:bCs/>
                <w:sz w:val="20"/>
                <w:szCs w:val="20"/>
              </w:rPr>
              <w:t>Sueli Ribeiro de Castro Souza</w:t>
            </w:r>
          </w:p>
        </w:tc>
        <w:tc>
          <w:tcPr>
            <w:tcW w:w="3818" w:type="dxa"/>
            <w:vAlign w:val="bottom"/>
          </w:tcPr>
          <w:p w:rsidR="003B7EC4" w:rsidRPr="003B7EC4" w:rsidRDefault="003B7EC4">
            <w:pPr>
              <w:spacing w:line="244" w:lineRule="exact"/>
              <w:ind w:left="840"/>
              <w:rPr>
                <w:rFonts w:ascii="Century Gothic" w:hAnsi="Century Gothic"/>
                <w:b/>
                <w:sz w:val="20"/>
                <w:szCs w:val="20"/>
              </w:rPr>
            </w:pPr>
          </w:p>
          <w:p w:rsidR="004D71A1" w:rsidRPr="003B7EC4" w:rsidRDefault="00A8631C" w:rsidP="003B7EC4">
            <w:pPr>
              <w:spacing w:line="244" w:lineRule="exact"/>
              <w:rPr>
                <w:rFonts w:ascii="Century Gothic" w:hAnsi="Century Gothic"/>
                <w:b/>
                <w:sz w:val="20"/>
                <w:szCs w:val="20"/>
              </w:rPr>
            </w:pPr>
            <w:r w:rsidRPr="003B7EC4">
              <w:rPr>
                <w:rFonts w:ascii="Century Gothic" w:hAnsi="Century Gothic"/>
                <w:b/>
                <w:sz w:val="20"/>
                <w:szCs w:val="20"/>
              </w:rPr>
              <w:t xml:space="preserve">Maria do Carmo </w:t>
            </w:r>
            <w:proofErr w:type="spellStart"/>
            <w:r w:rsidRPr="003B7EC4">
              <w:rPr>
                <w:rFonts w:ascii="Century Gothic" w:hAnsi="Century Gothic"/>
                <w:b/>
                <w:sz w:val="20"/>
                <w:szCs w:val="20"/>
              </w:rPr>
              <w:t>Paganelli</w:t>
            </w:r>
            <w:proofErr w:type="spellEnd"/>
            <w:r w:rsidRPr="003B7EC4">
              <w:rPr>
                <w:rFonts w:ascii="Century Gothic" w:hAnsi="Century Gothic"/>
                <w:b/>
                <w:sz w:val="20"/>
                <w:szCs w:val="20"/>
              </w:rPr>
              <w:t xml:space="preserve"> de Castro</w:t>
            </w:r>
          </w:p>
        </w:tc>
      </w:tr>
      <w:tr w:rsidR="004D71A1" w:rsidTr="003B7EC4">
        <w:trPr>
          <w:trHeight w:val="245"/>
        </w:trPr>
        <w:tc>
          <w:tcPr>
            <w:tcW w:w="3836" w:type="dxa"/>
            <w:vAlign w:val="bottom"/>
          </w:tcPr>
          <w:p w:rsidR="004D71A1" w:rsidRPr="003B7EC4" w:rsidRDefault="001D73B4">
            <w:pPr>
              <w:spacing w:line="244" w:lineRule="exact"/>
              <w:ind w:left="220"/>
              <w:rPr>
                <w:rFonts w:ascii="Century Gothic" w:hAnsi="Century Gothic"/>
                <w:sz w:val="20"/>
                <w:szCs w:val="20"/>
              </w:rPr>
            </w:pPr>
            <w:r w:rsidRPr="003B7EC4">
              <w:rPr>
                <w:rFonts w:ascii="Century Gothic" w:eastAsia="Century Gothic" w:hAnsi="Century Gothic" w:cs="Century Gothic"/>
                <w:b/>
                <w:bCs/>
                <w:sz w:val="20"/>
                <w:szCs w:val="20"/>
              </w:rPr>
              <w:t>Presidente da Câmara</w:t>
            </w:r>
          </w:p>
        </w:tc>
        <w:tc>
          <w:tcPr>
            <w:tcW w:w="3818" w:type="dxa"/>
            <w:vAlign w:val="bottom"/>
          </w:tcPr>
          <w:p w:rsidR="004D71A1" w:rsidRPr="003B7EC4" w:rsidRDefault="001D73B4">
            <w:pPr>
              <w:spacing w:line="244" w:lineRule="exact"/>
              <w:ind w:left="920"/>
              <w:rPr>
                <w:rFonts w:ascii="Century Gothic" w:hAnsi="Century Gothic"/>
                <w:sz w:val="20"/>
                <w:szCs w:val="20"/>
              </w:rPr>
            </w:pPr>
            <w:r w:rsidRPr="003B7EC4">
              <w:rPr>
                <w:rFonts w:ascii="Century Gothic" w:eastAsia="Century Gothic" w:hAnsi="Century Gothic" w:cs="Century Gothic"/>
                <w:b/>
                <w:bCs/>
                <w:sz w:val="20"/>
                <w:szCs w:val="20"/>
              </w:rPr>
              <w:t>Pregoeira</w:t>
            </w:r>
          </w:p>
        </w:tc>
      </w:tr>
      <w:tr w:rsidR="004D71A1" w:rsidTr="003B7EC4">
        <w:trPr>
          <w:trHeight w:val="80"/>
        </w:trPr>
        <w:tc>
          <w:tcPr>
            <w:tcW w:w="3836" w:type="dxa"/>
            <w:vAlign w:val="bottom"/>
          </w:tcPr>
          <w:p w:rsidR="004D71A1" w:rsidRPr="003B7EC4" w:rsidRDefault="001D73B4">
            <w:pPr>
              <w:spacing w:line="244" w:lineRule="exact"/>
              <w:ind w:left="540"/>
              <w:rPr>
                <w:rFonts w:ascii="Century Gothic" w:hAnsi="Century Gothic"/>
                <w:sz w:val="20"/>
                <w:szCs w:val="20"/>
              </w:rPr>
            </w:pPr>
            <w:r w:rsidRPr="003B7EC4">
              <w:rPr>
                <w:rFonts w:ascii="Century Gothic" w:eastAsia="Century Gothic" w:hAnsi="Century Gothic" w:cs="Century Gothic"/>
                <w:b/>
                <w:bCs/>
                <w:sz w:val="20"/>
                <w:szCs w:val="20"/>
              </w:rPr>
              <w:t>Gestão 2016</w:t>
            </w:r>
          </w:p>
        </w:tc>
        <w:tc>
          <w:tcPr>
            <w:tcW w:w="3818" w:type="dxa"/>
            <w:vAlign w:val="bottom"/>
          </w:tcPr>
          <w:p w:rsidR="004D71A1" w:rsidRDefault="004D71A1">
            <w:pPr>
              <w:rPr>
                <w:sz w:val="21"/>
                <w:szCs w:val="21"/>
              </w:rPr>
            </w:pPr>
          </w:p>
        </w:tc>
      </w:tr>
    </w:tbl>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0" w:lineRule="exact"/>
        <w:rPr>
          <w:sz w:val="20"/>
          <w:szCs w:val="20"/>
        </w:rPr>
      </w:pPr>
      <w:bookmarkStart w:id="19" w:name="page20"/>
      <w:bookmarkEnd w:id="19"/>
    </w:p>
    <w:p w:rsidR="004D71A1" w:rsidRDefault="004D71A1">
      <w:pPr>
        <w:spacing w:line="200" w:lineRule="exact"/>
        <w:rPr>
          <w:sz w:val="20"/>
          <w:szCs w:val="20"/>
        </w:rPr>
      </w:pPr>
    </w:p>
    <w:p w:rsidR="004D71A1" w:rsidRDefault="004D71A1">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3B7EC4" w:rsidRDefault="003B7EC4">
      <w:pPr>
        <w:spacing w:line="200" w:lineRule="exact"/>
        <w:rPr>
          <w:sz w:val="20"/>
          <w:szCs w:val="20"/>
        </w:rPr>
      </w:pPr>
    </w:p>
    <w:p w:rsidR="004D71A1" w:rsidRDefault="004D71A1">
      <w:pPr>
        <w:spacing w:line="325" w:lineRule="exact"/>
        <w:rPr>
          <w:sz w:val="20"/>
          <w:szCs w:val="20"/>
        </w:rPr>
      </w:pPr>
    </w:p>
    <w:p w:rsidR="004D71A1" w:rsidRDefault="001D73B4">
      <w:pPr>
        <w:ind w:left="3480"/>
        <w:rPr>
          <w:sz w:val="20"/>
          <w:szCs w:val="20"/>
        </w:rPr>
      </w:pPr>
      <w:r>
        <w:rPr>
          <w:rFonts w:ascii="Century Gothic" w:eastAsia="Century Gothic" w:hAnsi="Century Gothic" w:cs="Century Gothic"/>
          <w:b/>
          <w:bCs/>
          <w:sz w:val="20"/>
          <w:szCs w:val="20"/>
        </w:rPr>
        <w:t>PREGÃO PRESENCIAL Nº 2/2016</w:t>
      </w:r>
    </w:p>
    <w:p w:rsidR="004D71A1" w:rsidRDefault="004D71A1">
      <w:pPr>
        <w:spacing w:line="100" w:lineRule="exact"/>
        <w:rPr>
          <w:sz w:val="20"/>
          <w:szCs w:val="20"/>
        </w:rPr>
      </w:pPr>
    </w:p>
    <w:p w:rsidR="004D71A1" w:rsidRDefault="001D73B4">
      <w:pPr>
        <w:ind w:left="4560"/>
        <w:rPr>
          <w:sz w:val="20"/>
          <w:szCs w:val="20"/>
        </w:rPr>
      </w:pPr>
      <w:r>
        <w:rPr>
          <w:rFonts w:ascii="Century Gothic" w:eastAsia="Century Gothic" w:hAnsi="Century Gothic" w:cs="Century Gothic"/>
          <w:b/>
          <w:bCs/>
          <w:sz w:val="20"/>
          <w:szCs w:val="20"/>
        </w:rPr>
        <w:t>ANEXO I</w:t>
      </w:r>
    </w:p>
    <w:p w:rsidR="004D71A1" w:rsidRDefault="004D71A1">
      <w:pPr>
        <w:spacing w:line="98" w:lineRule="exact"/>
        <w:rPr>
          <w:sz w:val="20"/>
          <w:szCs w:val="20"/>
        </w:rPr>
      </w:pPr>
    </w:p>
    <w:p w:rsidR="004D71A1" w:rsidRDefault="001D73B4">
      <w:pPr>
        <w:ind w:left="3900"/>
        <w:rPr>
          <w:sz w:val="20"/>
          <w:szCs w:val="20"/>
        </w:rPr>
      </w:pPr>
      <w:r>
        <w:rPr>
          <w:rFonts w:ascii="Century Gothic" w:eastAsia="Century Gothic" w:hAnsi="Century Gothic" w:cs="Century Gothic"/>
          <w:b/>
          <w:bCs/>
          <w:sz w:val="20"/>
          <w:szCs w:val="20"/>
        </w:rPr>
        <w:t>TERMO DE REFERÊNCIA</w:t>
      </w:r>
    </w:p>
    <w:p w:rsidR="004D71A1" w:rsidRDefault="004D71A1">
      <w:pPr>
        <w:spacing w:line="100" w:lineRule="exact"/>
        <w:rPr>
          <w:sz w:val="20"/>
          <w:szCs w:val="20"/>
        </w:rPr>
      </w:pPr>
    </w:p>
    <w:p w:rsidR="004D71A1" w:rsidRDefault="001D73B4">
      <w:pPr>
        <w:ind w:left="160"/>
        <w:rPr>
          <w:sz w:val="20"/>
          <w:szCs w:val="20"/>
        </w:rPr>
      </w:pPr>
      <w:proofErr w:type="gramStart"/>
      <w:r>
        <w:rPr>
          <w:rFonts w:ascii="Century Gothic" w:eastAsia="Century Gothic" w:hAnsi="Century Gothic" w:cs="Century Gothic"/>
          <w:b/>
          <w:bCs/>
          <w:sz w:val="20"/>
          <w:szCs w:val="20"/>
        </w:rPr>
        <w:t>1</w:t>
      </w:r>
      <w:proofErr w:type="gramEnd"/>
      <w:r>
        <w:rPr>
          <w:rFonts w:ascii="Century Gothic" w:eastAsia="Century Gothic" w:hAnsi="Century Gothic" w:cs="Century Gothic"/>
          <w:b/>
          <w:bCs/>
          <w:sz w:val="20"/>
          <w:szCs w:val="20"/>
        </w:rPr>
        <w:t xml:space="preserve"> OBJETO</w:t>
      </w:r>
    </w:p>
    <w:p w:rsidR="004D71A1" w:rsidRDefault="004D71A1">
      <w:pPr>
        <w:spacing w:line="125" w:lineRule="exact"/>
        <w:rPr>
          <w:sz w:val="20"/>
          <w:szCs w:val="20"/>
        </w:rPr>
      </w:pPr>
    </w:p>
    <w:p w:rsidR="004D71A1" w:rsidRDefault="001D73B4">
      <w:pPr>
        <w:spacing w:line="234" w:lineRule="auto"/>
        <w:ind w:left="580"/>
        <w:jc w:val="both"/>
        <w:rPr>
          <w:sz w:val="20"/>
          <w:szCs w:val="20"/>
        </w:rPr>
      </w:pPr>
      <w:r>
        <w:rPr>
          <w:rFonts w:ascii="Century Gothic" w:eastAsia="Century Gothic" w:hAnsi="Century Gothic" w:cs="Century Gothic"/>
          <w:sz w:val="20"/>
          <w:szCs w:val="20"/>
        </w:rPr>
        <w:t xml:space="preserve">O presente Anexo tem por objetivo apresentar as condições mínimas a serem atendidas pelos licitantes visando </w:t>
      </w:r>
      <w:proofErr w:type="gramStart"/>
      <w:r>
        <w:rPr>
          <w:rFonts w:ascii="Century Gothic" w:eastAsia="Century Gothic" w:hAnsi="Century Gothic" w:cs="Century Gothic"/>
          <w:sz w:val="20"/>
          <w:szCs w:val="20"/>
        </w:rPr>
        <w:t>a</w:t>
      </w:r>
      <w:proofErr w:type="gramEnd"/>
      <w:r>
        <w:rPr>
          <w:rFonts w:ascii="Century Gothic" w:eastAsia="Century Gothic" w:hAnsi="Century Gothic" w:cs="Century Gothic"/>
          <w:sz w:val="20"/>
          <w:szCs w:val="20"/>
        </w:rPr>
        <w:t xml:space="preserve"> aquisição do objeto desta licitação, consistente </w:t>
      </w:r>
      <w:r>
        <w:rPr>
          <w:rFonts w:ascii="Century Gothic" w:eastAsia="Century Gothic" w:hAnsi="Century Gothic" w:cs="Century Gothic"/>
          <w:b/>
          <w:bCs/>
          <w:sz w:val="20"/>
          <w:szCs w:val="20"/>
        </w:rPr>
        <w:t>Aquisição gêneros</w:t>
      </w:r>
      <w:r>
        <w:rPr>
          <w:rFonts w:ascii="Century Gothic" w:eastAsia="Century Gothic" w:hAnsi="Century Gothic" w:cs="Century Gothic"/>
          <w:sz w:val="20"/>
          <w:szCs w:val="20"/>
        </w:rPr>
        <w:t xml:space="preserve"> </w:t>
      </w:r>
      <w:r>
        <w:rPr>
          <w:rFonts w:ascii="Century Gothic" w:eastAsia="Century Gothic" w:hAnsi="Century Gothic" w:cs="Century Gothic"/>
          <w:b/>
          <w:bCs/>
          <w:sz w:val="20"/>
          <w:szCs w:val="20"/>
        </w:rPr>
        <w:t>alimentícios para copa e cantina, material de copa e cozinha, material de higiene e limpeza e gás de cozinha para utilizaç</w:t>
      </w:r>
      <w:r w:rsidR="007F5BAC">
        <w:rPr>
          <w:rFonts w:ascii="Century Gothic" w:eastAsia="Century Gothic" w:hAnsi="Century Gothic" w:cs="Century Gothic"/>
          <w:b/>
          <w:bCs/>
          <w:sz w:val="20"/>
          <w:szCs w:val="20"/>
        </w:rPr>
        <w:t xml:space="preserve">ão na Câmara Municipal de </w:t>
      </w:r>
      <w:proofErr w:type="spellStart"/>
      <w:r w:rsidR="007F5BAC">
        <w:rPr>
          <w:rFonts w:ascii="Century Gothic" w:eastAsia="Century Gothic" w:hAnsi="Century Gothic" w:cs="Century Gothic"/>
          <w:b/>
          <w:bCs/>
          <w:sz w:val="20"/>
          <w:szCs w:val="20"/>
        </w:rPr>
        <w:t>Jesuânia</w:t>
      </w:r>
      <w:proofErr w:type="spellEnd"/>
      <w:r>
        <w:rPr>
          <w:rFonts w:ascii="Century Gothic" w:eastAsia="Century Gothic" w:hAnsi="Century Gothic" w:cs="Century Gothic"/>
          <w:sz w:val="20"/>
          <w:szCs w:val="20"/>
        </w:rPr>
        <w:t>.</w:t>
      </w:r>
    </w:p>
    <w:p w:rsidR="004D71A1" w:rsidRDefault="004D71A1">
      <w:pPr>
        <w:spacing w:line="99" w:lineRule="exact"/>
        <w:rPr>
          <w:sz w:val="20"/>
          <w:szCs w:val="20"/>
        </w:rPr>
      </w:pPr>
    </w:p>
    <w:p w:rsidR="004D71A1" w:rsidRDefault="001D73B4">
      <w:pPr>
        <w:ind w:left="160"/>
        <w:rPr>
          <w:sz w:val="20"/>
          <w:szCs w:val="20"/>
        </w:rPr>
      </w:pPr>
      <w:proofErr w:type="gramStart"/>
      <w:r>
        <w:rPr>
          <w:rFonts w:ascii="Century Gothic" w:eastAsia="Century Gothic" w:hAnsi="Century Gothic" w:cs="Century Gothic"/>
          <w:sz w:val="20"/>
          <w:szCs w:val="20"/>
        </w:rPr>
        <w:t>1.1 Descrição</w:t>
      </w:r>
      <w:proofErr w:type="gramEnd"/>
      <w:r>
        <w:rPr>
          <w:rFonts w:ascii="Century Gothic" w:eastAsia="Century Gothic" w:hAnsi="Century Gothic" w:cs="Century Gothic"/>
          <w:sz w:val="20"/>
          <w:szCs w:val="20"/>
        </w:rPr>
        <w:t xml:space="preserve"> detalhada do objeto:</w:t>
      </w:r>
    </w:p>
    <w:p w:rsidR="004D71A1" w:rsidRDefault="004D71A1">
      <w:pPr>
        <w:spacing w:line="36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60"/>
        <w:gridCol w:w="680"/>
        <w:gridCol w:w="920"/>
        <w:gridCol w:w="800"/>
        <w:gridCol w:w="740"/>
        <w:gridCol w:w="300"/>
        <w:gridCol w:w="680"/>
        <w:gridCol w:w="340"/>
        <w:gridCol w:w="380"/>
        <w:gridCol w:w="300"/>
        <w:gridCol w:w="780"/>
        <w:gridCol w:w="1280"/>
        <w:gridCol w:w="1140"/>
      </w:tblGrid>
      <w:tr w:rsidR="004D71A1">
        <w:trPr>
          <w:trHeight w:val="254"/>
        </w:trPr>
        <w:tc>
          <w:tcPr>
            <w:tcW w:w="760" w:type="dxa"/>
            <w:tcBorders>
              <w:top w:val="single" w:sz="8" w:space="0" w:color="auto"/>
              <w:left w:val="single" w:sz="8" w:space="0" w:color="auto"/>
              <w:right w:val="single" w:sz="8" w:space="0" w:color="auto"/>
            </w:tcBorders>
            <w:vAlign w:val="bottom"/>
          </w:tcPr>
          <w:p w:rsidR="004D71A1" w:rsidRDefault="001D73B4">
            <w:pPr>
              <w:ind w:right="60"/>
              <w:jc w:val="right"/>
              <w:rPr>
                <w:sz w:val="20"/>
                <w:szCs w:val="20"/>
              </w:rPr>
            </w:pPr>
            <w:r>
              <w:rPr>
                <w:rFonts w:ascii="Century Gothic" w:eastAsia="Century Gothic" w:hAnsi="Century Gothic" w:cs="Century Gothic"/>
                <w:b/>
                <w:bCs/>
                <w:sz w:val="20"/>
                <w:szCs w:val="20"/>
              </w:rPr>
              <w:t>ITEM</w:t>
            </w:r>
          </w:p>
        </w:tc>
        <w:tc>
          <w:tcPr>
            <w:tcW w:w="680" w:type="dxa"/>
            <w:tcBorders>
              <w:top w:val="single" w:sz="8" w:space="0" w:color="auto"/>
              <w:right w:val="single" w:sz="8" w:space="0" w:color="auto"/>
            </w:tcBorders>
            <w:vAlign w:val="bottom"/>
          </w:tcPr>
          <w:p w:rsidR="004D71A1" w:rsidRDefault="001D73B4">
            <w:pPr>
              <w:ind w:left="140"/>
              <w:rPr>
                <w:sz w:val="20"/>
                <w:szCs w:val="20"/>
              </w:rPr>
            </w:pPr>
            <w:r>
              <w:rPr>
                <w:rFonts w:ascii="Century Gothic" w:eastAsia="Century Gothic" w:hAnsi="Century Gothic" w:cs="Century Gothic"/>
                <w:b/>
                <w:bCs/>
                <w:sz w:val="20"/>
                <w:szCs w:val="20"/>
              </w:rPr>
              <w:t>QTD</w:t>
            </w:r>
          </w:p>
        </w:tc>
        <w:tc>
          <w:tcPr>
            <w:tcW w:w="920" w:type="dxa"/>
            <w:tcBorders>
              <w:top w:val="single" w:sz="8" w:space="0" w:color="auto"/>
              <w:right w:val="single" w:sz="8" w:space="0" w:color="auto"/>
            </w:tcBorders>
            <w:vAlign w:val="bottom"/>
          </w:tcPr>
          <w:p w:rsidR="004D71A1" w:rsidRDefault="001D73B4">
            <w:pPr>
              <w:ind w:left="240"/>
              <w:rPr>
                <w:sz w:val="20"/>
                <w:szCs w:val="20"/>
              </w:rPr>
            </w:pPr>
            <w:r>
              <w:rPr>
                <w:rFonts w:ascii="Century Gothic" w:eastAsia="Century Gothic" w:hAnsi="Century Gothic" w:cs="Century Gothic"/>
                <w:b/>
                <w:bCs/>
                <w:sz w:val="20"/>
                <w:szCs w:val="20"/>
              </w:rPr>
              <w:t>UND</w:t>
            </w:r>
          </w:p>
        </w:tc>
        <w:tc>
          <w:tcPr>
            <w:tcW w:w="800" w:type="dxa"/>
            <w:tcBorders>
              <w:top w:val="single" w:sz="8" w:space="0" w:color="auto"/>
            </w:tcBorders>
            <w:vAlign w:val="bottom"/>
          </w:tcPr>
          <w:p w:rsidR="004D71A1" w:rsidRDefault="004D71A1"/>
        </w:tc>
        <w:tc>
          <w:tcPr>
            <w:tcW w:w="740" w:type="dxa"/>
            <w:tcBorders>
              <w:top w:val="single" w:sz="8" w:space="0" w:color="auto"/>
            </w:tcBorders>
            <w:vAlign w:val="bottom"/>
          </w:tcPr>
          <w:p w:rsidR="004D71A1" w:rsidRDefault="004D71A1"/>
        </w:tc>
        <w:tc>
          <w:tcPr>
            <w:tcW w:w="1320" w:type="dxa"/>
            <w:gridSpan w:val="3"/>
            <w:tcBorders>
              <w:top w:val="single" w:sz="8" w:space="0" w:color="auto"/>
            </w:tcBorders>
            <w:vAlign w:val="bottom"/>
          </w:tcPr>
          <w:p w:rsidR="004D71A1" w:rsidRDefault="001D73B4">
            <w:pPr>
              <w:jc w:val="center"/>
              <w:rPr>
                <w:sz w:val="20"/>
                <w:szCs w:val="20"/>
              </w:rPr>
            </w:pPr>
            <w:r>
              <w:rPr>
                <w:rFonts w:ascii="Century Gothic" w:eastAsia="Century Gothic" w:hAnsi="Century Gothic" w:cs="Century Gothic"/>
                <w:b/>
                <w:bCs/>
                <w:w w:val="99"/>
                <w:sz w:val="20"/>
                <w:szCs w:val="20"/>
              </w:rPr>
              <w:t>DESCRIÇÃO</w:t>
            </w:r>
          </w:p>
        </w:tc>
        <w:tc>
          <w:tcPr>
            <w:tcW w:w="380" w:type="dxa"/>
            <w:tcBorders>
              <w:top w:val="single" w:sz="8" w:space="0" w:color="auto"/>
            </w:tcBorders>
            <w:vAlign w:val="bottom"/>
          </w:tcPr>
          <w:p w:rsidR="004D71A1" w:rsidRDefault="004D71A1"/>
        </w:tc>
        <w:tc>
          <w:tcPr>
            <w:tcW w:w="300" w:type="dxa"/>
            <w:tcBorders>
              <w:top w:val="single" w:sz="8" w:space="0" w:color="auto"/>
            </w:tcBorders>
            <w:vAlign w:val="bottom"/>
          </w:tcPr>
          <w:p w:rsidR="004D71A1" w:rsidRDefault="004D71A1"/>
        </w:tc>
        <w:tc>
          <w:tcPr>
            <w:tcW w:w="780" w:type="dxa"/>
            <w:tcBorders>
              <w:top w:val="single" w:sz="8" w:space="0" w:color="auto"/>
              <w:right w:val="single" w:sz="8" w:space="0" w:color="auto"/>
            </w:tcBorders>
            <w:vAlign w:val="bottom"/>
          </w:tcPr>
          <w:p w:rsidR="004D71A1" w:rsidRDefault="004D71A1"/>
        </w:tc>
        <w:tc>
          <w:tcPr>
            <w:tcW w:w="1280" w:type="dxa"/>
            <w:tcBorders>
              <w:top w:val="single" w:sz="8" w:space="0" w:color="auto"/>
              <w:right w:val="single" w:sz="8" w:space="0" w:color="auto"/>
            </w:tcBorders>
            <w:vAlign w:val="bottom"/>
          </w:tcPr>
          <w:p w:rsidR="004D71A1" w:rsidRDefault="001D73B4">
            <w:pPr>
              <w:jc w:val="center"/>
              <w:rPr>
                <w:sz w:val="20"/>
                <w:szCs w:val="20"/>
              </w:rPr>
            </w:pPr>
            <w:r>
              <w:rPr>
                <w:rFonts w:ascii="Century Gothic" w:eastAsia="Century Gothic" w:hAnsi="Century Gothic" w:cs="Century Gothic"/>
                <w:b/>
                <w:bCs/>
                <w:sz w:val="20"/>
                <w:szCs w:val="20"/>
              </w:rPr>
              <w:t>PREÇO</w:t>
            </w:r>
          </w:p>
        </w:tc>
        <w:tc>
          <w:tcPr>
            <w:tcW w:w="1140" w:type="dxa"/>
            <w:tcBorders>
              <w:top w:val="single" w:sz="8" w:space="0" w:color="auto"/>
              <w:right w:val="single" w:sz="8" w:space="0" w:color="auto"/>
            </w:tcBorders>
            <w:vAlign w:val="bottom"/>
          </w:tcPr>
          <w:p w:rsidR="004D71A1" w:rsidRDefault="001D73B4">
            <w:pPr>
              <w:jc w:val="center"/>
              <w:rPr>
                <w:sz w:val="20"/>
                <w:szCs w:val="20"/>
              </w:rPr>
            </w:pPr>
            <w:r>
              <w:rPr>
                <w:rFonts w:ascii="Century Gothic" w:eastAsia="Century Gothic" w:hAnsi="Century Gothic" w:cs="Century Gothic"/>
                <w:b/>
                <w:bCs/>
                <w:sz w:val="20"/>
                <w:szCs w:val="20"/>
              </w:rPr>
              <w:t>PREÇO</w:t>
            </w:r>
          </w:p>
        </w:tc>
      </w:tr>
      <w:tr w:rsidR="004D71A1">
        <w:trPr>
          <w:trHeight w:val="247"/>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800" w:type="dxa"/>
            <w:vAlign w:val="bottom"/>
          </w:tcPr>
          <w:p w:rsidR="004D71A1" w:rsidRDefault="004D71A1">
            <w:pPr>
              <w:rPr>
                <w:sz w:val="21"/>
                <w:szCs w:val="21"/>
              </w:rPr>
            </w:pPr>
          </w:p>
        </w:tc>
        <w:tc>
          <w:tcPr>
            <w:tcW w:w="740" w:type="dxa"/>
            <w:vAlign w:val="bottom"/>
          </w:tcPr>
          <w:p w:rsidR="004D71A1" w:rsidRDefault="004D71A1">
            <w:pPr>
              <w:rPr>
                <w:sz w:val="21"/>
                <w:szCs w:val="21"/>
              </w:rPr>
            </w:pPr>
          </w:p>
        </w:tc>
        <w:tc>
          <w:tcPr>
            <w:tcW w:w="300" w:type="dxa"/>
            <w:vAlign w:val="bottom"/>
          </w:tcPr>
          <w:p w:rsidR="004D71A1" w:rsidRDefault="004D71A1">
            <w:pPr>
              <w:rPr>
                <w:sz w:val="21"/>
                <w:szCs w:val="21"/>
              </w:rPr>
            </w:pPr>
          </w:p>
        </w:tc>
        <w:tc>
          <w:tcPr>
            <w:tcW w:w="680" w:type="dxa"/>
            <w:vAlign w:val="bottom"/>
          </w:tcPr>
          <w:p w:rsidR="004D71A1" w:rsidRDefault="004D71A1">
            <w:pPr>
              <w:rPr>
                <w:sz w:val="21"/>
                <w:szCs w:val="21"/>
              </w:rPr>
            </w:pPr>
          </w:p>
        </w:tc>
        <w:tc>
          <w:tcPr>
            <w:tcW w:w="340" w:type="dxa"/>
            <w:vAlign w:val="bottom"/>
          </w:tcPr>
          <w:p w:rsidR="004D71A1" w:rsidRDefault="004D71A1">
            <w:pPr>
              <w:rPr>
                <w:sz w:val="21"/>
                <w:szCs w:val="21"/>
              </w:rPr>
            </w:pPr>
          </w:p>
        </w:tc>
        <w:tc>
          <w:tcPr>
            <w:tcW w:w="380" w:type="dxa"/>
            <w:vAlign w:val="bottom"/>
          </w:tcPr>
          <w:p w:rsidR="004D71A1" w:rsidRDefault="004D71A1">
            <w:pPr>
              <w:rPr>
                <w:sz w:val="21"/>
                <w:szCs w:val="21"/>
              </w:rPr>
            </w:pPr>
          </w:p>
        </w:tc>
        <w:tc>
          <w:tcPr>
            <w:tcW w:w="300" w:type="dxa"/>
            <w:vAlign w:val="bottom"/>
          </w:tcPr>
          <w:p w:rsidR="004D71A1" w:rsidRDefault="004D71A1">
            <w:pPr>
              <w:rPr>
                <w:sz w:val="21"/>
                <w:szCs w:val="21"/>
              </w:rPr>
            </w:pPr>
          </w:p>
        </w:tc>
        <w:tc>
          <w:tcPr>
            <w:tcW w:w="780" w:type="dxa"/>
            <w:tcBorders>
              <w:right w:val="single" w:sz="8" w:space="0" w:color="auto"/>
            </w:tcBorders>
            <w:vAlign w:val="bottom"/>
          </w:tcPr>
          <w:p w:rsidR="004D71A1" w:rsidRDefault="004D71A1">
            <w:pPr>
              <w:rPr>
                <w:sz w:val="21"/>
                <w:szCs w:val="21"/>
              </w:rPr>
            </w:pPr>
          </w:p>
        </w:tc>
        <w:tc>
          <w:tcPr>
            <w:tcW w:w="1280" w:type="dxa"/>
            <w:tcBorders>
              <w:right w:val="single" w:sz="8" w:space="0" w:color="auto"/>
            </w:tcBorders>
            <w:vAlign w:val="bottom"/>
          </w:tcPr>
          <w:p w:rsidR="004D71A1" w:rsidRDefault="001D73B4">
            <w:pPr>
              <w:jc w:val="center"/>
              <w:rPr>
                <w:sz w:val="20"/>
                <w:szCs w:val="20"/>
              </w:rPr>
            </w:pPr>
            <w:r>
              <w:rPr>
                <w:rFonts w:ascii="Century Gothic" w:eastAsia="Century Gothic" w:hAnsi="Century Gothic" w:cs="Century Gothic"/>
                <w:b/>
                <w:bCs/>
                <w:w w:val="99"/>
                <w:sz w:val="20"/>
                <w:szCs w:val="20"/>
              </w:rPr>
              <w:t>UNITARIO</w:t>
            </w:r>
          </w:p>
        </w:tc>
        <w:tc>
          <w:tcPr>
            <w:tcW w:w="1140" w:type="dxa"/>
            <w:tcBorders>
              <w:right w:val="single" w:sz="8" w:space="0" w:color="auto"/>
            </w:tcBorders>
            <w:vAlign w:val="bottom"/>
          </w:tcPr>
          <w:p w:rsidR="004D71A1" w:rsidRDefault="001D73B4">
            <w:pPr>
              <w:jc w:val="center"/>
              <w:rPr>
                <w:sz w:val="20"/>
                <w:szCs w:val="20"/>
              </w:rPr>
            </w:pPr>
            <w:r>
              <w:rPr>
                <w:rFonts w:ascii="Century Gothic" w:eastAsia="Century Gothic" w:hAnsi="Century Gothic" w:cs="Century Gothic"/>
                <w:b/>
                <w:bCs/>
                <w:w w:val="97"/>
                <w:sz w:val="20"/>
                <w:szCs w:val="20"/>
              </w:rPr>
              <w:t>TOTAL</w:t>
            </w:r>
          </w:p>
        </w:tc>
      </w:tr>
      <w:tr w:rsidR="004D71A1">
        <w:trPr>
          <w:trHeight w:val="361"/>
        </w:trPr>
        <w:tc>
          <w:tcPr>
            <w:tcW w:w="760" w:type="dxa"/>
            <w:tcBorders>
              <w:left w:val="single" w:sz="8" w:space="0" w:color="auto"/>
              <w:bottom w:val="single" w:sz="8" w:space="0" w:color="auto"/>
              <w:right w:val="single" w:sz="8" w:space="0" w:color="auto"/>
            </w:tcBorders>
            <w:vAlign w:val="bottom"/>
          </w:tcPr>
          <w:p w:rsidR="004D71A1" w:rsidRDefault="004D71A1">
            <w:pPr>
              <w:rPr>
                <w:sz w:val="24"/>
                <w:szCs w:val="24"/>
              </w:rPr>
            </w:pPr>
          </w:p>
        </w:tc>
        <w:tc>
          <w:tcPr>
            <w:tcW w:w="680" w:type="dxa"/>
            <w:tcBorders>
              <w:bottom w:val="single" w:sz="8" w:space="0" w:color="auto"/>
              <w:right w:val="single" w:sz="8" w:space="0" w:color="auto"/>
            </w:tcBorders>
            <w:vAlign w:val="bottom"/>
          </w:tcPr>
          <w:p w:rsidR="004D71A1" w:rsidRDefault="004D71A1">
            <w:pPr>
              <w:rPr>
                <w:sz w:val="24"/>
                <w:szCs w:val="24"/>
              </w:rPr>
            </w:pPr>
          </w:p>
        </w:tc>
        <w:tc>
          <w:tcPr>
            <w:tcW w:w="920" w:type="dxa"/>
            <w:tcBorders>
              <w:bottom w:val="single" w:sz="8" w:space="0" w:color="auto"/>
              <w:right w:val="single" w:sz="8" w:space="0" w:color="auto"/>
            </w:tcBorders>
            <w:vAlign w:val="bottom"/>
          </w:tcPr>
          <w:p w:rsidR="004D71A1" w:rsidRDefault="004D71A1">
            <w:pPr>
              <w:rPr>
                <w:sz w:val="24"/>
                <w:szCs w:val="24"/>
              </w:rPr>
            </w:pPr>
          </w:p>
        </w:tc>
        <w:tc>
          <w:tcPr>
            <w:tcW w:w="1840" w:type="dxa"/>
            <w:gridSpan w:val="3"/>
            <w:tcBorders>
              <w:bottom w:val="single" w:sz="8" w:space="0" w:color="auto"/>
            </w:tcBorders>
            <w:vAlign w:val="bottom"/>
          </w:tcPr>
          <w:p w:rsidR="004D71A1" w:rsidRDefault="004D71A1">
            <w:pPr>
              <w:rPr>
                <w:sz w:val="24"/>
                <w:szCs w:val="24"/>
              </w:rPr>
            </w:pPr>
          </w:p>
        </w:tc>
        <w:tc>
          <w:tcPr>
            <w:tcW w:w="680" w:type="dxa"/>
            <w:tcBorders>
              <w:bottom w:val="single" w:sz="8" w:space="0" w:color="auto"/>
            </w:tcBorders>
            <w:vAlign w:val="bottom"/>
          </w:tcPr>
          <w:p w:rsidR="004D71A1" w:rsidRDefault="004D71A1">
            <w:pPr>
              <w:rPr>
                <w:sz w:val="24"/>
                <w:szCs w:val="24"/>
              </w:rPr>
            </w:pPr>
          </w:p>
        </w:tc>
        <w:tc>
          <w:tcPr>
            <w:tcW w:w="720" w:type="dxa"/>
            <w:gridSpan w:val="2"/>
            <w:tcBorders>
              <w:bottom w:val="single" w:sz="8" w:space="0" w:color="auto"/>
            </w:tcBorders>
            <w:vAlign w:val="bottom"/>
          </w:tcPr>
          <w:p w:rsidR="004D71A1" w:rsidRDefault="004D71A1">
            <w:pPr>
              <w:rPr>
                <w:sz w:val="24"/>
                <w:szCs w:val="24"/>
              </w:rPr>
            </w:pPr>
          </w:p>
        </w:tc>
        <w:tc>
          <w:tcPr>
            <w:tcW w:w="1080" w:type="dxa"/>
            <w:gridSpan w:val="2"/>
            <w:tcBorders>
              <w:bottom w:val="single" w:sz="8" w:space="0" w:color="auto"/>
              <w:right w:val="single" w:sz="8" w:space="0" w:color="auto"/>
            </w:tcBorders>
            <w:vAlign w:val="bottom"/>
          </w:tcPr>
          <w:p w:rsidR="004D71A1" w:rsidRDefault="004D71A1">
            <w:pPr>
              <w:rPr>
                <w:sz w:val="24"/>
                <w:szCs w:val="24"/>
              </w:rPr>
            </w:pPr>
          </w:p>
        </w:tc>
        <w:tc>
          <w:tcPr>
            <w:tcW w:w="1280" w:type="dxa"/>
            <w:tcBorders>
              <w:bottom w:val="single" w:sz="8" w:space="0" w:color="auto"/>
              <w:right w:val="single" w:sz="8" w:space="0" w:color="auto"/>
            </w:tcBorders>
            <w:vAlign w:val="bottom"/>
          </w:tcPr>
          <w:p w:rsidR="004D71A1" w:rsidRDefault="004D71A1">
            <w:pPr>
              <w:rPr>
                <w:sz w:val="24"/>
                <w:szCs w:val="24"/>
              </w:rPr>
            </w:pPr>
          </w:p>
        </w:tc>
        <w:tc>
          <w:tcPr>
            <w:tcW w:w="1140" w:type="dxa"/>
            <w:tcBorders>
              <w:bottom w:val="single" w:sz="8" w:space="0" w:color="auto"/>
              <w:right w:val="single" w:sz="8" w:space="0" w:color="auto"/>
            </w:tcBorders>
            <w:vAlign w:val="bottom"/>
          </w:tcPr>
          <w:p w:rsidR="004D71A1" w:rsidRDefault="004D71A1">
            <w:pPr>
              <w:rPr>
                <w:sz w:val="24"/>
                <w:szCs w:val="24"/>
              </w:rPr>
            </w:pPr>
          </w:p>
        </w:tc>
      </w:tr>
      <w:tr w:rsidR="004D71A1">
        <w:trPr>
          <w:trHeight w:val="234"/>
        </w:trPr>
        <w:tc>
          <w:tcPr>
            <w:tcW w:w="760" w:type="dxa"/>
            <w:tcBorders>
              <w:left w:val="single" w:sz="8" w:space="0" w:color="auto"/>
              <w:right w:val="single" w:sz="8" w:space="0" w:color="auto"/>
            </w:tcBorders>
            <w:vAlign w:val="bottom"/>
          </w:tcPr>
          <w:p w:rsidR="004D71A1" w:rsidRDefault="001D73B4">
            <w:pPr>
              <w:spacing w:line="233" w:lineRule="exact"/>
              <w:ind w:right="20"/>
              <w:jc w:val="right"/>
              <w:rPr>
                <w:sz w:val="20"/>
                <w:szCs w:val="20"/>
              </w:rPr>
            </w:pPr>
            <w:r>
              <w:rPr>
                <w:rFonts w:ascii="Century Gothic" w:eastAsia="Century Gothic" w:hAnsi="Century Gothic" w:cs="Century Gothic"/>
                <w:sz w:val="20"/>
                <w:szCs w:val="20"/>
              </w:rPr>
              <w:t>1.</w:t>
            </w:r>
          </w:p>
        </w:tc>
        <w:tc>
          <w:tcPr>
            <w:tcW w:w="680" w:type="dxa"/>
            <w:tcBorders>
              <w:right w:val="single" w:sz="8" w:space="0" w:color="auto"/>
            </w:tcBorders>
            <w:vAlign w:val="bottom"/>
          </w:tcPr>
          <w:p w:rsidR="004D71A1" w:rsidRDefault="001D73B4">
            <w:pPr>
              <w:spacing w:line="233" w:lineRule="exact"/>
              <w:ind w:left="100"/>
              <w:rPr>
                <w:sz w:val="20"/>
                <w:szCs w:val="20"/>
              </w:rPr>
            </w:pPr>
            <w:r>
              <w:rPr>
                <w:rFonts w:ascii="Century Gothic" w:eastAsia="Century Gothic" w:hAnsi="Century Gothic" w:cs="Century Gothic"/>
                <w:sz w:val="20"/>
                <w:szCs w:val="20"/>
              </w:rPr>
              <w:t>30</w:t>
            </w:r>
          </w:p>
        </w:tc>
        <w:tc>
          <w:tcPr>
            <w:tcW w:w="920" w:type="dxa"/>
            <w:tcBorders>
              <w:right w:val="single" w:sz="8" w:space="0" w:color="auto"/>
            </w:tcBorders>
            <w:vAlign w:val="bottom"/>
          </w:tcPr>
          <w:p w:rsidR="004D71A1" w:rsidRDefault="001D73B4">
            <w:pPr>
              <w:spacing w:line="233" w:lineRule="exact"/>
              <w:ind w:left="100"/>
              <w:rPr>
                <w:sz w:val="20"/>
                <w:szCs w:val="20"/>
              </w:rPr>
            </w:pPr>
            <w:r>
              <w:rPr>
                <w:rFonts w:ascii="Century Gothic" w:eastAsia="Century Gothic" w:hAnsi="Century Gothic" w:cs="Century Gothic"/>
                <w:sz w:val="20"/>
                <w:szCs w:val="20"/>
              </w:rPr>
              <w:t>PCT</w:t>
            </w:r>
          </w:p>
        </w:tc>
        <w:tc>
          <w:tcPr>
            <w:tcW w:w="1840" w:type="dxa"/>
            <w:gridSpan w:val="3"/>
            <w:vAlign w:val="bottom"/>
          </w:tcPr>
          <w:p w:rsidR="004D71A1" w:rsidRDefault="001D73B4">
            <w:pPr>
              <w:spacing w:line="233" w:lineRule="exact"/>
              <w:ind w:left="80"/>
              <w:rPr>
                <w:sz w:val="20"/>
                <w:szCs w:val="20"/>
              </w:rPr>
            </w:pPr>
            <w:r>
              <w:rPr>
                <w:rFonts w:ascii="Century Gothic" w:eastAsia="Century Gothic" w:hAnsi="Century Gothic" w:cs="Century Gothic"/>
                <w:w w:val="99"/>
                <w:sz w:val="20"/>
                <w:szCs w:val="20"/>
              </w:rPr>
              <w:t>ACHOCOLATADO</w:t>
            </w:r>
          </w:p>
        </w:tc>
        <w:tc>
          <w:tcPr>
            <w:tcW w:w="680" w:type="dxa"/>
            <w:vAlign w:val="bottom"/>
          </w:tcPr>
          <w:p w:rsidR="004D71A1" w:rsidRDefault="001D73B4">
            <w:pPr>
              <w:spacing w:line="233" w:lineRule="exact"/>
              <w:ind w:left="60"/>
              <w:jc w:val="center"/>
              <w:rPr>
                <w:sz w:val="20"/>
                <w:szCs w:val="20"/>
              </w:rPr>
            </w:pPr>
            <w:r>
              <w:rPr>
                <w:rFonts w:ascii="Century Gothic" w:eastAsia="Century Gothic" w:hAnsi="Century Gothic" w:cs="Century Gothic"/>
                <w:w w:val="96"/>
                <w:sz w:val="20"/>
                <w:szCs w:val="20"/>
              </w:rPr>
              <w:t>EM</w:t>
            </w:r>
          </w:p>
        </w:tc>
        <w:tc>
          <w:tcPr>
            <w:tcW w:w="720" w:type="dxa"/>
            <w:gridSpan w:val="2"/>
            <w:vAlign w:val="bottom"/>
          </w:tcPr>
          <w:p w:rsidR="004D71A1" w:rsidRDefault="001D73B4">
            <w:pPr>
              <w:spacing w:line="233" w:lineRule="exact"/>
              <w:ind w:left="160"/>
              <w:rPr>
                <w:sz w:val="20"/>
                <w:szCs w:val="20"/>
              </w:rPr>
            </w:pPr>
            <w:r>
              <w:rPr>
                <w:rFonts w:ascii="Century Gothic" w:eastAsia="Century Gothic" w:hAnsi="Century Gothic" w:cs="Century Gothic"/>
                <w:sz w:val="20"/>
                <w:szCs w:val="20"/>
              </w:rPr>
              <w:t>PÓ,</w:t>
            </w:r>
          </w:p>
        </w:tc>
        <w:tc>
          <w:tcPr>
            <w:tcW w:w="1080" w:type="dxa"/>
            <w:gridSpan w:val="2"/>
            <w:tcBorders>
              <w:right w:val="single" w:sz="8" w:space="0" w:color="auto"/>
            </w:tcBorders>
            <w:vAlign w:val="bottom"/>
          </w:tcPr>
          <w:p w:rsidR="004D71A1" w:rsidRDefault="001D73B4">
            <w:pPr>
              <w:spacing w:line="233" w:lineRule="exact"/>
              <w:ind w:right="20"/>
              <w:jc w:val="right"/>
              <w:rPr>
                <w:sz w:val="20"/>
                <w:szCs w:val="20"/>
              </w:rPr>
            </w:pPr>
            <w:r>
              <w:rPr>
                <w:rFonts w:ascii="Century Gothic" w:eastAsia="Century Gothic" w:hAnsi="Century Gothic" w:cs="Century Gothic"/>
                <w:sz w:val="20"/>
                <w:szCs w:val="20"/>
              </w:rPr>
              <w:t>SOLUVEL,</w:t>
            </w:r>
          </w:p>
        </w:tc>
        <w:tc>
          <w:tcPr>
            <w:tcW w:w="1280" w:type="dxa"/>
            <w:tcBorders>
              <w:right w:val="single" w:sz="8" w:space="0" w:color="auto"/>
            </w:tcBorders>
            <w:vAlign w:val="bottom"/>
          </w:tcPr>
          <w:p w:rsidR="004D71A1" w:rsidRDefault="001D73B4">
            <w:pPr>
              <w:spacing w:line="233" w:lineRule="exact"/>
              <w:jc w:val="center"/>
              <w:rPr>
                <w:sz w:val="20"/>
                <w:szCs w:val="20"/>
              </w:rPr>
            </w:pPr>
            <w:r>
              <w:rPr>
                <w:rFonts w:ascii="Century Gothic" w:eastAsia="Century Gothic" w:hAnsi="Century Gothic" w:cs="Century Gothic"/>
                <w:w w:val="97"/>
                <w:sz w:val="20"/>
                <w:szCs w:val="20"/>
              </w:rPr>
              <w:t>4,90</w:t>
            </w:r>
          </w:p>
        </w:tc>
        <w:tc>
          <w:tcPr>
            <w:tcW w:w="1140" w:type="dxa"/>
            <w:tcBorders>
              <w:right w:val="single" w:sz="8" w:space="0" w:color="auto"/>
            </w:tcBorders>
            <w:vAlign w:val="bottom"/>
          </w:tcPr>
          <w:p w:rsidR="004D71A1" w:rsidRDefault="001D73B4">
            <w:pPr>
              <w:spacing w:line="233" w:lineRule="exact"/>
              <w:jc w:val="center"/>
              <w:rPr>
                <w:sz w:val="20"/>
                <w:szCs w:val="20"/>
              </w:rPr>
            </w:pPr>
            <w:r>
              <w:rPr>
                <w:rFonts w:ascii="Century Gothic" w:eastAsia="Century Gothic" w:hAnsi="Century Gothic" w:cs="Century Gothic"/>
                <w:w w:val="98"/>
                <w:sz w:val="20"/>
                <w:szCs w:val="20"/>
              </w:rPr>
              <w:t>147,00</w:t>
            </w: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540"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INSTANTANEO,</w:t>
            </w:r>
          </w:p>
        </w:tc>
        <w:tc>
          <w:tcPr>
            <w:tcW w:w="1320" w:type="dxa"/>
            <w:gridSpan w:val="3"/>
            <w:vAlign w:val="bottom"/>
          </w:tcPr>
          <w:p w:rsidR="004D71A1" w:rsidRDefault="001D73B4">
            <w:pPr>
              <w:spacing w:line="244" w:lineRule="exact"/>
              <w:ind w:left="200"/>
              <w:rPr>
                <w:sz w:val="20"/>
                <w:szCs w:val="20"/>
              </w:rPr>
            </w:pPr>
            <w:r>
              <w:rPr>
                <w:rFonts w:ascii="Century Gothic" w:eastAsia="Century Gothic" w:hAnsi="Century Gothic" w:cs="Century Gothic"/>
                <w:sz w:val="20"/>
                <w:szCs w:val="20"/>
              </w:rPr>
              <w:t>NATURAL,</w:t>
            </w:r>
          </w:p>
        </w:tc>
        <w:tc>
          <w:tcPr>
            <w:tcW w:w="1460" w:type="dxa"/>
            <w:gridSpan w:val="3"/>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EMBALAGEM</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840" w:type="dxa"/>
            <w:gridSpan w:val="3"/>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CONTENDO 400g</w:t>
            </w:r>
          </w:p>
        </w:tc>
        <w:tc>
          <w:tcPr>
            <w:tcW w:w="680" w:type="dxa"/>
            <w:vAlign w:val="bottom"/>
          </w:tcPr>
          <w:p w:rsidR="004D71A1" w:rsidRDefault="004D71A1">
            <w:pPr>
              <w:rPr>
                <w:sz w:val="21"/>
                <w:szCs w:val="21"/>
              </w:rPr>
            </w:pPr>
          </w:p>
        </w:tc>
        <w:tc>
          <w:tcPr>
            <w:tcW w:w="340" w:type="dxa"/>
            <w:vAlign w:val="bottom"/>
          </w:tcPr>
          <w:p w:rsidR="004D71A1" w:rsidRDefault="004D71A1">
            <w:pPr>
              <w:rPr>
                <w:sz w:val="21"/>
                <w:szCs w:val="21"/>
              </w:rPr>
            </w:pPr>
          </w:p>
        </w:tc>
        <w:tc>
          <w:tcPr>
            <w:tcW w:w="380" w:type="dxa"/>
            <w:vAlign w:val="bottom"/>
          </w:tcPr>
          <w:p w:rsidR="004D71A1" w:rsidRDefault="004D71A1">
            <w:pPr>
              <w:rPr>
                <w:sz w:val="21"/>
                <w:szCs w:val="21"/>
              </w:rPr>
            </w:pPr>
          </w:p>
        </w:tc>
        <w:tc>
          <w:tcPr>
            <w:tcW w:w="300" w:type="dxa"/>
            <w:vAlign w:val="bottom"/>
          </w:tcPr>
          <w:p w:rsidR="004D71A1" w:rsidRDefault="004D71A1">
            <w:pPr>
              <w:rPr>
                <w:sz w:val="21"/>
                <w:szCs w:val="21"/>
              </w:rPr>
            </w:pPr>
          </w:p>
        </w:tc>
        <w:tc>
          <w:tcPr>
            <w:tcW w:w="780" w:type="dxa"/>
            <w:tcBorders>
              <w:right w:val="single" w:sz="8" w:space="0" w:color="auto"/>
            </w:tcBorders>
            <w:vAlign w:val="bottom"/>
          </w:tcPr>
          <w:p w:rsidR="004D71A1" w:rsidRDefault="004D71A1">
            <w:pPr>
              <w:rPr>
                <w:sz w:val="21"/>
                <w:szCs w:val="21"/>
              </w:rPr>
            </w:pP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116"/>
        </w:trPr>
        <w:tc>
          <w:tcPr>
            <w:tcW w:w="760" w:type="dxa"/>
            <w:tcBorders>
              <w:left w:val="single" w:sz="8" w:space="0" w:color="auto"/>
              <w:bottom w:val="single" w:sz="8" w:space="0" w:color="auto"/>
              <w:right w:val="single" w:sz="8" w:space="0" w:color="auto"/>
            </w:tcBorders>
            <w:vAlign w:val="bottom"/>
          </w:tcPr>
          <w:p w:rsidR="004D71A1" w:rsidRDefault="004D71A1">
            <w:pPr>
              <w:rPr>
                <w:sz w:val="10"/>
                <w:szCs w:val="10"/>
              </w:rPr>
            </w:pPr>
          </w:p>
        </w:tc>
        <w:tc>
          <w:tcPr>
            <w:tcW w:w="680" w:type="dxa"/>
            <w:tcBorders>
              <w:bottom w:val="single" w:sz="8" w:space="0" w:color="auto"/>
              <w:right w:val="single" w:sz="8" w:space="0" w:color="auto"/>
            </w:tcBorders>
            <w:vAlign w:val="bottom"/>
          </w:tcPr>
          <w:p w:rsidR="004D71A1" w:rsidRDefault="004D71A1">
            <w:pPr>
              <w:rPr>
                <w:sz w:val="10"/>
                <w:szCs w:val="10"/>
              </w:rPr>
            </w:pPr>
          </w:p>
        </w:tc>
        <w:tc>
          <w:tcPr>
            <w:tcW w:w="920" w:type="dxa"/>
            <w:tcBorders>
              <w:bottom w:val="single" w:sz="8" w:space="0" w:color="auto"/>
              <w:right w:val="single" w:sz="8" w:space="0" w:color="auto"/>
            </w:tcBorders>
            <w:vAlign w:val="bottom"/>
          </w:tcPr>
          <w:p w:rsidR="004D71A1" w:rsidRDefault="004D71A1">
            <w:pPr>
              <w:rPr>
                <w:sz w:val="10"/>
                <w:szCs w:val="10"/>
              </w:rPr>
            </w:pPr>
          </w:p>
        </w:tc>
        <w:tc>
          <w:tcPr>
            <w:tcW w:w="1540" w:type="dxa"/>
            <w:gridSpan w:val="2"/>
            <w:tcBorders>
              <w:bottom w:val="single" w:sz="8" w:space="0" w:color="auto"/>
            </w:tcBorders>
            <w:vAlign w:val="bottom"/>
          </w:tcPr>
          <w:p w:rsidR="004D71A1" w:rsidRDefault="004D71A1">
            <w:pPr>
              <w:rPr>
                <w:sz w:val="10"/>
                <w:szCs w:val="10"/>
              </w:rPr>
            </w:pPr>
          </w:p>
        </w:tc>
        <w:tc>
          <w:tcPr>
            <w:tcW w:w="2780" w:type="dxa"/>
            <w:gridSpan w:val="6"/>
            <w:tcBorders>
              <w:bottom w:val="single" w:sz="8" w:space="0" w:color="auto"/>
              <w:right w:val="single" w:sz="8" w:space="0" w:color="auto"/>
            </w:tcBorders>
            <w:vAlign w:val="bottom"/>
          </w:tcPr>
          <w:p w:rsidR="004D71A1" w:rsidRDefault="004D71A1">
            <w:pPr>
              <w:rPr>
                <w:sz w:val="10"/>
                <w:szCs w:val="10"/>
              </w:rPr>
            </w:pPr>
          </w:p>
        </w:tc>
        <w:tc>
          <w:tcPr>
            <w:tcW w:w="1280" w:type="dxa"/>
            <w:tcBorders>
              <w:bottom w:val="single" w:sz="8" w:space="0" w:color="auto"/>
              <w:right w:val="single" w:sz="8" w:space="0" w:color="auto"/>
            </w:tcBorders>
            <w:vAlign w:val="bottom"/>
          </w:tcPr>
          <w:p w:rsidR="004D71A1" w:rsidRDefault="004D71A1">
            <w:pPr>
              <w:rPr>
                <w:sz w:val="10"/>
                <w:szCs w:val="10"/>
              </w:rPr>
            </w:pPr>
          </w:p>
        </w:tc>
        <w:tc>
          <w:tcPr>
            <w:tcW w:w="1140" w:type="dxa"/>
            <w:tcBorders>
              <w:bottom w:val="single" w:sz="8" w:space="0" w:color="auto"/>
              <w:right w:val="single" w:sz="8" w:space="0" w:color="auto"/>
            </w:tcBorders>
            <w:vAlign w:val="bottom"/>
          </w:tcPr>
          <w:p w:rsidR="004D71A1" w:rsidRDefault="004D71A1">
            <w:pPr>
              <w:rPr>
                <w:sz w:val="10"/>
                <w:szCs w:val="10"/>
              </w:rPr>
            </w:pPr>
          </w:p>
        </w:tc>
      </w:tr>
      <w:tr w:rsidR="004D71A1">
        <w:trPr>
          <w:trHeight w:val="234"/>
        </w:trPr>
        <w:tc>
          <w:tcPr>
            <w:tcW w:w="760" w:type="dxa"/>
            <w:tcBorders>
              <w:left w:val="single" w:sz="8" w:space="0" w:color="auto"/>
              <w:right w:val="single" w:sz="8" w:space="0" w:color="auto"/>
            </w:tcBorders>
            <w:vAlign w:val="bottom"/>
          </w:tcPr>
          <w:p w:rsidR="004D71A1" w:rsidRDefault="001D73B4">
            <w:pPr>
              <w:spacing w:line="233" w:lineRule="exact"/>
              <w:ind w:right="20"/>
              <w:jc w:val="right"/>
              <w:rPr>
                <w:sz w:val="20"/>
                <w:szCs w:val="20"/>
              </w:rPr>
            </w:pPr>
            <w:r>
              <w:rPr>
                <w:rFonts w:ascii="Century Gothic" w:eastAsia="Century Gothic" w:hAnsi="Century Gothic" w:cs="Century Gothic"/>
                <w:sz w:val="20"/>
                <w:szCs w:val="20"/>
              </w:rPr>
              <w:t>2.</w:t>
            </w:r>
          </w:p>
        </w:tc>
        <w:tc>
          <w:tcPr>
            <w:tcW w:w="680" w:type="dxa"/>
            <w:tcBorders>
              <w:right w:val="single" w:sz="8" w:space="0" w:color="auto"/>
            </w:tcBorders>
            <w:vAlign w:val="bottom"/>
          </w:tcPr>
          <w:p w:rsidR="004D71A1" w:rsidRDefault="001D73B4">
            <w:pPr>
              <w:spacing w:line="233" w:lineRule="exact"/>
              <w:ind w:left="100"/>
              <w:rPr>
                <w:sz w:val="20"/>
                <w:szCs w:val="20"/>
              </w:rPr>
            </w:pPr>
            <w:r>
              <w:rPr>
                <w:rFonts w:ascii="Century Gothic" w:eastAsia="Century Gothic" w:hAnsi="Century Gothic" w:cs="Century Gothic"/>
                <w:sz w:val="20"/>
                <w:szCs w:val="20"/>
              </w:rPr>
              <w:t>40</w:t>
            </w:r>
          </w:p>
        </w:tc>
        <w:tc>
          <w:tcPr>
            <w:tcW w:w="920" w:type="dxa"/>
            <w:tcBorders>
              <w:right w:val="single" w:sz="8" w:space="0" w:color="auto"/>
            </w:tcBorders>
            <w:vAlign w:val="bottom"/>
          </w:tcPr>
          <w:p w:rsidR="004D71A1" w:rsidRDefault="001D73B4">
            <w:pPr>
              <w:spacing w:line="233" w:lineRule="exact"/>
              <w:ind w:left="100"/>
              <w:rPr>
                <w:sz w:val="20"/>
                <w:szCs w:val="20"/>
              </w:rPr>
            </w:pPr>
            <w:r>
              <w:rPr>
                <w:rFonts w:ascii="Century Gothic" w:eastAsia="Century Gothic" w:hAnsi="Century Gothic" w:cs="Century Gothic"/>
                <w:sz w:val="20"/>
                <w:szCs w:val="20"/>
              </w:rPr>
              <w:t>UND</w:t>
            </w:r>
          </w:p>
        </w:tc>
        <w:tc>
          <w:tcPr>
            <w:tcW w:w="1540" w:type="dxa"/>
            <w:gridSpan w:val="2"/>
            <w:vAlign w:val="bottom"/>
          </w:tcPr>
          <w:p w:rsidR="004D71A1" w:rsidRDefault="001D73B4">
            <w:pPr>
              <w:spacing w:line="233" w:lineRule="exact"/>
              <w:ind w:left="80"/>
              <w:rPr>
                <w:sz w:val="20"/>
                <w:szCs w:val="20"/>
              </w:rPr>
            </w:pPr>
            <w:r>
              <w:rPr>
                <w:rFonts w:ascii="Century Gothic" w:eastAsia="Century Gothic" w:hAnsi="Century Gothic" w:cs="Century Gothic"/>
                <w:sz w:val="20"/>
                <w:szCs w:val="20"/>
              </w:rPr>
              <w:t xml:space="preserve">AÇUCAR </w:t>
            </w:r>
            <w:proofErr w:type="gramStart"/>
            <w:r>
              <w:rPr>
                <w:rFonts w:ascii="Century Gothic" w:eastAsia="Century Gothic" w:hAnsi="Century Gothic" w:cs="Century Gothic"/>
                <w:sz w:val="20"/>
                <w:szCs w:val="20"/>
              </w:rPr>
              <w:t>5KG</w:t>
            </w:r>
            <w:proofErr w:type="gramEnd"/>
          </w:p>
        </w:tc>
        <w:tc>
          <w:tcPr>
            <w:tcW w:w="2780" w:type="dxa"/>
            <w:gridSpan w:val="6"/>
            <w:tcBorders>
              <w:right w:val="single" w:sz="8" w:space="0" w:color="auto"/>
            </w:tcBorders>
            <w:vAlign w:val="bottom"/>
          </w:tcPr>
          <w:p w:rsidR="004D71A1" w:rsidRDefault="001D73B4">
            <w:pPr>
              <w:spacing w:line="233" w:lineRule="exact"/>
              <w:ind w:right="20"/>
              <w:jc w:val="right"/>
              <w:rPr>
                <w:sz w:val="20"/>
                <w:szCs w:val="20"/>
              </w:rPr>
            </w:pPr>
            <w:r>
              <w:rPr>
                <w:rFonts w:ascii="Century Gothic" w:eastAsia="Century Gothic" w:hAnsi="Century Gothic" w:cs="Century Gothic"/>
                <w:sz w:val="20"/>
                <w:szCs w:val="20"/>
              </w:rPr>
              <w:t>– OBTIDO DE CANA DE</w:t>
            </w:r>
          </w:p>
        </w:tc>
        <w:tc>
          <w:tcPr>
            <w:tcW w:w="1280" w:type="dxa"/>
            <w:tcBorders>
              <w:right w:val="single" w:sz="8" w:space="0" w:color="auto"/>
            </w:tcBorders>
            <w:vAlign w:val="bottom"/>
          </w:tcPr>
          <w:p w:rsidR="004D71A1" w:rsidRDefault="001D73B4">
            <w:pPr>
              <w:spacing w:line="233" w:lineRule="exact"/>
              <w:jc w:val="center"/>
              <w:rPr>
                <w:sz w:val="20"/>
                <w:szCs w:val="20"/>
              </w:rPr>
            </w:pPr>
            <w:r>
              <w:rPr>
                <w:rFonts w:ascii="Century Gothic" w:eastAsia="Century Gothic" w:hAnsi="Century Gothic" w:cs="Century Gothic"/>
                <w:w w:val="97"/>
                <w:sz w:val="20"/>
                <w:szCs w:val="20"/>
              </w:rPr>
              <w:t>9,90</w:t>
            </w:r>
          </w:p>
        </w:tc>
        <w:tc>
          <w:tcPr>
            <w:tcW w:w="1140" w:type="dxa"/>
            <w:tcBorders>
              <w:right w:val="single" w:sz="8" w:space="0" w:color="auto"/>
            </w:tcBorders>
            <w:vAlign w:val="bottom"/>
          </w:tcPr>
          <w:p w:rsidR="004D71A1" w:rsidRDefault="001D73B4">
            <w:pPr>
              <w:spacing w:line="233" w:lineRule="exact"/>
              <w:jc w:val="center"/>
              <w:rPr>
                <w:sz w:val="20"/>
                <w:szCs w:val="20"/>
              </w:rPr>
            </w:pPr>
            <w:r>
              <w:rPr>
                <w:rFonts w:ascii="Century Gothic" w:eastAsia="Century Gothic" w:hAnsi="Century Gothic" w:cs="Century Gothic"/>
                <w:w w:val="98"/>
                <w:sz w:val="20"/>
                <w:szCs w:val="20"/>
              </w:rPr>
              <w:t>396,00</w:t>
            </w: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8"/>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 xml:space="preserve">AÇUCAR, TIPO CRISTAL, COM </w:t>
            </w:r>
            <w:proofErr w:type="gramStart"/>
            <w:r>
              <w:rPr>
                <w:rFonts w:ascii="Century Gothic" w:eastAsia="Century Gothic" w:hAnsi="Century Gothic" w:cs="Century Gothic"/>
                <w:sz w:val="20"/>
                <w:szCs w:val="20"/>
              </w:rPr>
              <w:t>ASPECTO</w:t>
            </w:r>
            <w:proofErr w:type="gramEnd"/>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8"/>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 xml:space="preserve">COR, CHEIRO E SABOR PROPRIO, </w:t>
            </w:r>
            <w:proofErr w:type="gramStart"/>
            <w:r>
              <w:rPr>
                <w:rFonts w:ascii="Century Gothic" w:eastAsia="Century Gothic" w:hAnsi="Century Gothic" w:cs="Century Gothic"/>
                <w:sz w:val="20"/>
                <w:szCs w:val="20"/>
              </w:rPr>
              <w:t>COM</w:t>
            </w:r>
            <w:proofErr w:type="gramEnd"/>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7"/>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8"/>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TEOR DE SACAROSE MINIMO DE 98,5%,</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800" w:type="dxa"/>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SEM</w:t>
            </w:r>
          </w:p>
        </w:tc>
        <w:tc>
          <w:tcPr>
            <w:tcW w:w="1720" w:type="dxa"/>
            <w:gridSpan w:val="3"/>
            <w:vAlign w:val="bottom"/>
          </w:tcPr>
          <w:p w:rsidR="004D71A1" w:rsidRDefault="001D73B4">
            <w:pPr>
              <w:spacing w:line="244" w:lineRule="exact"/>
              <w:ind w:left="100"/>
              <w:rPr>
                <w:sz w:val="20"/>
                <w:szCs w:val="20"/>
              </w:rPr>
            </w:pPr>
            <w:r>
              <w:rPr>
                <w:rFonts w:ascii="Century Gothic" w:eastAsia="Century Gothic" w:hAnsi="Century Gothic" w:cs="Century Gothic"/>
                <w:sz w:val="20"/>
                <w:szCs w:val="20"/>
              </w:rPr>
              <w:t>FERMENTAÇÃO,</w:t>
            </w:r>
          </w:p>
        </w:tc>
        <w:tc>
          <w:tcPr>
            <w:tcW w:w="340" w:type="dxa"/>
            <w:vAlign w:val="bottom"/>
          </w:tcPr>
          <w:p w:rsidR="004D71A1" w:rsidRDefault="004D71A1">
            <w:pPr>
              <w:rPr>
                <w:sz w:val="21"/>
                <w:szCs w:val="21"/>
              </w:rPr>
            </w:pPr>
          </w:p>
        </w:tc>
        <w:tc>
          <w:tcPr>
            <w:tcW w:w="680" w:type="dxa"/>
            <w:gridSpan w:val="2"/>
            <w:vAlign w:val="bottom"/>
          </w:tcPr>
          <w:p w:rsidR="004D71A1" w:rsidRDefault="001D73B4">
            <w:pPr>
              <w:spacing w:line="244" w:lineRule="exact"/>
              <w:jc w:val="right"/>
              <w:rPr>
                <w:sz w:val="20"/>
                <w:szCs w:val="20"/>
              </w:rPr>
            </w:pPr>
            <w:r>
              <w:rPr>
                <w:rFonts w:ascii="Century Gothic" w:eastAsia="Century Gothic" w:hAnsi="Century Gothic" w:cs="Century Gothic"/>
                <w:w w:val="97"/>
                <w:sz w:val="20"/>
                <w:szCs w:val="20"/>
              </w:rPr>
              <w:t>ISENTO</w:t>
            </w:r>
          </w:p>
        </w:tc>
        <w:tc>
          <w:tcPr>
            <w:tcW w:w="780" w:type="dxa"/>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DE</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8"/>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SUJIVIDADES, PARASITAS E DE ENXOFRE,</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8"/>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ACONDICIONADO EM PACOTE DE 05 kg.</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6"/>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4320" w:type="dxa"/>
            <w:gridSpan w:val="8"/>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6"/>
        </w:trPr>
        <w:tc>
          <w:tcPr>
            <w:tcW w:w="760" w:type="dxa"/>
            <w:tcBorders>
              <w:left w:val="single" w:sz="8" w:space="0" w:color="auto"/>
              <w:right w:val="single" w:sz="8" w:space="0" w:color="auto"/>
            </w:tcBorders>
            <w:vAlign w:val="bottom"/>
          </w:tcPr>
          <w:p w:rsidR="004D71A1" w:rsidRDefault="001D73B4">
            <w:pPr>
              <w:spacing w:line="235" w:lineRule="exact"/>
              <w:ind w:right="20"/>
              <w:jc w:val="right"/>
              <w:rPr>
                <w:sz w:val="20"/>
                <w:szCs w:val="20"/>
              </w:rPr>
            </w:pPr>
            <w:r>
              <w:rPr>
                <w:rFonts w:ascii="Century Gothic" w:eastAsia="Century Gothic" w:hAnsi="Century Gothic" w:cs="Century Gothic"/>
                <w:sz w:val="20"/>
                <w:szCs w:val="20"/>
              </w:rPr>
              <w:t>3.</w:t>
            </w:r>
          </w:p>
        </w:tc>
        <w:tc>
          <w:tcPr>
            <w:tcW w:w="680" w:type="dxa"/>
            <w:tcBorders>
              <w:right w:val="single" w:sz="8" w:space="0" w:color="auto"/>
            </w:tcBorders>
            <w:vAlign w:val="bottom"/>
          </w:tcPr>
          <w:p w:rsidR="004D71A1" w:rsidRDefault="001D73B4">
            <w:pPr>
              <w:spacing w:line="235" w:lineRule="exact"/>
              <w:ind w:left="100"/>
              <w:rPr>
                <w:sz w:val="20"/>
                <w:szCs w:val="20"/>
              </w:rPr>
            </w:pPr>
            <w:r>
              <w:rPr>
                <w:rFonts w:ascii="Century Gothic" w:eastAsia="Century Gothic" w:hAnsi="Century Gothic" w:cs="Century Gothic"/>
                <w:sz w:val="20"/>
                <w:szCs w:val="20"/>
              </w:rPr>
              <w:t>50</w:t>
            </w:r>
          </w:p>
        </w:tc>
        <w:tc>
          <w:tcPr>
            <w:tcW w:w="920" w:type="dxa"/>
            <w:tcBorders>
              <w:right w:val="single" w:sz="8" w:space="0" w:color="auto"/>
            </w:tcBorders>
            <w:vAlign w:val="bottom"/>
          </w:tcPr>
          <w:p w:rsidR="004D71A1" w:rsidRDefault="001D73B4">
            <w:pPr>
              <w:spacing w:line="235" w:lineRule="exact"/>
              <w:ind w:left="100"/>
              <w:rPr>
                <w:sz w:val="20"/>
                <w:szCs w:val="20"/>
              </w:rPr>
            </w:pPr>
            <w:r>
              <w:rPr>
                <w:rFonts w:ascii="Century Gothic" w:eastAsia="Century Gothic" w:hAnsi="Century Gothic" w:cs="Century Gothic"/>
                <w:sz w:val="20"/>
                <w:szCs w:val="20"/>
              </w:rPr>
              <w:t>GALÃ</w:t>
            </w:r>
            <w:r w:rsidR="00E67056">
              <w:rPr>
                <w:rFonts w:ascii="Century Gothic" w:eastAsia="Century Gothic" w:hAnsi="Century Gothic" w:cs="Century Gothic"/>
                <w:sz w:val="20"/>
                <w:szCs w:val="20"/>
              </w:rPr>
              <w:t>O</w:t>
            </w:r>
          </w:p>
        </w:tc>
        <w:tc>
          <w:tcPr>
            <w:tcW w:w="4320" w:type="dxa"/>
            <w:gridSpan w:val="8"/>
            <w:tcBorders>
              <w:right w:val="single" w:sz="8" w:space="0" w:color="auto"/>
            </w:tcBorders>
            <w:vAlign w:val="bottom"/>
          </w:tcPr>
          <w:p w:rsidR="004D71A1" w:rsidRDefault="001D73B4">
            <w:pPr>
              <w:spacing w:line="235" w:lineRule="exact"/>
              <w:ind w:left="80"/>
              <w:rPr>
                <w:sz w:val="20"/>
                <w:szCs w:val="20"/>
              </w:rPr>
            </w:pPr>
            <w:r>
              <w:rPr>
                <w:rFonts w:ascii="Century Gothic" w:eastAsia="Century Gothic" w:hAnsi="Century Gothic" w:cs="Century Gothic"/>
                <w:sz w:val="20"/>
                <w:szCs w:val="20"/>
              </w:rPr>
              <w:t>ÁGUA MINERAL EM GALÕES PLASTICOS DE</w:t>
            </w:r>
          </w:p>
        </w:tc>
        <w:tc>
          <w:tcPr>
            <w:tcW w:w="1280" w:type="dxa"/>
            <w:tcBorders>
              <w:right w:val="single" w:sz="8" w:space="0" w:color="auto"/>
            </w:tcBorders>
            <w:vAlign w:val="bottom"/>
          </w:tcPr>
          <w:p w:rsidR="004D71A1" w:rsidRDefault="001D73B4">
            <w:pPr>
              <w:spacing w:line="235" w:lineRule="exact"/>
              <w:jc w:val="center"/>
              <w:rPr>
                <w:sz w:val="20"/>
                <w:szCs w:val="20"/>
              </w:rPr>
            </w:pPr>
            <w:r>
              <w:rPr>
                <w:rFonts w:ascii="Century Gothic" w:eastAsia="Century Gothic" w:hAnsi="Century Gothic" w:cs="Century Gothic"/>
                <w:sz w:val="20"/>
                <w:szCs w:val="20"/>
              </w:rPr>
              <w:t>11,00</w:t>
            </w:r>
          </w:p>
        </w:tc>
        <w:tc>
          <w:tcPr>
            <w:tcW w:w="1140" w:type="dxa"/>
            <w:tcBorders>
              <w:right w:val="single" w:sz="8" w:space="0" w:color="auto"/>
            </w:tcBorders>
            <w:vAlign w:val="bottom"/>
          </w:tcPr>
          <w:p w:rsidR="004D71A1" w:rsidRDefault="001D73B4">
            <w:pPr>
              <w:spacing w:line="235" w:lineRule="exact"/>
              <w:jc w:val="center"/>
              <w:rPr>
                <w:sz w:val="20"/>
                <w:szCs w:val="20"/>
              </w:rPr>
            </w:pPr>
            <w:r>
              <w:rPr>
                <w:rFonts w:ascii="Century Gothic" w:eastAsia="Century Gothic" w:hAnsi="Century Gothic" w:cs="Century Gothic"/>
                <w:w w:val="98"/>
                <w:sz w:val="20"/>
                <w:szCs w:val="20"/>
              </w:rPr>
              <w:t>550,00</w:t>
            </w:r>
          </w:p>
        </w:tc>
      </w:tr>
      <w:tr w:rsidR="004D71A1">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spacing w:line="244" w:lineRule="exact"/>
              <w:ind w:left="100"/>
              <w:rPr>
                <w:sz w:val="20"/>
                <w:szCs w:val="20"/>
              </w:rPr>
            </w:pPr>
          </w:p>
        </w:tc>
        <w:tc>
          <w:tcPr>
            <w:tcW w:w="1540" w:type="dxa"/>
            <w:gridSpan w:val="2"/>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20 LITROS</w:t>
            </w:r>
          </w:p>
        </w:tc>
        <w:tc>
          <w:tcPr>
            <w:tcW w:w="300" w:type="dxa"/>
            <w:tcBorders>
              <w:bottom w:val="single" w:sz="8" w:space="0" w:color="auto"/>
            </w:tcBorders>
            <w:vAlign w:val="bottom"/>
          </w:tcPr>
          <w:p w:rsidR="004D71A1" w:rsidRDefault="004D71A1">
            <w:pPr>
              <w:rPr>
                <w:sz w:val="21"/>
                <w:szCs w:val="21"/>
              </w:rPr>
            </w:pPr>
          </w:p>
        </w:tc>
        <w:tc>
          <w:tcPr>
            <w:tcW w:w="680" w:type="dxa"/>
            <w:tcBorders>
              <w:bottom w:val="single" w:sz="8" w:space="0" w:color="auto"/>
            </w:tcBorders>
            <w:vAlign w:val="bottom"/>
          </w:tcPr>
          <w:p w:rsidR="004D71A1" w:rsidRDefault="004D71A1">
            <w:pPr>
              <w:rPr>
                <w:sz w:val="21"/>
                <w:szCs w:val="21"/>
              </w:rPr>
            </w:pPr>
          </w:p>
        </w:tc>
        <w:tc>
          <w:tcPr>
            <w:tcW w:w="340" w:type="dxa"/>
            <w:tcBorders>
              <w:bottom w:val="single" w:sz="8" w:space="0" w:color="auto"/>
            </w:tcBorders>
            <w:vAlign w:val="bottom"/>
          </w:tcPr>
          <w:p w:rsidR="004D71A1" w:rsidRDefault="004D71A1">
            <w:pPr>
              <w:rPr>
                <w:sz w:val="21"/>
                <w:szCs w:val="21"/>
              </w:rPr>
            </w:pPr>
          </w:p>
        </w:tc>
        <w:tc>
          <w:tcPr>
            <w:tcW w:w="380" w:type="dxa"/>
            <w:tcBorders>
              <w:bottom w:val="single" w:sz="8" w:space="0" w:color="auto"/>
            </w:tcBorders>
            <w:vAlign w:val="bottom"/>
          </w:tcPr>
          <w:p w:rsidR="004D71A1" w:rsidRDefault="004D71A1">
            <w:pPr>
              <w:rPr>
                <w:sz w:val="21"/>
                <w:szCs w:val="21"/>
              </w:rPr>
            </w:pPr>
          </w:p>
        </w:tc>
        <w:tc>
          <w:tcPr>
            <w:tcW w:w="300" w:type="dxa"/>
            <w:tcBorders>
              <w:bottom w:val="single" w:sz="8" w:space="0" w:color="auto"/>
            </w:tcBorders>
            <w:vAlign w:val="bottom"/>
          </w:tcPr>
          <w:p w:rsidR="004D71A1" w:rsidRDefault="004D71A1">
            <w:pPr>
              <w:rPr>
                <w:sz w:val="21"/>
                <w:szCs w:val="21"/>
              </w:rPr>
            </w:pPr>
          </w:p>
        </w:tc>
        <w:tc>
          <w:tcPr>
            <w:tcW w:w="78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4"/>
        </w:trPr>
        <w:tc>
          <w:tcPr>
            <w:tcW w:w="760" w:type="dxa"/>
            <w:tcBorders>
              <w:left w:val="single" w:sz="8" w:space="0" w:color="auto"/>
              <w:right w:val="single" w:sz="8" w:space="0" w:color="auto"/>
            </w:tcBorders>
            <w:vAlign w:val="bottom"/>
          </w:tcPr>
          <w:p w:rsidR="004D71A1" w:rsidRDefault="001D73B4">
            <w:pPr>
              <w:spacing w:line="234" w:lineRule="exact"/>
              <w:ind w:right="20"/>
              <w:jc w:val="right"/>
              <w:rPr>
                <w:sz w:val="20"/>
                <w:szCs w:val="20"/>
              </w:rPr>
            </w:pPr>
            <w:r>
              <w:rPr>
                <w:rFonts w:ascii="Century Gothic" w:eastAsia="Century Gothic" w:hAnsi="Century Gothic" w:cs="Century Gothic"/>
                <w:sz w:val="20"/>
                <w:szCs w:val="20"/>
              </w:rPr>
              <w:t>4.</w:t>
            </w:r>
          </w:p>
        </w:tc>
        <w:tc>
          <w:tcPr>
            <w:tcW w:w="68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200</w:t>
            </w:r>
          </w:p>
        </w:tc>
        <w:tc>
          <w:tcPr>
            <w:tcW w:w="92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PCT</w:t>
            </w:r>
          </w:p>
        </w:tc>
        <w:tc>
          <w:tcPr>
            <w:tcW w:w="800" w:type="dxa"/>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AGUA</w:t>
            </w:r>
          </w:p>
        </w:tc>
        <w:tc>
          <w:tcPr>
            <w:tcW w:w="1040" w:type="dxa"/>
            <w:gridSpan w:val="2"/>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MINERAL:</w:t>
            </w:r>
          </w:p>
        </w:tc>
        <w:tc>
          <w:tcPr>
            <w:tcW w:w="1700" w:type="dxa"/>
            <w:gridSpan w:val="4"/>
            <w:vAlign w:val="bottom"/>
          </w:tcPr>
          <w:p w:rsidR="004D71A1" w:rsidRDefault="00E67056">
            <w:pPr>
              <w:spacing w:line="234" w:lineRule="exact"/>
              <w:jc w:val="right"/>
              <w:rPr>
                <w:sz w:val="20"/>
                <w:szCs w:val="20"/>
              </w:rPr>
            </w:pPr>
            <w:r>
              <w:rPr>
                <w:rFonts w:ascii="Century Gothic" w:eastAsia="Century Gothic" w:hAnsi="Century Gothic" w:cs="Century Gothic"/>
                <w:sz w:val="20"/>
                <w:szCs w:val="20"/>
              </w:rPr>
              <w:t>NATURAL SEM</w:t>
            </w:r>
          </w:p>
        </w:tc>
        <w:tc>
          <w:tcPr>
            <w:tcW w:w="780" w:type="dxa"/>
            <w:tcBorders>
              <w:right w:val="single" w:sz="8" w:space="0" w:color="auto"/>
            </w:tcBorders>
            <w:vAlign w:val="bottom"/>
          </w:tcPr>
          <w:p w:rsidR="004D71A1" w:rsidRDefault="001D73B4">
            <w:pPr>
              <w:spacing w:line="234" w:lineRule="exact"/>
              <w:ind w:right="20"/>
              <w:jc w:val="right"/>
              <w:rPr>
                <w:sz w:val="20"/>
                <w:szCs w:val="20"/>
              </w:rPr>
            </w:pPr>
            <w:r>
              <w:rPr>
                <w:rFonts w:ascii="Century Gothic" w:eastAsia="Century Gothic" w:hAnsi="Century Gothic" w:cs="Century Gothic"/>
                <w:sz w:val="20"/>
                <w:szCs w:val="20"/>
              </w:rPr>
              <w:t>GAS;</w:t>
            </w:r>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10,00</w:t>
            </w:r>
          </w:p>
        </w:tc>
        <w:tc>
          <w:tcPr>
            <w:tcW w:w="114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2.000,00</w:t>
            </w: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8"/>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ACONDICIONADA EM GARRAFA PET COM</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6"/>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1540" w:type="dxa"/>
            <w:gridSpan w:val="2"/>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12 UNIDADES</w:t>
            </w:r>
          </w:p>
        </w:tc>
        <w:tc>
          <w:tcPr>
            <w:tcW w:w="300" w:type="dxa"/>
            <w:tcBorders>
              <w:bottom w:val="single" w:sz="8" w:space="0" w:color="auto"/>
            </w:tcBorders>
            <w:vAlign w:val="bottom"/>
          </w:tcPr>
          <w:p w:rsidR="004D71A1" w:rsidRDefault="004D71A1">
            <w:pPr>
              <w:rPr>
                <w:sz w:val="21"/>
                <w:szCs w:val="21"/>
              </w:rPr>
            </w:pPr>
          </w:p>
        </w:tc>
        <w:tc>
          <w:tcPr>
            <w:tcW w:w="680" w:type="dxa"/>
            <w:tcBorders>
              <w:bottom w:val="single" w:sz="8" w:space="0" w:color="auto"/>
            </w:tcBorders>
            <w:vAlign w:val="bottom"/>
          </w:tcPr>
          <w:p w:rsidR="004D71A1" w:rsidRDefault="004D71A1">
            <w:pPr>
              <w:rPr>
                <w:sz w:val="21"/>
                <w:szCs w:val="21"/>
              </w:rPr>
            </w:pPr>
          </w:p>
        </w:tc>
        <w:tc>
          <w:tcPr>
            <w:tcW w:w="340" w:type="dxa"/>
            <w:tcBorders>
              <w:bottom w:val="single" w:sz="8" w:space="0" w:color="auto"/>
            </w:tcBorders>
            <w:vAlign w:val="bottom"/>
          </w:tcPr>
          <w:p w:rsidR="004D71A1" w:rsidRDefault="004D71A1">
            <w:pPr>
              <w:rPr>
                <w:sz w:val="21"/>
                <w:szCs w:val="21"/>
              </w:rPr>
            </w:pPr>
          </w:p>
        </w:tc>
        <w:tc>
          <w:tcPr>
            <w:tcW w:w="380" w:type="dxa"/>
            <w:tcBorders>
              <w:bottom w:val="single" w:sz="8" w:space="0" w:color="auto"/>
            </w:tcBorders>
            <w:vAlign w:val="bottom"/>
          </w:tcPr>
          <w:p w:rsidR="004D71A1" w:rsidRDefault="004D71A1">
            <w:pPr>
              <w:rPr>
                <w:sz w:val="21"/>
                <w:szCs w:val="21"/>
              </w:rPr>
            </w:pPr>
          </w:p>
        </w:tc>
        <w:tc>
          <w:tcPr>
            <w:tcW w:w="300" w:type="dxa"/>
            <w:tcBorders>
              <w:bottom w:val="single" w:sz="8" w:space="0" w:color="auto"/>
            </w:tcBorders>
            <w:vAlign w:val="bottom"/>
          </w:tcPr>
          <w:p w:rsidR="004D71A1" w:rsidRDefault="004D71A1">
            <w:pPr>
              <w:rPr>
                <w:sz w:val="21"/>
                <w:szCs w:val="21"/>
              </w:rPr>
            </w:pPr>
          </w:p>
        </w:tc>
        <w:tc>
          <w:tcPr>
            <w:tcW w:w="78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5"/>
        </w:trPr>
        <w:tc>
          <w:tcPr>
            <w:tcW w:w="760" w:type="dxa"/>
            <w:tcBorders>
              <w:left w:val="single" w:sz="8" w:space="0" w:color="auto"/>
              <w:right w:val="single" w:sz="8" w:space="0" w:color="auto"/>
            </w:tcBorders>
            <w:vAlign w:val="bottom"/>
          </w:tcPr>
          <w:p w:rsidR="004D71A1" w:rsidRDefault="001D73B4">
            <w:pPr>
              <w:spacing w:line="235" w:lineRule="exact"/>
              <w:ind w:right="20"/>
              <w:jc w:val="right"/>
              <w:rPr>
                <w:sz w:val="20"/>
                <w:szCs w:val="20"/>
              </w:rPr>
            </w:pPr>
            <w:r>
              <w:rPr>
                <w:rFonts w:ascii="Century Gothic" w:eastAsia="Century Gothic" w:hAnsi="Century Gothic" w:cs="Century Gothic"/>
                <w:sz w:val="20"/>
                <w:szCs w:val="20"/>
              </w:rPr>
              <w:t>5.</w:t>
            </w:r>
          </w:p>
        </w:tc>
        <w:tc>
          <w:tcPr>
            <w:tcW w:w="680" w:type="dxa"/>
            <w:tcBorders>
              <w:right w:val="single" w:sz="8" w:space="0" w:color="auto"/>
            </w:tcBorders>
            <w:vAlign w:val="bottom"/>
          </w:tcPr>
          <w:p w:rsidR="004D71A1" w:rsidRDefault="001D73B4">
            <w:pPr>
              <w:spacing w:line="235" w:lineRule="exact"/>
              <w:ind w:left="100"/>
              <w:rPr>
                <w:sz w:val="20"/>
                <w:szCs w:val="20"/>
              </w:rPr>
            </w:pPr>
            <w:r>
              <w:rPr>
                <w:rFonts w:ascii="Century Gothic" w:eastAsia="Century Gothic" w:hAnsi="Century Gothic" w:cs="Century Gothic"/>
                <w:sz w:val="20"/>
                <w:szCs w:val="20"/>
              </w:rPr>
              <w:t>30</w:t>
            </w:r>
          </w:p>
        </w:tc>
        <w:tc>
          <w:tcPr>
            <w:tcW w:w="920" w:type="dxa"/>
            <w:tcBorders>
              <w:right w:val="single" w:sz="8" w:space="0" w:color="auto"/>
            </w:tcBorders>
            <w:vAlign w:val="bottom"/>
          </w:tcPr>
          <w:p w:rsidR="004D71A1" w:rsidRDefault="001D73B4">
            <w:pPr>
              <w:spacing w:line="235" w:lineRule="exact"/>
              <w:ind w:left="100"/>
              <w:rPr>
                <w:sz w:val="20"/>
                <w:szCs w:val="20"/>
              </w:rPr>
            </w:pPr>
            <w:r>
              <w:rPr>
                <w:rFonts w:ascii="Century Gothic" w:eastAsia="Century Gothic" w:hAnsi="Century Gothic" w:cs="Century Gothic"/>
                <w:sz w:val="20"/>
                <w:szCs w:val="20"/>
              </w:rPr>
              <w:t>PCT</w:t>
            </w:r>
          </w:p>
        </w:tc>
        <w:tc>
          <w:tcPr>
            <w:tcW w:w="4320" w:type="dxa"/>
            <w:gridSpan w:val="8"/>
            <w:tcBorders>
              <w:right w:val="single" w:sz="8" w:space="0" w:color="auto"/>
            </w:tcBorders>
            <w:vAlign w:val="bottom"/>
          </w:tcPr>
          <w:p w:rsidR="004D71A1" w:rsidRDefault="001D73B4">
            <w:pPr>
              <w:spacing w:line="235" w:lineRule="exact"/>
              <w:ind w:left="80"/>
              <w:rPr>
                <w:sz w:val="20"/>
                <w:szCs w:val="20"/>
              </w:rPr>
            </w:pPr>
            <w:r>
              <w:rPr>
                <w:rFonts w:ascii="Century Gothic" w:eastAsia="Century Gothic" w:hAnsi="Century Gothic" w:cs="Century Gothic"/>
                <w:sz w:val="20"/>
                <w:szCs w:val="20"/>
              </w:rPr>
              <w:t>BISCOITO COM SAL- TIPO SALT CRACKER,</w:t>
            </w:r>
          </w:p>
        </w:tc>
        <w:tc>
          <w:tcPr>
            <w:tcW w:w="1280" w:type="dxa"/>
            <w:tcBorders>
              <w:right w:val="single" w:sz="8" w:space="0" w:color="auto"/>
            </w:tcBorders>
            <w:vAlign w:val="bottom"/>
          </w:tcPr>
          <w:p w:rsidR="004D71A1" w:rsidRDefault="001D73B4">
            <w:pPr>
              <w:spacing w:line="235" w:lineRule="exact"/>
              <w:jc w:val="center"/>
              <w:rPr>
                <w:sz w:val="20"/>
                <w:szCs w:val="20"/>
              </w:rPr>
            </w:pPr>
            <w:r>
              <w:rPr>
                <w:rFonts w:ascii="Century Gothic" w:eastAsia="Century Gothic" w:hAnsi="Century Gothic" w:cs="Century Gothic"/>
                <w:w w:val="97"/>
                <w:sz w:val="20"/>
                <w:szCs w:val="20"/>
              </w:rPr>
              <w:t>3,90</w:t>
            </w:r>
          </w:p>
        </w:tc>
        <w:tc>
          <w:tcPr>
            <w:tcW w:w="1140" w:type="dxa"/>
            <w:tcBorders>
              <w:right w:val="single" w:sz="8" w:space="0" w:color="auto"/>
            </w:tcBorders>
            <w:vAlign w:val="bottom"/>
          </w:tcPr>
          <w:p w:rsidR="004D71A1" w:rsidRDefault="001D73B4">
            <w:pPr>
              <w:spacing w:line="235" w:lineRule="exact"/>
              <w:jc w:val="center"/>
              <w:rPr>
                <w:sz w:val="20"/>
                <w:szCs w:val="20"/>
              </w:rPr>
            </w:pPr>
            <w:r>
              <w:rPr>
                <w:rFonts w:ascii="Century Gothic" w:eastAsia="Century Gothic" w:hAnsi="Century Gothic" w:cs="Century Gothic"/>
                <w:w w:val="98"/>
                <w:sz w:val="20"/>
                <w:szCs w:val="20"/>
              </w:rPr>
              <w:t>117,00</w:t>
            </w: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540"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w w:val="99"/>
                <w:sz w:val="20"/>
                <w:szCs w:val="20"/>
              </w:rPr>
              <w:t>COMPOSIÇÃO</w:t>
            </w:r>
          </w:p>
        </w:tc>
        <w:tc>
          <w:tcPr>
            <w:tcW w:w="980" w:type="dxa"/>
            <w:gridSpan w:val="2"/>
            <w:vAlign w:val="bottom"/>
          </w:tcPr>
          <w:p w:rsidR="004D71A1" w:rsidRDefault="001D73B4">
            <w:pPr>
              <w:spacing w:line="244" w:lineRule="exact"/>
              <w:ind w:left="100"/>
              <w:jc w:val="center"/>
              <w:rPr>
                <w:sz w:val="20"/>
                <w:szCs w:val="20"/>
              </w:rPr>
            </w:pPr>
            <w:r>
              <w:rPr>
                <w:rFonts w:ascii="Century Gothic" w:eastAsia="Century Gothic" w:hAnsi="Century Gothic" w:cs="Century Gothic"/>
                <w:sz w:val="20"/>
                <w:szCs w:val="20"/>
              </w:rPr>
              <w:t>BASICA</w:t>
            </w:r>
          </w:p>
        </w:tc>
        <w:tc>
          <w:tcPr>
            <w:tcW w:w="1800" w:type="dxa"/>
            <w:gridSpan w:val="4"/>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AROMATIZADO</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840" w:type="dxa"/>
            <w:gridSpan w:val="3"/>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ARTIFICIALMENTE,</w:t>
            </w:r>
          </w:p>
        </w:tc>
        <w:tc>
          <w:tcPr>
            <w:tcW w:w="1020" w:type="dxa"/>
            <w:gridSpan w:val="2"/>
            <w:vAlign w:val="bottom"/>
          </w:tcPr>
          <w:p w:rsidR="004D71A1" w:rsidRDefault="001D73B4">
            <w:pPr>
              <w:spacing w:line="244" w:lineRule="exact"/>
              <w:ind w:left="160"/>
              <w:rPr>
                <w:sz w:val="20"/>
                <w:szCs w:val="20"/>
              </w:rPr>
            </w:pPr>
            <w:r>
              <w:rPr>
                <w:rFonts w:ascii="Century Gothic" w:eastAsia="Century Gothic" w:hAnsi="Century Gothic" w:cs="Century Gothic"/>
                <w:w w:val="99"/>
                <w:sz w:val="20"/>
                <w:szCs w:val="20"/>
              </w:rPr>
              <w:t>FARINHA</w:t>
            </w:r>
          </w:p>
        </w:tc>
        <w:tc>
          <w:tcPr>
            <w:tcW w:w="680" w:type="dxa"/>
            <w:gridSpan w:val="2"/>
            <w:vAlign w:val="bottom"/>
          </w:tcPr>
          <w:p w:rsidR="004D71A1" w:rsidRDefault="001D73B4">
            <w:pPr>
              <w:spacing w:line="244" w:lineRule="exact"/>
              <w:ind w:left="200"/>
              <w:rPr>
                <w:sz w:val="20"/>
                <w:szCs w:val="20"/>
              </w:rPr>
            </w:pPr>
            <w:r>
              <w:rPr>
                <w:rFonts w:ascii="Century Gothic" w:eastAsia="Century Gothic" w:hAnsi="Century Gothic" w:cs="Century Gothic"/>
                <w:sz w:val="20"/>
                <w:szCs w:val="20"/>
              </w:rPr>
              <w:t>DE</w:t>
            </w:r>
          </w:p>
        </w:tc>
        <w:tc>
          <w:tcPr>
            <w:tcW w:w="780" w:type="dxa"/>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w w:val="97"/>
                <w:sz w:val="20"/>
                <w:szCs w:val="20"/>
              </w:rPr>
              <w:t>TRIGO,</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8"/>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GORDURA VEGETAL HIDROGENADA, SAL,</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8"/>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COM EXTRATO DE MALTE E FERMENTO</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7"/>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540"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BIOLOGICO,</w:t>
            </w:r>
          </w:p>
        </w:tc>
        <w:tc>
          <w:tcPr>
            <w:tcW w:w="2000" w:type="dxa"/>
            <w:gridSpan w:val="5"/>
            <w:vAlign w:val="bottom"/>
          </w:tcPr>
          <w:p w:rsidR="004D71A1" w:rsidRDefault="001D73B4">
            <w:pPr>
              <w:spacing w:line="244" w:lineRule="exact"/>
              <w:jc w:val="right"/>
              <w:rPr>
                <w:sz w:val="20"/>
                <w:szCs w:val="20"/>
              </w:rPr>
            </w:pPr>
            <w:r>
              <w:rPr>
                <w:rFonts w:ascii="Century Gothic" w:eastAsia="Century Gothic" w:hAnsi="Century Gothic" w:cs="Century Gothic"/>
                <w:sz w:val="20"/>
                <w:szCs w:val="20"/>
              </w:rPr>
              <w:t>CONDICIONDADO</w:t>
            </w:r>
          </w:p>
        </w:tc>
        <w:tc>
          <w:tcPr>
            <w:tcW w:w="780" w:type="dxa"/>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EM</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8"/>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PACOTE</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COM   360g   COM   SUB-</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2520" w:type="dxa"/>
            <w:gridSpan w:val="4"/>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EMBALAGENS INTERNAS.</w:t>
            </w:r>
          </w:p>
        </w:tc>
        <w:tc>
          <w:tcPr>
            <w:tcW w:w="340" w:type="dxa"/>
            <w:tcBorders>
              <w:bottom w:val="single" w:sz="8" w:space="0" w:color="auto"/>
            </w:tcBorders>
            <w:vAlign w:val="bottom"/>
          </w:tcPr>
          <w:p w:rsidR="004D71A1" w:rsidRDefault="004D71A1">
            <w:pPr>
              <w:rPr>
                <w:sz w:val="21"/>
                <w:szCs w:val="21"/>
              </w:rPr>
            </w:pPr>
          </w:p>
        </w:tc>
        <w:tc>
          <w:tcPr>
            <w:tcW w:w="380" w:type="dxa"/>
            <w:tcBorders>
              <w:bottom w:val="single" w:sz="8" w:space="0" w:color="auto"/>
            </w:tcBorders>
            <w:vAlign w:val="bottom"/>
          </w:tcPr>
          <w:p w:rsidR="004D71A1" w:rsidRDefault="004D71A1">
            <w:pPr>
              <w:rPr>
                <w:sz w:val="21"/>
                <w:szCs w:val="21"/>
              </w:rPr>
            </w:pPr>
          </w:p>
        </w:tc>
        <w:tc>
          <w:tcPr>
            <w:tcW w:w="300" w:type="dxa"/>
            <w:tcBorders>
              <w:bottom w:val="single" w:sz="8" w:space="0" w:color="auto"/>
            </w:tcBorders>
            <w:vAlign w:val="bottom"/>
          </w:tcPr>
          <w:p w:rsidR="004D71A1" w:rsidRDefault="004D71A1">
            <w:pPr>
              <w:rPr>
                <w:sz w:val="21"/>
                <w:szCs w:val="21"/>
              </w:rPr>
            </w:pPr>
          </w:p>
        </w:tc>
        <w:tc>
          <w:tcPr>
            <w:tcW w:w="78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4"/>
        </w:trPr>
        <w:tc>
          <w:tcPr>
            <w:tcW w:w="760" w:type="dxa"/>
            <w:tcBorders>
              <w:left w:val="single" w:sz="8" w:space="0" w:color="auto"/>
              <w:right w:val="single" w:sz="8" w:space="0" w:color="auto"/>
            </w:tcBorders>
            <w:vAlign w:val="bottom"/>
          </w:tcPr>
          <w:p w:rsidR="004D71A1" w:rsidRDefault="001D73B4">
            <w:pPr>
              <w:spacing w:line="234" w:lineRule="exact"/>
              <w:ind w:right="20"/>
              <w:jc w:val="right"/>
              <w:rPr>
                <w:sz w:val="20"/>
                <w:szCs w:val="20"/>
              </w:rPr>
            </w:pPr>
            <w:r>
              <w:rPr>
                <w:rFonts w:ascii="Century Gothic" w:eastAsia="Century Gothic" w:hAnsi="Century Gothic" w:cs="Century Gothic"/>
                <w:sz w:val="20"/>
                <w:szCs w:val="20"/>
              </w:rPr>
              <w:t>6.</w:t>
            </w:r>
          </w:p>
        </w:tc>
        <w:tc>
          <w:tcPr>
            <w:tcW w:w="68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30</w:t>
            </w:r>
          </w:p>
        </w:tc>
        <w:tc>
          <w:tcPr>
            <w:tcW w:w="92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PCT</w:t>
            </w:r>
          </w:p>
        </w:tc>
        <w:tc>
          <w:tcPr>
            <w:tcW w:w="4320" w:type="dxa"/>
            <w:gridSpan w:val="8"/>
            <w:tcBorders>
              <w:right w:val="single" w:sz="8" w:space="0" w:color="auto"/>
            </w:tcBorders>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 xml:space="preserve">BISCOITO DOCE, TIPO MAISENA, </w:t>
            </w:r>
            <w:proofErr w:type="gramStart"/>
            <w:r>
              <w:rPr>
                <w:rFonts w:ascii="Century Gothic" w:eastAsia="Century Gothic" w:hAnsi="Century Gothic" w:cs="Century Gothic"/>
                <w:sz w:val="20"/>
                <w:szCs w:val="20"/>
              </w:rPr>
              <w:t>DIVERSAS</w:t>
            </w:r>
            <w:proofErr w:type="gramEnd"/>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4,25</w:t>
            </w:r>
          </w:p>
        </w:tc>
        <w:tc>
          <w:tcPr>
            <w:tcW w:w="114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8"/>
                <w:sz w:val="20"/>
                <w:szCs w:val="20"/>
              </w:rPr>
              <w:t>127,50</w:t>
            </w:r>
          </w:p>
        </w:tc>
      </w:tr>
      <w:tr w:rsidR="004D71A1">
        <w:trPr>
          <w:trHeight w:val="247"/>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840" w:type="dxa"/>
            <w:gridSpan w:val="3"/>
            <w:vAlign w:val="bottom"/>
          </w:tcPr>
          <w:p w:rsidR="004D71A1" w:rsidRDefault="001D73B4">
            <w:pPr>
              <w:ind w:left="80"/>
              <w:rPr>
                <w:sz w:val="20"/>
                <w:szCs w:val="20"/>
              </w:rPr>
            </w:pPr>
            <w:r>
              <w:rPr>
                <w:rFonts w:ascii="Century Gothic" w:eastAsia="Century Gothic" w:hAnsi="Century Gothic" w:cs="Century Gothic"/>
                <w:sz w:val="20"/>
                <w:szCs w:val="20"/>
              </w:rPr>
              <w:t>FORMATAÇÕES,</w:t>
            </w:r>
          </w:p>
        </w:tc>
        <w:tc>
          <w:tcPr>
            <w:tcW w:w="2480" w:type="dxa"/>
            <w:gridSpan w:val="5"/>
            <w:tcBorders>
              <w:right w:val="single" w:sz="8" w:space="0" w:color="auto"/>
            </w:tcBorders>
            <w:vAlign w:val="bottom"/>
          </w:tcPr>
          <w:p w:rsidR="004D71A1" w:rsidRDefault="00E67056">
            <w:pPr>
              <w:ind w:right="20"/>
              <w:jc w:val="right"/>
              <w:rPr>
                <w:sz w:val="20"/>
                <w:szCs w:val="20"/>
              </w:rPr>
            </w:pPr>
            <w:r>
              <w:rPr>
                <w:rFonts w:ascii="Century Gothic" w:eastAsia="Century Gothic" w:hAnsi="Century Gothic" w:cs="Century Gothic"/>
                <w:sz w:val="20"/>
                <w:szCs w:val="20"/>
              </w:rPr>
              <w:t>COMPOSIÇÃO BASICA</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8"/>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 xml:space="preserve">FARINHA DE TRIGO, GORDURA </w:t>
            </w:r>
            <w:proofErr w:type="gramStart"/>
            <w:r>
              <w:rPr>
                <w:rFonts w:ascii="Century Gothic" w:eastAsia="Century Gothic" w:hAnsi="Century Gothic" w:cs="Century Gothic"/>
                <w:sz w:val="20"/>
                <w:szCs w:val="20"/>
              </w:rPr>
              <w:t>VEGETAL</w:t>
            </w:r>
            <w:proofErr w:type="gramEnd"/>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840" w:type="dxa"/>
            <w:gridSpan w:val="3"/>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HIDROGENADA,</w:t>
            </w:r>
          </w:p>
        </w:tc>
        <w:tc>
          <w:tcPr>
            <w:tcW w:w="1020"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AÇUCAR</w:t>
            </w:r>
          </w:p>
        </w:tc>
        <w:tc>
          <w:tcPr>
            <w:tcW w:w="380" w:type="dxa"/>
            <w:vAlign w:val="bottom"/>
          </w:tcPr>
          <w:p w:rsidR="004D71A1" w:rsidRDefault="001D73B4">
            <w:pPr>
              <w:spacing w:line="244" w:lineRule="exact"/>
              <w:ind w:left="200"/>
              <w:rPr>
                <w:sz w:val="20"/>
                <w:szCs w:val="20"/>
              </w:rPr>
            </w:pPr>
            <w:r>
              <w:rPr>
                <w:rFonts w:ascii="Century Gothic" w:eastAsia="Century Gothic" w:hAnsi="Century Gothic" w:cs="Century Gothic"/>
                <w:sz w:val="20"/>
                <w:szCs w:val="20"/>
              </w:rPr>
              <w:t>E</w:t>
            </w:r>
          </w:p>
        </w:tc>
        <w:tc>
          <w:tcPr>
            <w:tcW w:w="1080" w:type="dxa"/>
            <w:gridSpan w:val="2"/>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OUTRAS</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540"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SUBSTANCIAS</w:t>
            </w:r>
          </w:p>
        </w:tc>
        <w:tc>
          <w:tcPr>
            <w:tcW w:w="300" w:type="dxa"/>
            <w:vAlign w:val="bottom"/>
          </w:tcPr>
          <w:p w:rsidR="004D71A1" w:rsidRDefault="004D71A1">
            <w:pPr>
              <w:rPr>
                <w:sz w:val="21"/>
                <w:szCs w:val="21"/>
              </w:rPr>
            </w:pPr>
          </w:p>
        </w:tc>
        <w:tc>
          <w:tcPr>
            <w:tcW w:w="680" w:type="dxa"/>
            <w:vAlign w:val="bottom"/>
          </w:tcPr>
          <w:p w:rsidR="004D71A1" w:rsidRDefault="004D71A1">
            <w:pPr>
              <w:rPr>
                <w:sz w:val="21"/>
                <w:szCs w:val="21"/>
              </w:rPr>
            </w:pPr>
          </w:p>
        </w:tc>
        <w:tc>
          <w:tcPr>
            <w:tcW w:w="340" w:type="dxa"/>
            <w:vAlign w:val="bottom"/>
          </w:tcPr>
          <w:p w:rsidR="004D71A1" w:rsidRDefault="004D71A1">
            <w:pPr>
              <w:rPr>
                <w:sz w:val="21"/>
                <w:szCs w:val="21"/>
              </w:rPr>
            </w:pPr>
          </w:p>
        </w:tc>
        <w:tc>
          <w:tcPr>
            <w:tcW w:w="1460" w:type="dxa"/>
            <w:gridSpan w:val="3"/>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PERMITIDAS,</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2520" w:type="dxa"/>
            <w:gridSpan w:val="4"/>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ACONDICIONADO EM</w:t>
            </w:r>
          </w:p>
        </w:tc>
        <w:tc>
          <w:tcPr>
            <w:tcW w:w="720" w:type="dxa"/>
            <w:gridSpan w:val="2"/>
            <w:vAlign w:val="bottom"/>
          </w:tcPr>
          <w:p w:rsidR="004D71A1" w:rsidRDefault="001D73B4">
            <w:pPr>
              <w:spacing w:line="244" w:lineRule="exact"/>
              <w:ind w:left="20"/>
              <w:rPr>
                <w:sz w:val="20"/>
                <w:szCs w:val="20"/>
              </w:rPr>
            </w:pPr>
            <w:r>
              <w:rPr>
                <w:rFonts w:ascii="Century Gothic" w:eastAsia="Century Gothic" w:hAnsi="Century Gothic" w:cs="Century Gothic"/>
                <w:sz w:val="20"/>
                <w:szCs w:val="20"/>
              </w:rPr>
              <w:t>SACO</w:t>
            </w:r>
          </w:p>
        </w:tc>
        <w:tc>
          <w:tcPr>
            <w:tcW w:w="1080" w:type="dxa"/>
            <w:gridSpan w:val="2"/>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PLASTICO</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540"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IMPERMEAVEL,</w:t>
            </w:r>
          </w:p>
        </w:tc>
        <w:tc>
          <w:tcPr>
            <w:tcW w:w="1320" w:type="dxa"/>
            <w:gridSpan w:val="3"/>
            <w:vAlign w:val="bottom"/>
          </w:tcPr>
          <w:p w:rsidR="004D71A1" w:rsidRDefault="001D73B4">
            <w:pPr>
              <w:spacing w:line="244" w:lineRule="exact"/>
              <w:jc w:val="center"/>
              <w:rPr>
                <w:sz w:val="20"/>
                <w:szCs w:val="20"/>
              </w:rPr>
            </w:pPr>
            <w:r>
              <w:rPr>
                <w:rFonts w:ascii="Century Gothic" w:eastAsia="Century Gothic" w:hAnsi="Century Gothic" w:cs="Century Gothic"/>
                <w:sz w:val="20"/>
                <w:szCs w:val="20"/>
              </w:rPr>
              <w:t>FECHADO,</w:t>
            </w:r>
          </w:p>
        </w:tc>
        <w:tc>
          <w:tcPr>
            <w:tcW w:w="1460" w:type="dxa"/>
            <w:gridSpan w:val="3"/>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w w:val="98"/>
                <w:sz w:val="20"/>
                <w:szCs w:val="20"/>
              </w:rPr>
              <w:t>REEMBALADO</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7"/>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8"/>
            <w:tcBorders>
              <w:right w:val="single" w:sz="8" w:space="0" w:color="auto"/>
            </w:tcBorders>
            <w:vAlign w:val="bottom"/>
          </w:tcPr>
          <w:p w:rsidR="004D71A1" w:rsidRDefault="001D73B4">
            <w:pPr>
              <w:ind w:left="80"/>
              <w:rPr>
                <w:sz w:val="20"/>
                <w:szCs w:val="20"/>
              </w:rPr>
            </w:pPr>
            <w:r>
              <w:rPr>
                <w:rFonts w:ascii="Century Gothic" w:eastAsia="Century Gothic" w:hAnsi="Century Gothic" w:cs="Century Gothic"/>
                <w:sz w:val="20"/>
                <w:szCs w:val="20"/>
              </w:rPr>
              <w:t xml:space="preserve">EM CAIXA DE PAPEL VEDADA, COM </w:t>
            </w:r>
            <w:proofErr w:type="gramStart"/>
            <w:r>
              <w:rPr>
                <w:rFonts w:ascii="Century Gothic" w:eastAsia="Century Gothic" w:hAnsi="Century Gothic" w:cs="Century Gothic"/>
                <w:sz w:val="20"/>
                <w:szCs w:val="20"/>
              </w:rPr>
              <w:t>400g</w:t>
            </w:r>
            <w:proofErr w:type="gramEnd"/>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3540" w:type="dxa"/>
            <w:gridSpan w:val="7"/>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 xml:space="preserve">COM </w:t>
            </w:r>
            <w:proofErr w:type="gramStart"/>
            <w:r>
              <w:rPr>
                <w:rFonts w:ascii="Century Gothic" w:eastAsia="Century Gothic" w:hAnsi="Century Gothic" w:cs="Century Gothic"/>
                <w:sz w:val="20"/>
                <w:szCs w:val="20"/>
              </w:rPr>
              <w:t>SUB-EMBALAGENS</w:t>
            </w:r>
            <w:proofErr w:type="gramEnd"/>
            <w:r>
              <w:rPr>
                <w:rFonts w:ascii="Century Gothic" w:eastAsia="Century Gothic" w:hAnsi="Century Gothic" w:cs="Century Gothic"/>
                <w:sz w:val="20"/>
                <w:szCs w:val="20"/>
              </w:rPr>
              <w:t xml:space="preserve"> INTERNAS.</w:t>
            </w:r>
          </w:p>
        </w:tc>
        <w:tc>
          <w:tcPr>
            <w:tcW w:w="78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4"/>
        </w:trPr>
        <w:tc>
          <w:tcPr>
            <w:tcW w:w="760" w:type="dxa"/>
            <w:tcBorders>
              <w:left w:val="single" w:sz="8" w:space="0" w:color="auto"/>
              <w:right w:val="single" w:sz="8" w:space="0" w:color="auto"/>
            </w:tcBorders>
            <w:vAlign w:val="bottom"/>
          </w:tcPr>
          <w:p w:rsidR="004D71A1" w:rsidRDefault="001D73B4">
            <w:pPr>
              <w:spacing w:line="234" w:lineRule="exact"/>
              <w:ind w:right="20"/>
              <w:jc w:val="right"/>
              <w:rPr>
                <w:sz w:val="20"/>
                <w:szCs w:val="20"/>
              </w:rPr>
            </w:pPr>
            <w:r>
              <w:rPr>
                <w:rFonts w:ascii="Century Gothic" w:eastAsia="Century Gothic" w:hAnsi="Century Gothic" w:cs="Century Gothic"/>
                <w:sz w:val="20"/>
                <w:szCs w:val="20"/>
              </w:rPr>
              <w:t>7.</w:t>
            </w:r>
          </w:p>
        </w:tc>
        <w:tc>
          <w:tcPr>
            <w:tcW w:w="68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12</w:t>
            </w:r>
          </w:p>
        </w:tc>
        <w:tc>
          <w:tcPr>
            <w:tcW w:w="92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UND</w:t>
            </w:r>
          </w:p>
        </w:tc>
        <w:tc>
          <w:tcPr>
            <w:tcW w:w="4320" w:type="dxa"/>
            <w:gridSpan w:val="8"/>
            <w:tcBorders>
              <w:right w:val="single" w:sz="8" w:space="0" w:color="auto"/>
            </w:tcBorders>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BRILHA ALUMINIO, COMPOSIÇÃO ÁCIDO,</w:t>
            </w:r>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2,65</w:t>
            </w:r>
          </w:p>
        </w:tc>
        <w:tc>
          <w:tcPr>
            <w:tcW w:w="114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31,80</w:t>
            </w: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540"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DODECIL</w:t>
            </w:r>
          </w:p>
        </w:tc>
        <w:tc>
          <w:tcPr>
            <w:tcW w:w="980" w:type="dxa"/>
            <w:gridSpan w:val="2"/>
            <w:vAlign w:val="bottom"/>
          </w:tcPr>
          <w:p w:rsidR="004D71A1" w:rsidRDefault="001D73B4">
            <w:pPr>
              <w:spacing w:line="244" w:lineRule="exact"/>
              <w:rPr>
                <w:sz w:val="20"/>
                <w:szCs w:val="20"/>
              </w:rPr>
            </w:pPr>
            <w:r>
              <w:rPr>
                <w:rFonts w:ascii="Century Gothic" w:eastAsia="Century Gothic" w:hAnsi="Century Gothic" w:cs="Century Gothic"/>
                <w:sz w:val="20"/>
                <w:szCs w:val="20"/>
              </w:rPr>
              <w:t>BENZENO</w:t>
            </w:r>
          </w:p>
        </w:tc>
        <w:tc>
          <w:tcPr>
            <w:tcW w:w="340" w:type="dxa"/>
            <w:vAlign w:val="bottom"/>
          </w:tcPr>
          <w:p w:rsidR="004D71A1" w:rsidRDefault="004D71A1">
            <w:pPr>
              <w:rPr>
                <w:sz w:val="21"/>
                <w:szCs w:val="21"/>
              </w:rPr>
            </w:pPr>
          </w:p>
        </w:tc>
        <w:tc>
          <w:tcPr>
            <w:tcW w:w="1460" w:type="dxa"/>
            <w:gridSpan w:val="3"/>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SULFONICO,</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540"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ESPESSANTE,</w:t>
            </w:r>
          </w:p>
        </w:tc>
        <w:tc>
          <w:tcPr>
            <w:tcW w:w="300" w:type="dxa"/>
            <w:vAlign w:val="bottom"/>
          </w:tcPr>
          <w:p w:rsidR="004D71A1" w:rsidRDefault="004D71A1">
            <w:pPr>
              <w:rPr>
                <w:sz w:val="21"/>
                <w:szCs w:val="21"/>
              </w:rPr>
            </w:pPr>
          </w:p>
        </w:tc>
        <w:tc>
          <w:tcPr>
            <w:tcW w:w="680" w:type="dxa"/>
            <w:vAlign w:val="bottom"/>
          </w:tcPr>
          <w:p w:rsidR="004D71A1" w:rsidRDefault="004D71A1">
            <w:pPr>
              <w:rPr>
                <w:sz w:val="21"/>
                <w:szCs w:val="21"/>
              </w:rPr>
            </w:pPr>
          </w:p>
        </w:tc>
        <w:tc>
          <w:tcPr>
            <w:tcW w:w="1800" w:type="dxa"/>
            <w:gridSpan w:val="4"/>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COADJUVANTE,</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8"/>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1540" w:type="dxa"/>
            <w:gridSpan w:val="2"/>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FRAGRANCIA,</w:t>
            </w:r>
          </w:p>
        </w:tc>
        <w:tc>
          <w:tcPr>
            <w:tcW w:w="1320" w:type="dxa"/>
            <w:gridSpan w:val="3"/>
            <w:tcBorders>
              <w:bottom w:val="single" w:sz="8" w:space="0" w:color="auto"/>
            </w:tcBorders>
            <w:vAlign w:val="bottom"/>
          </w:tcPr>
          <w:p w:rsidR="004D71A1" w:rsidRDefault="001D73B4">
            <w:pPr>
              <w:spacing w:line="244" w:lineRule="exact"/>
              <w:ind w:left="40"/>
              <w:jc w:val="center"/>
              <w:rPr>
                <w:sz w:val="20"/>
                <w:szCs w:val="20"/>
              </w:rPr>
            </w:pPr>
            <w:r>
              <w:rPr>
                <w:rFonts w:ascii="Century Gothic" w:eastAsia="Century Gothic" w:hAnsi="Century Gothic" w:cs="Century Gothic"/>
                <w:w w:val="99"/>
                <w:sz w:val="20"/>
                <w:szCs w:val="20"/>
              </w:rPr>
              <w:t>CORANTE</w:t>
            </w:r>
          </w:p>
        </w:tc>
        <w:tc>
          <w:tcPr>
            <w:tcW w:w="380" w:type="dxa"/>
            <w:tcBorders>
              <w:bottom w:val="single" w:sz="8" w:space="0" w:color="auto"/>
            </w:tcBorders>
            <w:vAlign w:val="bottom"/>
          </w:tcPr>
          <w:p w:rsidR="004D71A1" w:rsidRDefault="001D73B4">
            <w:pPr>
              <w:spacing w:line="244" w:lineRule="exact"/>
              <w:ind w:left="240"/>
              <w:rPr>
                <w:sz w:val="20"/>
                <w:szCs w:val="20"/>
              </w:rPr>
            </w:pPr>
            <w:r>
              <w:rPr>
                <w:rFonts w:ascii="Century Gothic" w:eastAsia="Century Gothic" w:hAnsi="Century Gothic" w:cs="Century Gothic"/>
                <w:sz w:val="20"/>
                <w:szCs w:val="20"/>
              </w:rPr>
              <w:t>E</w:t>
            </w:r>
          </w:p>
        </w:tc>
        <w:tc>
          <w:tcPr>
            <w:tcW w:w="300" w:type="dxa"/>
            <w:tcBorders>
              <w:bottom w:val="single" w:sz="8" w:space="0" w:color="auto"/>
            </w:tcBorders>
            <w:vAlign w:val="bottom"/>
          </w:tcPr>
          <w:p w:rsidR="004D71A1" w:rsidRDefault="004D71A1">
            <w:pPr>
              <w:rPr>
                <w:sz w:val="21"/>
                <w:szCs w:val="21"/>
              </w:rPr>
            </w:pPr>
          </w:p>
        </w:tc>
        <w:tc>
          <w:tcPr>
            <w:tcW w:w="780" w:type="dxa"/>
            <w:tcBorders>
              <w:bottom w:val="single" w:sz="8" w:space="0" w:color="auto"/>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w w:val="97"/>
                <w:sz w:val="20"/>
                <w:szCs w:val="20"/>
              </w:rPr>
              <w:t>AGUA.</w:t>
            </w: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bl>
    <w:p w:rsidR="004D71A1" w:rsidRDefault="004D71A1">
      <w:pPr>
        <w:sectPr w:rsidR="004D71A1">
          <w:headerReference w:type="default" r:id="rId9"/>
          <w:pgSz w:w="11900" w:h="16840"/>
          <w:pgMar w:top="1440" w:right="1120" w:bottom="985" w:left="980" w:header="0" w:footer="0" w:gutter="0"/>
          <w:cols w:space="720" w:equalWidth="0">
            <w:col w:w="9800"/>
          </w:cols>
        </w:sectPr>
      </w:pPr>
    </w:p>
    <w:p w:rsidR="004D71A1" w:rsidRDefault="004D71A1">
      <w:pPr>
        <w:spacing w:line="200" w:lineRule="exact"/>
        <w:rPr>
          <w:sz w:val="20"/>
          <w:szCs w:val="20"/>
        </w:rPr>
      </w:pPr>
      <w:bookmarkStart w:id="20" w:name="page21"/>
      <w:bookmarkEnd w:id="20"/>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8" w:lineRule="exact"/>
        <w:rPr>
          <w:sz w:val="20"/>
          <w:szCs w:val="20"/>
        </w:rPr>
      </w:pPr>
    </w:p>
    <w:tbl>
      <w:tblPr>
        <w:tblW w:w="9100" w:type="dxa"/>
        <w:tblInd w:w="10" w:type="dxa"/>
        <w:tblLayout w:type="fixed"/>
        <w:tblCellMar>
          <w:left w:w="0" w:type="dxa"/>
          <w:right w:w="0" w:type="dxa"/>
        </w:tblCellMar>
        <w:tblLook w:val="04A0" w:firstRow="1" w:lastRow="0" w:firstColumn="1" w:lastColumn="0" w:noHBand="0" w:noVBand="1"/>
      </w:tblPr>
      <w:tblGrid>
        <w:gridCol w:w="760"/>
        <w:gridCol w:w="680"/>
        <w:gridCol w:w="687"/>
        <w:gridCol w:w="1293"/>
        <w:gridCol w:w="380"/>
        <w:gridCol w:w="300"/>
        <w:gridCol w:w="500"/>
        <w:gridCol w:w="200"/>
        <w:gridCol w:w="400"/>
        <w:gridCol w:w="140"/>
        <w:gridCol w:w="240"/>
        <w:gridCol w:w="600"/>
        <w:gridCol w:w="500"/>
        <w:gridCol w:w="1280"/>
        <w:gridCol w:w="1140"/>
      </w:tblGrid>
      <w:tr w:rsidR="004D71A1" w:rsidTr="00E67056">
        <w:trPr>
          <w:trHeight w:val="254"/>
        </w:trPr>
        <w:tc>
          <w:tcPr>
            <w:tcW w:w="760" w:type="dxa"/>
            <w:tcBorders>
              <w:top w:val="single" w:sz="8" w:space="0" w:color="auto"/>
              <w:left w:val="single" w:sz="8" w:space="0" w:color="auto"/>
              <w:right w:val="single" w:sz="8" w:space="0" w:color="auto"/>
            </w:tcBorders>
            <w:vAlign w:val="bottom"/>
          </w:tcPr>
          <w:p w:rsidR="004D71A1" w:rsidRDefault="004D71A1"/>
        </w:tc>
        <w:tc>
          <w:tcPr>
            <w:tcW w:w="680" w:type="dxa"/>
            <w:tcBorders>
              <w:top w:val="single" w:sz="8" w:space="0" w:color="auto"/>
              <w:right w:val="single" w:sz="8" w:space="0" w:color="auto"/>
            </w:tcBorders>
            <w:vAlign w:val="bottom"/>
          </w:tcPr>
          <w:p w:rsidR="004D71A1" w:rsidRDefault="004D71A1"/>
        </w:tc>
        <w:tc>
          <w:tcPr>
            <w:tcW w:w="687" w:type="dxa"/>
            <w:tcBorders>
              <w:top w:val="single" w:sz="8" w:space="0" w:color="auto"/>
              <w:right w:val="single" w:sz="8" w:space="0" w:color="auto"/>
            </w:tcBorders>
            <w:vAlign w:val="bottom"/>
          </w:tcPr>
          <w:p w:rsidR="004D71A1" w:rsidRDefault="004D71A1"/>
        </w:tc>
        <w:tc>
          <w:tcPr>
            <w:tcW w:w="1673" w:type="dxa"/>
            <w:gridSpan w:val="2"/>
            <w:tcBorders>
              <w:top w:val="single" w:sz="8" w:space="0" w:color="auto"/>
            </w:tcBorders>
            <w:vAlign w:val="bottom"/>
          </w:tcPr>
          <w:p w:rsidR="004D71A1" w:rsidRDefault="001D73B4">
            <w:pPr>
              <w:ind w:left="80"/>
              <w:rPr>
                <w:sz w:val="20"/>
                <w:szCs w:val="20"/>
              </w:rPr>
            </w:pPr>
            <w:r>
              <w:rPr>
                <w:rFonts w:ascii="Century Gothic" w:eastAsia="Century Gothic" w:hAnsi="Century Gothic" w:cs="Century Gothic"/>
                <w:sz w:val="20"/>
                <w:szCs w:val="20"/>
              </w:rPr>
              <w:t>COMPONETE</w:t>
            </w:r>
          </w:p>
        </w:tc>
        <w:tc>
          <w:tcPr>
            <w:tcW w:w="800" w:type="dxa"/>
            <w:gridSpan w:val="2"/>
            <w:tcBorders>
              <w:top w:val="single" w:sz="8" w:space="0" w:color="auto"/>
            </w:tcBorders>
            <w:vAlign w:val="bottom"/>
          </w:tcPr>
          <w:p w:rsidR="004D71A1" w:rsidRDefault="001D73B4">
            <w:pPr>
              <w:ind w:left="120"/>
              <w:rPr>
                <w:sz w:val="20"/>
                <w:szCs w:val="20"/>
              </w:rPr>
            </w:pPr>
            <w:r>
              <w:rPr>
                <w:rFonts w:ascii="Century Gothic" w:eastAsia="Century Gothic" w:hAnsi="Century Gothic" w:cs="Century Gothic"/>
                <w:sz w:val="20"/>
                <w:szCs w:val="20"/>
              </w:rPr>
              <w:t>ATIVO:</w:t>
            </w:r>
          </w:p>
        </w:tc>
        <w:tc>
          <w:tcPr>
            <w:tcW w:w="200" w:type="dxa"/>
            <w:tcBorders>
              <w:top w:val="single" w:sz="8" w:space="0" w:color="auto"/>
            </w:tcBorders>
            <w:vAlign w:val="bottom"/>
          </w:tcPr>
          <w:p w:rsidR="004D71A1" w:rsidRDefault="004D71A1"/>
        </w:tc>
        <w:tc>
          <w:tcPr>
            <w:tcW w:w="780" w:type="dxa"/>
            <w:gridSpan w:val="3"/>
            <w:tcBorders>
              <w:top w:val="single" w:sz="8" w:space="0" w:color="auto"/>
            </w:tcBorders>
            <w:vAlign w:val="bottom"/>
          </w:tcPr>
          <w:p w:rsidR="004D71A1" w:rsidRDefault="001D73B4">
            <w:pPr>
              <w:rPr>
                <w:sz w:val="20"/>
                <w:szCs w:val="20"/>
              </w:rPr>
            </w:pPr>
            <w:r>
              <w:rPr>
                <w:rFonts w:ascii="Century Gothic" w:eastAsia="Century Gothic" w:hAnsi="Century Gothic" w:cs="Century Gothic"/>
                <w:sz w:val="20"/>
                <w:szCs w:val="20"/>
              </w:rPr>
              <w:t>ACIDO</w:t>
            </w:r>
          </w:p>
        </w:tc>
        <w:tc>
          <w:tcPr>
            <w:tcW w:w="1100" w:type="dxa"/>
            <w:gridSpan w:val="2"/>
            <w:tcBorders>
              <w:top w:val="single" w:sz="8" w:space="0" w:color="auto"/>
              <w:right w:val="single" w:sz="8" w:space="0" w:color="auto"/>
            </w:tcBorders>
            <w:vAlign w:val="bottom"/>
          </w:tcPr>
          <w:p w:rsidR="004D71A1" w:rsidRDefault="001D73B4">
            <w:pPr>
              <w:ind w:right="20"/>
              <w:jc w:val="right"/>
              <w:rPr>
                <w:sz w:val="20"/>
                <w:szCs w:val="20"/>
              </w:rPr>
            </w:pPr>
            <w:r>
              <w:rPr>
                <w:rFonts w:ascii="Century Gothic" w:eastAsia="Century Gothic" w:hAnsi="Century Gothic" w:cs="Century Gothic"/>
                <w:sz w:val="20"/>
                <w:szCs w:val="20"/>
              </w:rPr>
              <w:t>DODECIL</w:t>
            </w:r>
          </w:p>
        </w:tc>
        <w:tc>
          <w:tcPr>
            <w:tcW w:w="1280" w:type="dxa"/>
            <w:tcBorders>
              <w:top w:val="single" w:sz="8" w:space="0" w:color="auto"/>
              <w:right w:val="single" w:sz="8" w:space="0" w:color="auto"/>
            </w:tcBorders>
            <w:vAlign w:val="bottom"/>
          </w:tcPr>
          <w:p w:rsidR="004D71A1" w:rsidRDefault="004D71A1"/>
        </w:tc>
        <w:tc>
          <w:tcPr>
            <w:tcW w:w="1140" w:type="dxa"/>
            <w:tcBorders>
              <w:top w:val="single" w:sz="8" w:space="0" w:color="auto"/>
              <w:right w:val="single" w:sz="8" w:space="0" w:color="auto"/>
            </w:tcBorders>
            <w:vAlign w:val="bottom"/>
          </w:tcPr>
          <w:p w:rsidR="004D71A1" w:rsidRDefault="004D71A1"/>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1293" w:type="dxa"/>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BENZENO</w:t>
            </w:r>
          </w:p>
        </w:tc>
        <w:tc>
          <w:tcPr>
            <w:tcW w:w="380" w:type="dxa"/>
            <w:vAlign w:val="bottom"/>
          </w:tcPr>
          <w:p w:rsidR="004D71A1" w:rsidRDefault="004D71A1">
            <w:pPr>
              <w:rPr>
                <w:sz w:val="21"/>
                <w:szCs w:val="21"/>
              </w:rPr>
            </w:pPr>
          </w:p>
        </w:tc>
        <w:tc>
          <w:tcPr>
            <w:tcW w:w="1400" w:type="dxa"/>
            <w:gridSpan w:val="4"/>
            <w:vAlign w:val="bottom"/>
          </w:tcPr>
          <w:p w:rsidR="004D71A1" w:rsidRDefault="001D73B4">
            <w:pPr>
              <w:spacing w:line="244" w:lineRule="exact"/>
              <w:jc w:val="center"/>
              <w:rPr>
                <w:sz w:val="20"/>
                <w:szCs w:val="20"/>
              </w:rPr>
            </w:pPr>
            <w:r>
              <w:rPr>
                <w:rFonts w:ascii="Century Gothic" w:eastAsia="Century Gothic" w:hAnsi="Century Gothic" w:cs="Century Gothic"/>
                <w:sz w:val="20"/>
                <w:szCs w:val="20"/>
              </w:rPr>
              <w:t>SULFONICO,</w:t>
            </w:r>
          </w:p>
        </w:tc>
        <w:tc>
          <w:tcPr>
            <w:tcW w:w="140" w:type="dxa"/>
            <w:vAlign w:val="bottom"/>
          </w:tcPr>
          <w:p w:rsidR="004D71A1" w:rsidRDefault="004D71A1">
            <w:pPr>
              <w:rPr>
                <w:sz w:val="21"/>
                <w:szCs w:val="21"/>
              </w:rPr>
            </w:pPr>
          </w:p>
        </w:tc>
        <w:tc>
          <w:tcPr>
            <w:tcW w:w="240" w:type="dxa"/>
            <w:vAlign w:val="bottom"/>
          </w:tcPr>
          <w:p w:rsidR="004D71A1" w:rsidRDefault="004D71A1">
            <w:pPr>
              <w:rPr>
                <w:sz w:val="21"/>
                <w:szCs w:val="21"/>
              </w:rPr>
            </w:pPr>
          </w:p>
        </w:tc>
        <w:tc>
          <w:tcPr>
            <w:tcW w:w="1100" w:type="dxa"/>
            <w:gridSpan w:val="2"/>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CONTEM</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7"/>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1673" w:type="dxa"/>
            <w:gridSpan w:val="2"/>
            <w:vAlign w:val="bottom"/>
          </w:tcPr>
          <w:p w:rsidR="004D71A1" w:rsidRDefault="001D73B4">
            <w:pPr>
              <w:ind w:left="80"/>
              <w:rPr>
                <w:sz w:val="20"/>
                <w:szCs w:val="20"/>
              </w:rPr>
            </w:pPr>
            <w:r>
              <w:rPr>
                <w:rFonts w:ascii="Century Gothic" w:eastAsia="Century Gothic" w:hAnsi="Century Gothic" w:cs="Century Gothic"/>
                <w:sz w:val="20"/>
                <w:szCs w:val="20"/>
              </w:rPr>
              <w:t>TENSOATIVO</w:t>
            </w:r>
          </w:p>
        </w:tc>
        <w:tc>
          <w:tcPr>
            <w:tcW w:w="1780" w:type="dxa"/>
            <w:gridSpan w:val="6"/>
            <w:vAlign w:val="bottom"/>
          </w:tcPr>
          <w:p w:rsidR="004D71A1" w:rsidRDefault="001D73B4">
            <w:pPr>
              <w:ind w:left="40"/>
              <w:rPr>
                <w:sz w:val="20"/>
                <w:szCs w:val="20"/>
              </w:rPr>
            </w:pPr>
            <w:r>
              <w:rPr>
                <w:rFonts w:ascii="Century Gothic" w:eastAsia="Century Gothic" w:hAnsi="Century Gothic" w:cs="Century Gothic"/>
                <w:w w:val="99"/>
                <w:sz w:val="20"/>
                <w:szCs w:val="20"/>
              </w:rPr>
              <w:t>BIODEGRADAVEL.</w:t>
            </w:r>
          </w:p>
        </w:tc>
        <w:tc>
          <w:tcPr>
            <w:tcW w:w="1100" w:type="dxa"/>
            <w:gridSpan w:val="2"/>
            <w:tcBorders>
              <w:right w:val="single" w:sz="8" w:space="0" w:color="auto"/>
            </w:tcBorders>
            <w:vAlign w:val="bottom"/>
          </w:tcPr>
          <w:p w:rsidR="004D71A1" w:rsidRDefault="001D73B4">
            <w:pPr>
              <w:ind w:right="20"/>
              <w:jc w:val="right"/>
              <w:rPr>
                <w:sz w:val="20"/>
                <w:szCs w:val="20"/>
              </w:rPr>
            </w:pPr>
            <w:r>
              <w:rPr>
                <w:rFonts w:ascii="Century Gothic" w:eastAsia="Century Gothic" w:hAnsi="Century Gothic" w:cs="Century Gothic"/>
                <w:sz w:val="20"/>
                <w:szCs w:val="20"/>
              </w:rPr>
              <w:t>FRASCO</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687" w:type="dxa"/>
            <w:tcBorders>
              <w:bottom w:val="single" w:sz="8" w:space="0" w:color="auto"/>
              <w:right w:val="single" w:sz="8" w:space="0" w:color="auto"/>
            </w:tcBorders>
            <w:vAlign w:val="bottom"/>
          </w:tcPr>
          <w:p w:rsidR="004D71A1" w:rsidRDefault="004D71A1">
            <w:pPr>
              <w:rPr>
                <w:sz w:val="21"/>
                <w:szCs w:val="21"/>
              </w:rPr>
            </w:pPr>
          </w:p>
        </w:tc>
        <w:tc>
          <w:tcPr>
            <w:tcW w:w="1293" w:type="dxa"/>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 xml:space="preserve">DE </w:t>
            </w:r>
            <w:proofErr w:type="gramStart"/>
            <w:r>
              <w:rPr>
                <w:rFonts w:ascii="Century Gothic" w:eastAsia="Century Gothic" w:hAnsi="Century Gothic" w:cs="Century Gothic"/>
                <w:sz w:val="20"/>
                <w:szCs w:val="20"/>
              </w:rPr>
              <w:t>500ml</w:t>
            </w:r>
            <w:proofErr w:type="gramEnd"/>
          </w:p>
        </w:tc>
        <w:tc>
          <w:tcPr>
            <w:tcW w:w="380" w:type="dxa"/>
            <w:tcBorders>
              <w:bottom w:val="single" w:sz="8" w:space="0" w:color="auto"/>
            </w:tcBorders>
            <w:vAlign w:val="bottom"/>
          </w:tcPr>
          <w:p w:rsidR="004D71A1" w:rsidRDefault="004D71A1">
            <w:pPr>
              <w:rPr>
                <w:sz w:val="21"/>
                <w:szCs w:val="21"/>
              </w:rPr>
            </w:pPr>
          </w:p>
        </w:tc>
        <w:tc>
          <w:tcPr>
            <w:tcW w:w="300" w:type="dxa"/>
            <w:tcBorders>
              <w:bottom w:val="single" w:sz="8" w:space="0" w:color="auto"/>
            </w:tcBorders>
            <w:vAlign w:val="bottom"/>
          </w:tcPr>
          <w:p w:rsidR="004D71A1" w:rsidRDefault="004D71A1">
            <w:pPr>
              <w:rPr>
                <w:sz w:val="21"/>
                <w:szCs w:val="21"/>
              </w:rPr>
            </w:pPr>
          </w:p>
        </w:tc>
        <w:tc>
          <w:tcPr>
            <w:tcW w:w="500" w:type="dxa"/>
            <w:tcBorders>
              <w:bottom w:val="single" w:sz="8" w:space="0" w:color="auto"/>
            </w:tcBorders>
            <w:vAlign w:val="bottom"/>
          </w:tcPr>
          <w:p w:rsidR="004D71A1" w:rsidRDefault="004D71A1">
            <w:pPr>
              <w:rPr>
                <w:sz w:val="21"/>
                <w:szCs w:val="21"/>
              </w:rPr>
            </w:pPr>
          </w:p>
        </w:tc>
        <w:tc>
          <w:tcPr>
            <w:tcW w:w="200" w:type="dxa"/>
            <w:tcBorders>
              <w:bottom w:val="single" w:sz="8" w:space="0" w:color="auto"/>
            </w:tcBorders>
            <w:vAlign w:val="bottom"/>
          </w:tcPr>
          <w:p w:rsidR="004D71A1" w:rsidRDefault="004D71A1">
            <w:pPr>
              <w:rPr>
                <w:sz w:val="21"/>
                <w:szCs w:val="21"/>
              </w:rPr>
            </w:pPr>
          </w:p>
        </w:tc>
        <w:tc>
          <w:tcPr>
            <w:tcW w:w="400" w:type="dxa"/>
            <w:tcBorders>
              <w:bottom w:val="single" w:sz="8" w:space="0" w:color="auto"/>
            </w:tcBorders>
            <w:vAlign w:val="bottom"/>
          </w:tcPr>
          <w:p w:rsidR="004D71A1" w:rsidRDefault="004D71A1">
            <w:pPr>
              <w:rPr>
                <w:sz w:val="21"/>
                <w:szCs w:val="21"/>
              </w:rPr>
            </w:pPr>
          </w:p>
        </w:tc>
        <w:tc>
          <w:tcPr>
            <w:tcW w:w="140" w:type="dxa"/>
            <w:tcBorders>
              <w:bottom w:val="single" w:sz="8" w:space="0" w:color="auto"/>
            </w:tcBorders>
            <w:vAlign w:val="bottom"/>
          </w:tcPr>
          <w:p w:rsidR="004D71A1" w:rsidRDefault="004D71A1">
            <w:pPr>
              <w:rPr>
                <w:sz w:val="21"/>
                <w:szCs w:val="21"/>
              </w:rPr>
            </w:pPr>
          </w:p>
        </w:tc>
        <w:tc>
          <w:tcPr>
            <w:tcW w:w="240" w:type="dxa"/>
            <w:tcBorders>
              <w:bottom w:val="single" w:sz="8" w:space="0" w:color="auto"/>
            </w:tcBorders>
            <w:vAlign w:val="bottom"/>
          </w:tcPr>
          <w:p w:rsidR="004D71A1" w:rsidRDefault="004D71A1">
            <w:pPr>
              <w:rPr>
                <w:sz w:val="21"/>
                <w:szCs w:val="21"/>
              </w:rPr>
            </w:pPr>
          </w:p>
        </w:tc>
        <w:tc>
          <w:tcPr>
            <w:tcW w:w="600" w:type="dxa"/>
            <w:tcBorders>
              <w:bottom w:val="single" w:sz="8" w:space="0" w:color="auto"/>
            </w:tcBorders>
            <w:vAlign w:val="bottom"/>
          </w:tcPr>
          <w:p w:rsidR="004D71A1" w:rsidRDefault="004D71A1">
            <w:pPr>
              <w:rPr>
                <w:sz w:val="21"/>
                <w:szCs w:val="21"/>
              </w:rPr>
            </w:pPr>
          </w:p>
        </w:tc>
        <w:tc>
          <w:tcPr>
            <w:tcW w:w="5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rsidTr="00E67056">
        <w:trPr>
          <w:trHeight w:val="234"/>
        </w:trPr>
        <w:tc>
          <w:tcPr>
            <w:tcW w:w="760" w:type="dxa"/>
            <w:tcBorders>
              <w:left w:val="single" w:sz="8" w:space="0" w:color="auto"/>
              <w:right w:val="single" w:sz="8" w:space="0" w:color="auto"/>
            </w:tcBorders>
            <w:vAlign w:val="bottom"/>
          </w:tcPr>
          <w:p w:rsidR="004D71A1" w:rsidRDefault="001D73B4">
            <w:pPr>
              <w:spacing w:line="234" w:lineRule="exact"/>
              <w:ind w:left="480"/>
              <w:rPr>
                <w:sz w:val="20"/>
                <w:szCs w:val="20"/>
              </w:rPr>
            </w:pPr>
            <w:r>
              <w:rPr>
                <w:rFonts w:ascii="Century Gothic" w:eastAsia="Century Gothic" w:hAnsi="Century Gothic" w:cs="Century Gothic"/>
                <w:sz w:val="20"/>
                <w:szCs w:val="20"/>
              </w:rPr>
              <w:t>8.</w:t>
            </w:r>
          </w:p>
        </w:tc>
        <w:tc>
          <w:tcPr>
            <w:tcW w:w="68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120</w:t>
            </w:r>
          </w:p>
        </w:tc>
        <w:tc>
          <w:tcPr>
            <w:tcW w:w="687"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PCT</w:t>
            </w:r>
          </w:p>
        </w:tc>
        <w:tc>
          <w:tcPr>
            <w:tcW w:w="4553" w:type="dxa"/>
            <w:gridSpan w:val="10"/>
            <w:tcBorders>
              <w:right w:val="single" w:sz="8" w:space="0" w:color="auto"/>
            </w:tcBorders>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 xml:space="preserve">CAFÉ TORRADO E MOIDO, EMBALAGEM </w:t>
            </w:r>
            <w:proofErr w:type="gramStart"/>
            <w:r>
              <w:rPr>
                <w:rFonts w:ascii="Century Gothic" w:eastAsia="Century Gothic" w:hAnsi="Century Gothic" w:cs="Century Gothic"/>
                <w:sz w:val="20"/>
                <w:szCs w:val="20"/>
              </w:rPr>
              <w:t>A</w:t>
            </w:r>
            <w:proofErr w:type="gramEnd"/>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6,45</w:t>
            </w:r>
          </w:p>
        </w:tc>
        <w:tc>
          <w:tcPr>
            <w:tcW w:w="114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8"/>
                <w:sz w:val="20"/>
                <w:szCs w:val="20"/>
              </w:rPr>
              <w:t>774,00</w:t>
            </w: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1293" w:type="dxa"/>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VACUO,</w:t>
            </w:r>
          </w:p>
        </w:tc>
        <w:tc>
          <w:tcPr>
            <w:tcW w:w="380" w:type="dxa"/>
            <w:vAlign w:val="bottom"/>
          </w:tcPr>
          <w:p w:rsidR="004D71A1" w:rsidRDefault="004D71A1">
            <w:pPr>
              <w:rPr>
                <w:sz w:val="21"/>
                <w:szCs w:val="21"/>
              </w:rPr>
            </w:pPr>
          </w:p>
        </w:tc>
        <w:tc>
          <w:tcPr>
            <w:tcW w:w="800" w:type="dxa"/>
            <w:gridSpan w:val="2"/>
            <w:vAlign w:val="bottom"/>
          </w:tcPr>
          <w:p w:rsidR="004D71A1" w:rsidRDefault="001D73B4">
            <w:pPr>
              <w:spacing w:line="244" w:lineRule="exact"/>
              <w:ind w:left="40"/>
              <w:rPr>
                <w:sz w:val="20"/>
                <w:szCs w:val="20"/>
              </w:rPr>
            </w:pPr>
            <w:r>
              <w:rPr>
                <w:rFonts w:ascii="Century Gothic" w:eastAsia="Century Gothic" w:hAnsi="Century Gothic" w:cs="Century Gothic"/>
                <w:sz w:val="20"/>
                <w:szCs w:val="20"/>
              </w:rPr>
              <w:t>500g,</w:t>
            </w:r>
          </w:p>
        </w:tc>
        <w:tc>
          <w:tcPr>
            <w:tcW w:w="200" w:type="dxa"/>
            <w:vAlign w:val="bottom"/>
          </w:tcPr>
          <w:p w:rsidR="004D71A1" w:rsidRDefault="004D71A1">
            <w:pPr>
              <w:rPr>
                <w:sz w:val="21"/>
                <w:szCs w:val="21"/>
              </w:rPr>
            </w:pPr>
          </w:p>
        </w:tc>
        <w:tc>
          <w:tcPr>
            <w:tcW w:w="1880" w:type="dxa"/>
            <w:gridSpan w:val="5"/>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CARACTRISTICAS</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1673"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ADICIONAIS:</w:t>
            </w:r>
          </w:p>
        </w:tc>
        <w:tc>
          <w:tcPr>
            <w:tcW w:w="300" w:type="dxa"/>
            <w:vAlign w:val="bottom"/>
          </w:tcPr>
          <w:p w:rsidR="004D71A1" w:rsidRDefault="001D73B4">
            <w:pPr>
              <w:spacing w:line="244" w:lineRule="exact"/>
              <w:ind w:left="40"/>
              <w:rPr>
                <w:sz w:val="20"/>
                <w:szCs w:val="20"/>
              </w:rPr>
            </w:pPr>
            <w:r>
              <w:rPr>
                <w:rFonts w:ascii="Century Gothic" w:eastAsia="Century Gothic" w:hAnsi="Century Gothic" w:cs="Century Gothic"/>
                <w:w w:val="93"/>
                <w:sz w:val="20"/>
                <w:szCs w:val="20"/>
              </w:rPr>
              <w:t>DE</w:t>
            </w:r>
          </w:p>
        </w:tc>
        <w:tc>
          <w:tcPr>
            <w:tcW w:w="1100" w:type="dxa"/>
            <w:gridSpan w:val="3"/>
            <w:vAlign w:val="bottom"/>
          </w:tcPr>
          <w:p w:rsidR="004D71A1" w:rsidRDefault="001D73B4">
            <w:pPr>
              <w:spacing w:line="244" w:lineRule="exact"/>
              <w:ind w:left="200"/>
              <w:rPr>
                <w:sz w:val="20"/>
                <w:szCs w:val="20"/>
              </w:rPr>
            </w:pPr>
            <w:r>
              <w:rPr>
                <w:rFonts w:ascii="Century Gothic" w:eastAsia="Century Gothic" w:hAnsi="Century Gothic" w:cs="Century Gothic"/>
                <w:w w:val="98"/>
                <w:sz w:val="20"/>
                <w:szCs w:val="20"/>
              </w:rPr>
              <w:t>PRIMEIRA</w:t>
            </w:r>
          </w:p>
        </w:tc>
        <w:tc>
          <w:tcPr>
            <w:tcW w:w="140" w:type="dxa"/>
            <w:vAlign w:val="bottom"/>
          </w:tcPr>
          <w:p w:rsidR="004D71A1" w:rsidRDefault="004D71A1">
            <w:pPr>
              <w:rPr>
                <w:sz w:val="21"/>
                <w:szCs w:val="21"/>
              </w:rPr>
            </w:pPr>
          </w:p>
        </w:tc>
        <w:tc>
          <w:tcPr>
            <w:tcW w:w="1340" w:type="dxa"/>
            <w:gridSpan w:val="3"/>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QUALIDADE,</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7"/>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4553" w:type="dxa"/>
            <w:gridSpan w:val="10"/>
            <w:tcBorders>
              <w:right w:val="single" w:sz="8" w:space="0" w:color="auto"/>
            </w:tcBorders>
            <w:vAlign w:val="bottom"/>
          </w:tcPr>
          <w:p w:rsidR="004D71A1" w:rsidRDefault="00E67056">
            <w:pPr>
              <w:ind w:left="80"/>
              <w:rPr>
                <w:sz w:val="20"/>
                <w:szCs w:val="20"/>
              </w:rPr>
            </w:pPr>
            <w:r>
              <w:rPr>
                <w:rFonts w:ascii="Century Gothic" w:eastAsia="Century Gothic" w:hAnsi="Century Gothic" w:cs="Century Gothic"/>
                <w:sz w:val="20"/>
                <w:szCs w:val="20"/>
              </w:rPr>
              <w:t>ASPECTO, COR, ODOR, E</w:t>
            </w:r>
            <w:proofErr w:type="gramStart"/>
            <w:r w:rsidR="001D73B4">
              <w:rPr>
                <w:rFonts w:ascii="Century Gothic" w:eastAsia="Century Gothic" w:hAnsi="Century Gothic" w:cs="Century Gothic"/>
                <w:sz w:val="20"/>
                <w:szCs w:val="20"/>
              </w:rPr>
              <w:t xml:space="preserve">   </w:t>
            </w:r>
            <w:proofErr w:type="gramEnd"/>
            <w:r w:rsidR="001D73B4">
              <w:rPr>
                <w:rFonts w:ascii="Century Gothic" w:eastAsia="Century Gothic" w:hAnsi="Century Gothic" w:cs="Century Gothic"/>
                <w:sz w:val="20"/>
                <w:szCs w:val="20"/>
              </w:rPr>
              <w:t>SABOR</w:t>
            </w:r>
            <w:r>
              <w:rPr>
                <w:rFonts w:ascii="Century Gothic" w:eastAsia="Century Gothic" w:hAnsi="Century Gothic" w:cs="Century Gothic"/>
                <w:sz w:val="20"/>
                <w:szCs w:val="20"/>
              </w:rPr>
              <w:t xml:space="preserve"> PROPRIOS</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4553" w:type="dxa"/>
            <w:gridSpan w:val="10"/>
            <w:tcBorders>
              <w:right w:val="single" w:sz="8" w:space="0" w:color="auto"/>
            </w:tcBorders>
            <w:vAlign w:val="bottom"/>
          </w:tcPr>
          <w:p w:rsidR="004D71A1" w:rsidRDefault="001D73B4" w:rsidP="00E67056">
            <w:pPr>
              <w:spacing w:line="244" w:lineRule="exact"/>
              <w:rPr>
                <w:sz w:val="20"/>
                <w:szCs w:val="20"/>
              </w:rPr>
            </w:pPr>
            <w:r>
              <w:rPr>
                <w:rFonts w:ascii="Century Gothic" w:eastAsia="Century Gothic" w:hAnsi="Century Gothic" w:cs="Century Gothic"/>
                <w:sz w:val="20"/>
                <w:szCs w:val="20"/>
              </w:rPr>
              <w:t xml:space="preserve">. COM SELO DE PUREZA </w:t>
            </w:r>
            <w:r w:rsidR="00E67056">
              <w:rPr>
                <w:rFonts w:ascii="Century Gothic" w:eastAsia="Century Gothic" w:hAnsi="Century Gothic" w:cs="Century Gothic"/>
                <w:sz w:val="20"/>
                <w:szCs w:val="20"/>
              </w:rPr>
              <w:t>DA ASSOCIAÇÃO</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1673" w:type="dxa"/>
            <w:gridSpan w:val="2"/>
            <w:vAlign w:val="bottom"/>
          </w:tcPr>
          <w:p w:rsidR="004D71A1" w:rsidRDefault="00E67056">
            <w:pPr>
              <w:spacing w:line="244" w:lineRule="exact"/>
              <w:ind w:left="80"/>
              <w:rPr>
                <w:sz w:val="20"/>
                <w:szCs w:val="20"/>
              </w:rPr>
            </w:pPr>
            <w:r>
              <w:rPr>
                <w:rFonts w:ascii="Century Gothic" w:eastAsia="Century Gothic" w:hAnsi="Century Gothic" w:cs="Century Gothic"/>
                <w:w w:val="98"/>
                <w:sz w:val="20"/>
                <w:szCs w:val="20"/>
              </w:rPr>
              <w:t>BRASILEIRA DE</w:t>
            </w:r>
          </w:p>
        </w:tc>
        <w:tc>
          <w:tcPr>
            <w:tcW w:w="1780" w:type="dxa"/>
            <w:gridSpan w:val="6"/>
            <w:vAlign w:val="bottom"/>
          </w:tcPr>
          <w:p w:rsidR="004D71A1" w:rsidRDefault="006C6F18">
            <w:pPr>
              <w:spacing w:line="244" w:lineRule="exact"/>
              <w:jc w:val="center"/>
              <w:rPr>
                <w:sz w:val="20"/>
                <w:szCs w:val="20"/>
              </w:rPr>
            </w:pPr>
            <w:proofErr w:type="gramStart"/>
            <w:r>
              <w:rPr>
                <w:sz w:val="20"/>
                <w:szCs w:val="20"/>
              </w:rPr>
              <w:t>INDUSTRIA</w:t>
            </w:r>
            <w:proofErr w:type="gramEnd"/>
            <w:r>
              <w:rPr>
                <w:sz w:val="20"/>
                <w:szCs w:val="20"/>
              </w:rPr>
              <w:t xml:space="preserve"> DO</w:t>
            </w:r>
            <w:r w:rsidR="00E67056">
              <w:rPr>
                <w:sz w:val="20"/>
                <w:szCs w:val="20"/>
              </w:rPr>
              <w:t xml:space="preserve"> </w:t>
            </w:r>
          </w:p>
        </w:tc>
        <w:tc>
          <w:tcPr>
            <w:tcW w:w="1100" w:type="dxa"/>
            <w:gridSpan w:val="2"/>
            <w:tcBorders>
              <w:right w:val="single" w:sz="8" w:space="0" w:color="auto"/>
            </w:tcBorders>
            <w:vAlign w:val="bottom"/>
          </w:tcPr>
          <w:p w:rsidR="004D71A1" w:rsidRDefault="00E67056">
            <w:pPr>
              <w:spacing w:line="244" w:lineRule="exact"/>
              <w:ind w:right="20"/>
              <w:jc w:val="right"/>
              <w:rPr>
                <w:sz w:val="20"/>
                <w:szCs w:val="20"/>
              </w:rPr>
            </w:pPr>
            <w:r>
              <w:rPr>
                <w:sz w:val="20"/>
                <w:szCs w:val="20"/>
              </w:rPr>
              <w:t>CAFÉ</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4553" w:type="dxa"/>
            <w:gridSpan w:val="10"/>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 ABIC, COM IDENTIFICAÇÃO</w:t>
            </w:r>
            <w:r w:rsidR="006C6F18">
              <w:rPr>
                <w:rFonts w:ascii="Century Gothic" w:eastAsia="Century Gothic" w:hAnsi="Century Gothic" w:cs="Century Gothic"/>
                <w:sz w:val="20"/>
                <w:szCs w:val="20"/>
              </w:rPr>
              <w:t xml:space="preserve"> DO </w:t>
            </w:r>
            <w:proofErr w:type="gramStart"/>
            <w:r w:rsidR="006C6F18">
              <w:rPr>
                <w:rFonts w:ascii="Century Gothic" w:eastAsia="Century Gothic" w:hAnsi="Century Gothic" w:cs="Century Gothic"/>
                <w:sz w:val="20"/>
                <w:szCs w:val="20"/>
              </w:rPr>
              <w:t>PRODUTO</w:t>
            </w:r>
            <w:proofErr w:type="gramEnd"/>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687" w:type="dxa"/>
            <w:tcBorders>
              <w:bottom w:val="single" w:sz="8" w:space="0" w:color="auto"/>
              <w:right w:val="single" w:sz="8" w:space="0" w:color="auto"/>
            </w:tcBorders>
            <w:vAlign w:val="bottom"/>
          </w:tcPr>
          <w:p w:rsidR="004D71A1" w:rsidRDefault="004D71A1">
            <w:pPr>
              <w:rPr>
                <w:sz w:val="21"/>
                <w:szCs w:val="21"/>
              </w:rPr>
            </w:pPr>
          </w:p>
        </w:tc>
        <w:tc>
          <w:tcPr>
            <w:tcW w:w="4053" w:type="dxa"/>
            <w:gridSpan w:val="9"/>
            <w:tcBorders>
              <w:bottom w:val="single" w:sz="8" w:space="0" w:color="auto"/>
            </w:tcBorders>
            <w:vAlign w:val="bottom"/>
          </w:tcPr>
          <w:p w:rsidR="004D71A1" w:rsidRDefault="001D73B4" w:rsidP="006C6F18">
            <w:pPr>
              <w:spacing w:line="244" w:lineRule="exact"/>
              <w:rPr>
                <w:sz w:val="20"/>
                <w:szCs w:val="20"/>
              </w:rPr>
            </w:pPr>
            <w:r>
              <w:rPr>
                <w:rFonts w:ascii="Century Gothic" w:eastAsia="Century Gothic" w:hAnsi="Century Gothic" w:cs="Century Gothic"/>
                <w:sz w:val="20"/>
                <w:szCs w:val="20"/>
              </w:rPr>
              <w:t xml:space="preserve"> E PRAZO DE VALIDADE.</w:t>
            </w:r>
          </w:p>
        </w:tc>
        <w:tc>
          <w:tcPr>
            <w:tcW w:w="5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rsidTr="00E67056">
        <w:trPr>
          <w:trHeight w:val="236"/>
        </w:trPr>
        <w:tc>
          <w:tcPr>
            <w:tcW w:w="760" w:type="dxa"/>
            <w:tcBorders>
              <w:left w:val="single" w:sz="8" w:space="0" w:color="auto"/>
              <w:right w:val="single" w:sz="8" w:space="0" w:color="auto"/>
            </w:tcBorders>
            <w:vAlign w:val="bottom"/>
          </w:tcPr>
          <w:p w:rsidR="004D71A1" w:rsidRDefault="001D73B4">
            <w:pPr>
              <w:spacing w:line="236" w:lineRule="exact"/>
              <w:ind w:left="480"/>
              <w:rPr>
                <w:sz w:val="20"/>
                <w:szCs w:val="20"/>
              </w:rPr>
            </w:pPr>
            <w:r>
              <w:rPr>
                <w:rFonts w:ascii="Century Gothic" w:eastAsia="Century Gothic" w:hAnsi="Century Gothic" w:cs="Century Gothic"/>
                <w:sz w:val="20"/>
                <w:szCs w:val="20"/>
              </w:rPr>
              <w:t>9.</w:t>
            </w:r>
          </w:p>
        </w:tc>
        <w:tc>
          <w:tcPr>
            <w:tcW w:w="680" w:type="dxa"/>
            <w:tcBorders>
              <w:right w:val="single" w:sz="8" w:space="0" w:color="auto"/>
            </w:tcBorders>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10</w:t>
            </w:r>
          </w:p>
        </w:tc>
        <w:tc>
          <w:tcPr>
            <w:tcW w:w="687" w:type="dxa"/>
            <w:tcBorders>
              <w:right w:val="single" w:sz="8" w:space="0" w:color="auto"/>
            </w:tcBorders>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UND</w:t>
            </w:r>
          </w:p>
        </w:tc>
        <w:tc>
          <w:tcPr>
            <w:tcW w:w="4553" w:type="dxa"/>
            <w:gridSpan w:val="10"/>
            <w:tcBorders>
              <w:right w:val="single" w:sz="8" w:space="0" w:color="auto"/>
            </w:tcBorders>
            <w:vAlign w:val="bottom"/>
          </w:tcPr>
          <w:p w:rsidR="004D71A1" w:rsidRDefault="001D73B4">
            <w:pPr>
              <w:spacing w:line="236" w:lineRule="exact"/>
              <w:ind w:left="80"/>
              <w:rPr>
                <w:sz w:val="20"/>
                <w:szCs w:val="20"/>
              </w:rPr>
            </w:pPr>
            <w:r>
              <w:rPr>
                <w:rFonts w:ascii="Century Gothic" w:eastAsia="Century Gothic" w:hAnsi="Century Gothic" w:cs="Century Gothic"/>
                <w:sz w:val="20"/>
                <w:szCs w:val="20"/>
              </w:rPr>
              <w:t>CARGA DE GÁS 13 kg – COMPOSIÇÃO DE</w:t>
            </w:r>
          </w:p>
        </w:tc>
        <w:tc>
          <w:tcPr>
            <w:tcW w:w="1280" w:type="dxa"/>
            <w:tcBorders>
              <w:right w:val="single" w:sz="8" w:space="0" w:color="auto"/>
            </w:tcBorders>
            <w:vAlign w:val="bottom"/>
          </w:tcPr>
          <w:p w:rsidR="004D71A1" w:rsidRDefault="001D73B4">
            <w:pPr>
              <w:spacing w:line="236" w:lineRule="exact"/>
              <w:jc w:val="center"/>
              <w:rPr>
                <w:sz w:val="20"/>
                <w:szCs w:val="20"/>
              </w:rPr>
            </w:pPr>
            <w:r>
              <w:rPr>
                <w:rFonts w:ascii="Century Gothic" w:eastAsia="Century Gothic" w:hAnsi="Century Gothic" w:cs="Century Gothic"/>
                <w:sz w:val="20"/>
                <w:szCs w:val="20"/>
              </w:rPr>
              <w:t>73,00</w:t>
            </w:r>
          </w:p>
        </w:tc>
        <w:tc>
          <w:tcPr>
            <w:tcW w:w="1140" w:type="dxa"/>
            <w:tcBorders>
              <w:right w:val="single" w:sz="8" w:space="0" w:color="auto"/>
            </w:tcBorders>
            <w:vAlign w:val="bottom"/>
          </w:tcPr>
          <w:p w:rsidR="004D71A1" w:rsidRDefault="001D73B4">
            <w:pPr>
              <w:spacing w:line="236" w:lineRule="exact"/>
              <w:jc w:val="center"/>
              <w:rPr>
                <w:sz w:val="20"/>
                <w:szCs w:val="20"/>
              </w:rPr>
            </w:pPr>
            <w:r>
              <w:rPr>
                <w:rFonts w:ascii="Century Gothic" w:eastAsia="Century Gothic" w:hAnsi="Century Gothic" w:cs="Century Gothic"/>
                <w:w w:val="98"/>
                <w:sz w:val="20"/>
                <w:szCs w:val="20"/>
              </w:rPr>
              <w:t>730,00</w:t>
            </w:r>
          </w:p>
        </w:tc>
      </w:tr>
      <w:tr w:rsidR="004D71A1" w:rsidTr="00E67056">
        <w:trPr>
          <w:trHeight w:val="367"/>
        </w:trPr>
        <w:tc>
          <w:tcPr>
            <w:tcW w:w="760" w:type="dxa"/>
            <w:tcBorders>
              <w:left w:val="single" w:sz="8" w:space="0" w:color="auto"/>
              <w:right w:val="single" w:sz="8" w:space="0" w:color="auto"/>
            </w:tcBorders>
            <w:vAlign w:val="bottom"/>
          </w:tcPr>
          <w:p w:rsidR="004D71A1" w:rsidRDefault="004D71A1">
            <w:pPr>
              <w:rPr>
                <w:sz w:val="24"/>
                <w:szCs w:val="24"/>
              </w:rPr>
            </w:pPr>
          </w:p>
        </w:tc>
        <w:tc>
          <w:tcPr>
            <w:tcW w:w="680" w:type="dxa"/>
            <w:tcBorders>
              <w:right w:val="single" w:sz="8" w:space="0" w:color="auto"/>
            </w:tcBorders>
            <w:vAlign w:val="bottom"/>
          </w:tcPr>
          <w:p w:rsidR="004D71A1" w:rsidRDefault="004D71A1">
            <w:pPr>
              <w:rPr>
                <w:sz w:val="24"/>
                <w:szCs w:val="24"/>
              </w:rPr>
            </w:pPr>
          </w:p>
        </w:tc>
        <w:tc>
          <w:tcPr>
            <w:tcW w:w="687" w:type="dxa"/>
            <w:tcBorders>
              <w:right w:val="single" w:sz="8" w:space="0" w:color="auto"/>
            </w:tcBorders>
            <w:vAlign w:val="bottom"/>
          </w:tcPr>
          <w:p w:rsidR="004D71A1" w:rsidRDefault="004D71A1">
            <w:pPr>
              <w:rPr>
                <w:sz w:val="24"/>
                <w:szCs w:val="24"/>
              </w:rPr>
            </w:pPr>
          </w:p>
        </w:tc>
        <w:tc>
          <w:tcPr>
            <w:tcW w:w="4553" w:type="dxa"/>
            <w:gridSpan w:val="10"/>
            <w:tcBorders>
              <w:right w:val="single" w:sz="8" w:space="0" w:color="auto"/>
            </w:tcBorders>
            <w:vAlign w:val="bottom"/>
          </w:tcPr>
          <w:p w:rsidR="004D71A1" w:rsidRDefault="001D73B4">
            <w:pPr>
              <w:ind w:left="80"/>
              <w:rPr>
                <w:sz w:val="20"/>
                <w:szCs w:val="20"/>
              </w:rPr>
            </w:pPr>
            <w:r>
              <w:rPr>
                <w:rFonts w:ascii="Century Gothic" w:eastAsia="Century Gothic" w:hAnsi="Century Gothic" w:cs="Century Gothic"/>
                <w:sz w:val="20"/>
                <w:szCs w:val="20"/>
              </w:rPr>
              <w:t>PROPANO E BUTANO (GAS DE COZINHA);</w:t>
            </w:r>
          </w:p>
        </w:tc>
        <w:tc>
          <w:tcPr>
            <w:tcW w:w="1280" w:type="dxa"/>
            <w:tcBorders>
              <w:right w:val="single" w:sz="8" w:space="0" w:color="auto"/>
            </w:tcBorders>
            <w:vAlign w:val="bottom"/>
          </w:tcPr>
          <w:p w:rsidR="004D71A1" w:rsidRDefault="004D71A1">
            <w:pPr>
              <w:rPr>
                <w:sz w:val="24"/>
                <w:szCs w:val="24"/>
              </w:rPr>
            </w:pPr>
          </w:p>
        </w:tc>
        <w:tc>
          <w:tcPr>
            <w:tcW w:w="1140" w:type="dxa"/>
            <w:tcBorders>
              <w:right w:val="single" w:sz="8" w:space="0" w:color="auto"/>
            </w:tcBorders>
            <w:vAlign w:val="bottom"/>
          </w:tcPr>
          <w:p w:rsidR="004D71A1" w:rsidRDefault="004D71A1">
            <w:pPr>
              <w:rPr>
                <w:sz w:val="24"/>
                <w:szCs w:val="24"/>
              </w:rPr>
            </w:pPr>
          </w:p>
        </w:tc>
      </w:tr>
      <w:tr w:rsidR="004D71A1" w:rsidTr="00E67056">
        <w:trPr>
          <w:trHeight w:val="367"/>
        </w:trPr>
        <w:tc>
          <w:tcPr>
            <w:tcW w:w="760" w:type="dxa"/>
            <w:tcBorders>
              <w:left w:val="single" w:sz="8" w:space="0" w:color="auto"/>
              <w:right w:val="single" w:sz="8" w:space="0" w:color="auto"/>
            </w:tcBorders>
            <w:vAlign w:val="bottom"/>
          </w:tcPr>
          <w:p w:rsidR="004D71A1" w:rsidRDefault="004D71A1">
            <w:pPr>
              <w:rPr>
                <w:sz w:val="24"/>
                <w:szCs w:val="24"/>
              </w:rPr>
            </w:pPr>
          </w:p>
        </w:tc>
        <w:tc>
          <w:tcPr>
            <w:tcW w:w="680" w:type="dxa"/>
            <w:tcBorders>
              <w:right w:val="single" w:sz="8" w:space="0" w:color="auto"/>
            </w:tcBorders>
            <w:vAlign w:val="bottom"/>
          </w:tcPr>
          <w:p w:rsidR="004D71A1" w:rsidRDefault="004D71A1">
            <w:pPr>
              <w:rPr>
                <w:sz w:val="24"/>
                <w:szCs w:val="24"/>
              </w:rPr>
            </w:pPr>
          </w:p>
        </w:tc>
        <w:tc>
          <w:tcPr>
            <w:tcW w:w="687" w:type="dxa"/>
            <w:tcBorders>
              <w:right w:val="single" w:sz="8" w:space="0" w:color="auto"/>
            </w:tcBorders>
            <w:vAlign w:val="bottom"/>
          </w:tcPr>
          <w:p w:rsidR="004D71A1" w:rsidRDefault="004D71A1">
            <w:pPr>
              <w:rPr>
                <w:sz w:val="24"/>
                <w:szCs w:val="24"/>
              </w:rPr>
            </w:pPr>
          </w:p>
        </w:tc>
        <w:tc>
          <w:tcPr>
            <w:tcW w:w="1293" w:type="dxa"/>
            <w:vAlign w:val="bottom"/>
          </w:tcPr>
          <w:p w:rsidR="004D71A1" w:rsidRDefault="001D73B4">
            <w:pPr>
              <w:ind w:left="80"/>
              <w:rPr>
                <w:sz w:val="20"/>
                <w:szCs w:val="20"/>
              </w:rPr>
            </w:pPr>
            <w:r>
              <w:rPr>
                <w:rFonts w:ascii="Century Gothic" w:eastAsia="Century Gothic" w:hAnsi="Century Gothic" w:cs="Century Gothic"/>
                <w:sz w:val="20"/>
                <w:szCs w:val="20"/>
              </w:rPr>
              <w:t>UNIDADE</w:t>
            </w:r>
          </w:p>
        </w:tc>
        <w:tc>
          <w:tcPr>
            <w:tcW w:w="380" w:type="dxa"/>
            <w:vAlign w:val="bottom"/>
          </w:tcPr>
          <w:p w:rsidR="004D71A1" w:rsidRDefault="001D73B4">
            <w:pPr>
              <w:ind w:left="120"/>
              <w:rPr>
                <w:sz w:val="20"/>
                <w:szCs w:val="20"/>
              </w:rPr>
            </w:pPr>
            <w:r>
              <w:rPr>
                <w:rFonts w:ascii="Century Gothic" w:eastAsia="Century Gothic" w:hAnsi="Century Gothic" w:cs="Century Gothic"/>
                <w:w w:val="93"/>
                <w:sz w:val="20"/>
                <w:szCs w:val="20"/>
              </w:rPr>
              <w:t>DE</w:t>
            </w:r>
          </w:p>
        </w:tc>
        <w:tc>
          <w:tcPr>
            <w:tcW w:w="1780" w:type="dxa"/>
            <w:gridSpan w:val="6"/>
            <w:vAlign w:val="bottom"/>
          </w:tcPr>
          <w:p w:rsidR="004D71A1" w:rsidRDefault="001D73B4">
            <w:pPr>
              <w:ind w:left="220"/>
              <w:rPr>
                <w:sz w:val="20"/>
                <w:szCs w:val="20"/>
              </w:rPr>
            </w:pPr>
            <w:r>
              <w:rPr>
                <w:rFonts w:ascii="Century Gothic" w:eastAsia="Century Gothic" w:hAnsi="Century Gothic" w:cs="Century Gothic"/>
                <w:w w:val="99"/>
                <w:sz w:val="20"/>
                <w:szCs w:val="20"/>
              </w:rPr>
              <w:t>FORNECIMENTO</w:t>
            </w:r>
          </w:p>
        </w:tc>
        <w:tc>
          <w:tcPr>
            <w:tcW w:w="1100" w:type="dxa"/>
            <w:gridSpan w:val="2"/>
            <w:tcBorders>
              <w:right w:val="single" w:sz="8" w:space="0" w:color="auto"/>
            </w:tcBorders>
            <w:vAlign w:val="bottom"/>
          </w:tcPr>
          <w:p w:rsidR="004D71A1" w:rsidRDefault="001D73B4">
            <w:pPr>
              <w:ind w:right="20"/>
              <w:jc w:val="right"/>
              <w:rPr>
                <w:sz w:val="20"/>
                <w:szCs w:val="20"/>
              </w:rPr>
            </w:pPr>
            <w:r>
              <w:rPr>
                <w:rFonts w:ascii="Century Gothic" w:eastAsia="Century Gothic" w:hAnsi="Century Gothic" w:cs="Century Gothic"/>
                <w:sz w:val="20"/>
                <w:szCs w:val="20"/>
              </w:rPr>
              <w:t>BOTIJAS</w:t>
            </w:r>
          </w:p>
        </w:tc>
        <w:tc>
          <w:tcPr>
            <w:tcW w:w="1280" w:type="dxa"/>
            <w:tcBorders>
              <w:right w:val="single" w:sz="8" w:space="0" w:color="auto"/>
            </w:tcBorders>
            <w:vAlign w:val="bottom"/>
          </w:tcPr>
          <w:p w:rsidR="004D71A1" w:rsidRDefault="004D71A1">
            <w:pPr>
              <w:rPr>
                <w:sz w:val="24"/>
                <w:szCs w:val="24"/>
              </w:rPr>
            </w:pPr>
          </w:p>
        </w:tc>
        <w:tc>
          <w:tcPr>
            <w:tcW w:w="1140" w:type="dxa"/>
            <w:tcBorders>
              <w:right w:val="single" w:sz="8" w:space="0" w:color="auto"/>
            </w:tcBorders>
            <w:vAlign w:val="bottom"/>
          </w:tcPr>
          <w:p w:rsidR="004D71A1" w:rsidRDefault="004D71A1">
            <w:pPr>
              <w:rPr>
                <w:sz w:val="24"/>
                <w:szCs w:val="24"/>
              </w:rPr>
            </w:pPr>
          </w:p>
        </w:tc>
      </w:tr>
      <w:tr w:rsidR="004D71A1" w:rsidTr="00E67056">
        <w:trPr>
          <w:trHeight w:val="367"/>
        </w:trPr>
        <w:tc>
          <w:tcPr>
            <w:tcW w:w="760" w:type="dxa"/>
            <w:tcBorders>
              <w:left w:val="single" w:sz="8" w:space="0" w:color="auto"/>
              <w:right w:val="single" w:sz="8" w:space="0" w:color="auto"/>
            </w:tcBorders>
            <w:vAlign w:val="bottom"/>
          </w:tcPr>
          <w:p w:rsidR="004D71A1" w:rsidRDefault="004D71A1">
            <w:pPr>
              <w:rPr>
                <w:sz w:val="24"/>
                <w:szCs w:val="24"/>
              </w:rPr>
            </w:pPr>
          </w:p>
        </w:tc>
        <w:tc>
          <w:tcPr>
            <w:tcW w:w="680" w:type="dxa"/>
            <w:tcBorders>
              <w:right w:val="single" w:sz="8" w:space="0" w:color="auto"/>
            </w:tcBorders>
            <w:vAlign w:val="bottom"/>
          </w:tcPr>
          <w:p w:rsidR="004D71A1" w:rsidRDefault="004D71A1">
            <w:pPr>
              <w:rPr>
                <w:sz w:val="24"/>
                <w:szCs w:val="24"/>
              </w:rPr>
            </w:pPr>
          </w:p>
        </w:tc>
        <w:tc>
          <w:tcPr>
            <w:tcW w:w="687" w:type="dxa"/>
            <w:tcBorders>
              <w:right w:val="single" w:sz="8" w:space="0" w:color="auto"/>
            </w:tcBorders>
            <w:vAlign w:val="bottom"/>
          </w:tcPr>
          <w:p w:rsidR="004D71A1" w:rsidRDefault="004D71A1">
            <w:pPr>
              <w:rPr>
                <w:sz w:val="24"/>
                <w:szCs w:val="24"/>
              </w:rPr>
            </w:pPr>
          </w:p>
        </w:tc>
        <w:tc>
          <w:tcPr>
            <w:tcW w:w="4553" w:type="dxa"/>
            <w:gridSpan w:val="10"/>
            <w:tcBorders>
              <w:right w:val="single" w:sz="8" w:space="0" w:color="auto"/>
            </w:tcBorders>
            <w:vAlign w:val="bottom"/>
          </w:tcPr>
          <w:p w:rsidR="004D71A1" w:rsidRDefault="001D73B4">
            <w:pPr>
              <w:ind w:left="80"/>
              <w:rPr>
                <w:sz w:val="20"/>
                <w:szCs w:val="20"/>
              </w:rPr>
            </w:pPr>
            <w:r>
              <w:rPr>
                <w:rFonts w:ascii="Century Gothic" w:eastAsia="Century Gothic" w:hAnsi="Century Gothic" w:cs="Century Gothic"/>
                <w:sz w:val="20"/>
                <w:szCs w:val="20"/>
              </w:rPr>
              <w:t xml:space="preserve">COM 13 kg, REMONTAVEL; </w:t>
            </w:r>
            <w:proofErr w:type="gramStart"/>
            <w:r>
              <w:rPr>
                <w:rFonts w:ascii="Century Gothic" w:eastAsia="Century Gothic" w:hAnsi="Century Gothic" w:cs="Century Gothic"/>
                <w:sz w:val="20"/>
                <w:szCs w:val="20"/>
              </w:rPr>
              <w:t>APLICAÇÃO</w:t>
            </w:r>
            <w:proofErr w:type="gramEnd"/>
          </w:p>
        </w:tc>
        <w:tc>
          <w:tcPr>
            <w:tcW w:w="1280" w:type="dxa"/>
            <w:tcBorders>
              <w:right w:val="single" w:sz="8" w:space="0" w:color="auto"/>
            </w:tcBorders>
            <w:vAlign w:val="bottom"/>
          </w:tcPr>
          <w:p w:rsidR="004D71A1" w:rsidRDefault="004D71A1">
            <w:pPr>
              <w:rPr>
                <w:sz w:val="24"/>
                <w:szCs w:val="24"/>
              </w:rPr>
            </w:pPr>
          </w:p>
        </w:tc>
        <w:tc>
          <w:tcPr>
            <w:tcW w:w="1140" w:type="dxa"/>
            <w:tcBorders>
              <w:right w:val="single" w:sz="8" w:space="0" w:color="auto"/>
            </w:tcBorders>
            <w:vAlign w:val="bottom"/>
          </w:tcPr>
          <w:p w:rsidR="004D71A1" w:rsidRDefault="004D71A1">
            <w:pPr>
              <w:rPr>
                <w:sz w:val="24"/>
                <w:szCs w:val="24"/>
              </w:rPr>
            </w:pPr>
          </w:p>
        </w:tc>
      </w:tr>
      <w:tr w:rsidR="004D71A1" w:rsidTr="00E67056">
        <w:trPr>
          <w:trHeight w:val="370"/>
        </w:trPr>
        <w:tc>
          <w:tcPr>
            <w:tcW w:w="760" w:type="dxa"/>
            <w:tcBorders>
              <w:left w:val="single" w:sz="8" w:space="0" w:color="auto"/>
              <w:right w:val="single" w:sz="8" w:space="0" w:color="auto"/>
            </w:tcBorders>
            <w:vAlign w:val="bottom"/>
          </w:tcPr>
          <w:p w:rsidR="004D71A1" w:rsidRDefault="004D71A1">
            <w:pPr>
              <w:rPr>
                <w:sz w:val="24"/>
                <w:szCs w:val="24"/>
              </w:rPr>
            </w:pPr>
          </w:p>
        </w:tc>
        <w:tc>
          <w:tcPr>
            <w:tcW w:w="680" w:type="dxa"/>
            <w:tcBorders>
              <w:right w:val="single" w:sz="8" w:space="0" w:color="auto"/>
            </w:tcBorders>
            <w:vAlign w:val="bottom"/>
          </w:tcPr>
          <w:p w:rsidR="004D71A1" w:rsidRDefault="004D71A1">
            <w:pPr>
              <w:rPr>
                <w:sz w:val="24"/>
                <w:szCs w:val="24"/>
              </w:rPr>
            </w:pPr>
          </w:p>
        </w:tc>
        <w:tc>
          <w:tcPr>
            <w:tcW w:w="687" w:type="dxa"/>
            <w:tcBorders>
              <w:right w:val="single" w:sz="8" w:space="0" w:color="auto"/>
            </w:tcBorders>
            <w:vAlign w:val="bottom"/>
          </w:tcPr>
          <w:p w:rsidR="004D71A1" w:rsidRDefault="004D71A1">
            <w:pPr>
              <w:rPr>
                <w:sz w:val="24"/>
                <w:szCs w:val="24"/>
              </w:rPr>
            </w:pPr>
          </w:p>
        </w:tc>
        <w:tc>
          <w:tcPr>
            <w:tcW w:w="2673" w:type="dxa"/>
            <w:gridSpan w:val="5"/>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FOGOES DOMESTICOS.</w:t>
            </w:r>
          </w:p>
        </w:tc>
        <w:tc>
          <w:tcPr>
            <w:tcW w:w="400" w:type="dxa"/>
            <w:vAlign w:val="bottom"/>
          </w:tcPr>
          <w:p w:rsidR="004D71A1" w:rsidRDefault="004D71A1">
            <w:pPr>
              <w:rPr>
                <w:sz w:val="24"/>
                <w:szCs w:val="24"/>
              </w:rPr>
            </w:pPr>
          </w:p>
        </w:tc>
        <w:tc>
          <w:tcPr>
            <w:tcW w:w="140" w:type="dxa"/>
            <w:vAlign w:val="bottom"/>
          </w:tcPr>
          <w:p w:rsidR="004D71A1" w:rsidRDefault="004D71A1">
            <w:pPr>
              <w:rPr>
                <w:sz w:val="24"/>
                <w:szCs w:val="24"/>
              </w:rPr>
            </w:pPr>
          </w:p>
        </w:tc>
        <w:tc>
          <w:tcPr>
            <w:tcW w:w="240" w:type="dxa"/>
            <w:vAlign w:val="bottom"/>
          </w:tcPr>
          <w:p w:rsidR="004D71A1" w:rsidRDefault="004D71A1">
            <w:pPr>
              <w:rPr>
                <w:sz w:val="24"/>
                <w:szCs w:val="24"/>
              </w:rPr>
            </w:pPr>
          </w:p>
        </w:tc>
        <w:tc>
          <w:tcPr>
            <w:tcW w:w="600" w:type="dxa"/>
            <w:vAlign w:val="bottom"/>
          </w:tcPr>
          <w:p w:rsidR="004D71A1" w:rsidRDefault="004D71A1">
            <w:pPr>
              <w:rPr>
                <w:sz w:val="24"/>
                <w:szCs w:val="24"/>
              </w:rPr>
            </w:pPr>
          </w:p>
        </w:tc>
        <w:tc>
          <w:tcPr>
            <w:tcW w:w="500" w:type="dxa"/>
            <w:tcBorders>
              <w:right w:val="single" w:sz="8" w:space="0" w:color="auto"/>
            </w:tcBorders>
            <w:vAlign w:val="bottom"/>
          </w:tcPr>
          <w:p w:rsidR="004D71A1" w:rsidRDefault="004D71A1">
            <w:pPr>
              <w:rPr>
                <w:sz w:val="24"/>
                <w:szCs w:val="24"/>
              </w:rPr>
            </w:pPr>
          </w:p>
        </w:tc>
        <w:tc>
          <w:tcPr>
            <w:tcW w:w="1280" w:type="dxa"/>
            <w:tcBorders>
              <w:right w:val="single" w:sz="8" w:space="0" w:color="auto"/>
            </w:tcBorders>
            <w:vAlign w:val="bottom"/>
          </w:tcPr>
          <w:p w:rsidR="004D71A1" w:rsidRDefault="004D71A1">
            <w:pPr>
              <w:rPr>
                <w:sz w:val="24"/>
                <w:szCs w:val="24"/>
              </w:rPr>
            </w:pPr>
          </w:p>
        </w:tc>
        <w:tc>
          <w:tcPr>
            <w:tcW w:w="1140" w:type="dxa"/>
            <w:tcBorders>
              <w:right w:val="single" w:sz="8" w:space="0" w:color="auto"/>
            </w:tcBorders>
            <w:vAlign w:val="bottom"/>
          </w:tcPr>
          <w:p w:rsidR="004D71A1" w:rsidRDefault="004D71A1">
            <w:pPr>
              <w:rPr>
                <w:sz w:val="24"/>
                <w:szCs w:val="24"/>
              </w:rPr>
            </w:pPr>
          </w:p>
        </w:tc>
      </w:tr>
      <w:tr w:rsidR="004D71A1" w:rsidTr="00E67056">
        <w:trPr>
          <w:trHeight w:val="123"/>
        </w:trPr>
        <w:tc>
          <w:tcPr>
            <w:tcW w:w="760" w:type="dxa"/>
            <w:tcBorders>
              <w:left w:val="single" w:sz="8" w:space="0" w:color="auto"/>
              <w:bottom w:val="single" w:sz="8" w:space="0" w:color="auto"/>
              <w:right w:val="single" w:sz="8" w:space="0" w:color="auto"/>
            </w:tcBorders>
            <w:vAlign w:val="bottom"/>
          </w:tcPr>
          <w:p w:rsidR="004D71A1" w:rsidRDefault="004D71A1">
            <w:pPr>
              <w:rPr>
                <w:sz w:val="10"/>
                <w:szCs w:val="10"/>
              </w:rPr>
            </w:pPr>
          </w:p>
        </w:tc>
        <w:tc>
          <w:tcPr>
            <w:tcW w:w="680" w:type="dxa"/>
            <w:tcBorders>
              <w:bottom w:val="single" w:sz="8" w:space="0" w:color="auto"/>
              <w:right w:val="single" w:sz="8" w:space="0" w:color="auto"/>
            </w:tcBorders>
            <w:vAlign w:val="bottom"/>
          </w:tcPr>
          <w:p w:rsidR="004D71A1" w:rsidRDefault="004D71A1">
            <w:pPr>
              <w:rPr>
                <w:sz w:val="10"/>
                <w:szCs w:val="10"/>
              </w:rPr>
            </w:pPr>
          </w:p>
        </w:tc>
        <w:tc>
          <w:tcPr>
            <w:tcW w:w="687" w:type="dxa"/>
            <w:tcBorders>
              <w:bottom w:val="single" w:sz="8" w:space="0" w:color="auto"/>
              <w:right w:val="single" w:sz="8" w:space="0" w:color="auto"/>
            </w:tcBorders>
            <w:vAlign w:val="bottom"/>
          </w:tcPr>
          <w:p w:rsidR="004D71A1" w:rsidRDefault="004D71A1">
            <w:pPr>
              <w:rPr>
                <w:sz w:val="10"/>
                <w:szCs w:val="10"/>
              </w:rPr>
            </w:pPr>
          </w:p>
        </w:tc>
        <w:tc>
          <w:tcPr>
            <w:tcW w:w="1673" w:type="dxa"/>
            <w:gridSpan w:val="2"/>
            <w:tcBorders>
              <w:bottom w:val="single" w:sz="8" w:space="0" w:color="auto"/>
            </w:tcBorders>
            <w:vAlign w:val="bottom"/>
          </w:tcPr>
          <w:p w:rsidR="004D71A1" w:rsidRDefault="004D71A1">
            <w:pPr>
              <w:rPr>
                <w:sz w:val="10"/>
                <w:szCs w:val="10"/>
              </w:rPr>
            </w:pPr>
          </w:p>
        </w:tc>
        <w:tc>
          <w:tcPr>
            <w:tcW w:w="1000" w:type="dxa"/>
            <w:gridSpan w:val="3"/>
            <w:tcBorders>
              <w:bottom w:val="single" w:sz="8" w:space="0" w:color="auto"/>
            </w:tcBorders>
            <w:vAlign w:val="bottom"/>
          </w:tcPr>
          <w:p w:rsidR="004D71A1" w:rsidRDefault="004D71A1">
            <w:pPr>
              <w:rPr>
                <w:sz w:val="10"/>
                <w:szCs w:val="10"/>
              </w:rPr>
            </w:pPr>
          </w:p>
        </w:tc>
        <w:tc>
          <w:tcPr>
            <w:tcW w:w="400" w:type="dxa"/>
            <w:tcBorders>
              <w:bottom w:val="single" w:sz="8" w:space="0" w:color="auto"/>
            </w:tcBorders>
            <w:vAlign w:val="bottom"/>
          </w:tcPr>
          <w:p w:rsidR="004D71A1" w:rsidRDefault="004D71A1">
            <w:pPr>
              <w:rPr>
                <w:sz w:val="10"/>
                <w:szCs w:val="10"/>
              </w:rPr>
            </w:pPr>
          </w:p>
        </w:tc>
        <w:tc>
          <w:tcPr>
            <w:tcW w:w="1480" w:type="dxa"/>
            <w:gridSpan w:val="4"/>
            <w:tcBorders>
              <w:bottom w:val="single" w:sz="8" w:space="0" w:color="auto"/>
              <w:right w:val="single" w:sz="8" w:space="0" w:color="auto"/>
            </w:tcBorders>
            <w:vAlign w:val="bottom"/>
          </w:tcPr>
          <w:p w:rsidR="004D71A1" w:rsidRDefault="004D71A1">
            <w:pPr>
              <w:rPr>
                <w:sz w:val="10"/>
                <w:szCs w:val="10"/>
              </w:rPr>
            </w:pPr>
          </w:p>
        </w:tc>
        <w:tc>
          <w:tcPr>
            <w:tcW w:w="1280" w:type="dxa"/>
            <w:tcBorders>
              <w:bottom w:val="single" w:sz="8" w:space="0" w:color="auto"/>
              <w:right w:val="single" w:sz="8" w:space="0" w:color="auto"/>
            </w:tcBorders>
            <w:vAlign w:val="bottom"/>
          </w:tcPr>
          <w:p w:rsidR="004D71A1" w:rsidRDefault="004D71A1">
            <w:pPr>
              <w:rPr>
                <w:sz w:val="10"/>
                <w:szCs w:val="10"/>
              </w:rPr>
            </w:pPr>
          </w:p>
        </w:tc>
        <w:tc>
          <w:tcPr>
            <w:tcW w:w="1140" w:type="dxa"/>
            <w:tcBorders>
              <w:bottom w:val="single" w:sz="8" w:space="0" w:color="auto"/>
              <w:right w:val="single" w:sz="8" w:space="0" w:color="auto"/>
            </w:tcBorders>
            <w:vAlign w:val="bottom"/>
          </w:tcPr>
          <w:p w:rsidR="004D71A1" w:rsidRDefault="004D71A1">
            <w:pPr>
              <w:rPr>
                <w:sz w:val="10"/>
                <w:szCs w:val="10"/>
              </w:rPr>
            </w:pPr>
          </w:p>
        </w:tc>
      </w:tr>
      <w:tr w:rsidR="004D71A1" w:rsidTr="00E67056">
        <w:trPr>
          <w:trHeight w:val="234"/>
        </w:trPr>
        <w:tc>
          <w:tcPr>
            <w:tcW w:w="760" w:type="dxa"/>
            <w:tcBorders>
              <w:left w:val="single" w:sz="8" w:space="0" w:color="auto"/>
              <w:right w:val="single" w:sz="8" w:space="0" w:color="auto"/>
            </w:tcBorders>
            <w:vAlign w:val="bottom"/>
          </w:tcPr>
          <w:p w:rsidR="004D71A1" w:rsidRDefault="001D73B4">
            <w:pPr>
              <w:spacing w:line="233" w:lineRule="exact"/>
              <w:ind w:left="480"/>
              <w:rPr>
                <w:sz w:val="20"/>
                <w:szCs w:val="20"/>
              </w:rPr>
            </w:pPr>
            <w:r>
              <w:rPr>
                <w:rFonts w:ascii="Century Gothic" w:eastAsia="Century Gothic" w:hAnsi="Century Gothic" w:cs="Century Gothic"/>
                <w:w w:val="86"/>
                <w:sz w:val="20"/>
                <w:szCs w:val="20"/>
              </w:rPr>
              <w:t>10.</w:t>
            </w:r>
          </w:p>
        </w:tc>
        <w:tc>
          <w:tcPr>
            <w:tcW w:w="680" w:type="dxa"/>
            <w:tcBorders>
              <w:right w:val="single" w:sz="8" w:space="0" w:color="auto"/>
            </w:tcBorders>
            <w:vAlign w:val="bottom"/>
          </w:tcPr>
          <w:p w:rsidR="004D71A1" w:rsidRDefault="001D73B4">
            <w:pPr>
              <w:spacing w:line="233" w:lineRule="exact"/>
              <w:ind w:left="100"/>
              <w:rPr>
                <w:sz w:val="20"/>
                <w:szCs w:val="20"/>
              </w:rPr>
            </w:pPr>
            <w:r>
              <w:rPr>
                <w:rFonts w:ascii="Century Gothic" w:eastAsia="Century Gothic" w:hAnsi="Century Gothic" w:cs="Century Gothic"/>
                <w:sz w:val="20"/>
                <w:szCs w:val="20"/>
              </w:rPr>
              <w:t>100</w:t>
            </w:r>
          </w:p>
        </w:tc>
        <w:tc>
          <w:tcPr>
            <w:tcW w:w="687" w:type="dxa"/>
            <w:tcBorders>
              <w:right w:val="single" w:sz="8" w:space="0" w:color="auto"/>
            </w:tcBorders>
            <w:vAlign w:val="bottom"/>
          </w:tcPr>
          <w:p w:rsidR="004D71A1" w:rsidRDefault="001D73B4">
            <w:pPr>
              <w:spacing w:line="233" w:lineRule="exact"/>
              <w:ind w:left="100"/>
              <w:rPr>
                <w:sz w:val="20"/>
                <w:szCs w:val="20"/>
              </w:rPr>
            </w:pPr>
            <w:r>
              <w:rPr>
                <w:rFonts w:ascii="Century Gothic" w:eastAsia="Century Gothic" w:hAnsi="Century Gothic" w:cs="Century Gothic"/>
                <w:sz w:val="20"/>
                <w:szCs w:val="20"/>
              </w:rPr>
              <w:t>UND</w:t>
            </w:r>
          </w:p>
        </w:tc>
        <w:tc>
          <w:tcPr>
            <w:tcW w:w="1673" w:type="dxa"/>
            <w:gridSpan w:val="2"/>
            <w:vAlign w:val="bottom"/>
          </w:tcPr>
          <w:p w:rsidR="004D71A1" w:rsidRDefault="001D73B4">
            <w:pPr>
              <w:spacing w:line="233" w:lineRule="exact"/>
              <w:ind w:left="80"/>
              <w:rPr>
                <w:sz w:val="20"/>
                <w:szCs w:val="20"/>
              </w:rPr>
            </w:pPr>
            <w:r>
              <w:rPr>
                <w:rFonts w:ascii="Century Gothic" w:eastAsia="Century Gothic" w:hAnsi="Century Gothic" w:cs="Century Gothic"/>
                <w:sz w:val="20"/>
                <w:szCs w:val="20"/>
              </w:rPr>
              <w:t>CHÁ</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MATE</w:t>
            </w:r>
          </w:p>
        </w:tc>
        <w:tc>
          <w:tcPr>
            <w:tcW w:w="1000" w:type="dxa"/>
            <w:gridSpan w:val="3"/>
            <w:vAlign w:val="bottom"/>
          </w:tcPr>
          <w:p w:rsidR="004D71A1" w:rsidRDefault="001D73B4">
            <w:pPr>
              <w:spacing w:line="233" w:lineRule="exact"/>
              <w:ind w:left="80"/>
              <w:rPr>
                <w:sz w:val="20"/>
                <w:szCs w:val="20"/>
              </w:rPr>
            </w:pPr>
            <w:r>
              <w:rPr>
                <w:rFonts w:ascii="Century Gothic" w:eastAsia="Century Gothic" w:hAnsi="Century Gothic" w:cs="Century Gothic"/>
                <w:sz w:val="20"/>
                <w:szCs w:val="20"/>
              </w:rPr>
              <w:t>NATURAL</w:t>
            </w:r>
          </w:p>
        </w:tc>
        <w:tc>
          <w:tcPr>
            <w:tcW w:w="400" w:type="dxa"/>
            <w:vAlign w:val="bottom"/>
          </w:tcPr>
          <w:p w:rsidR="004D71A1" w:rsidRDefault="001D73B4">
            <w:pPr>
              <w:spacing w:line="233" w:lineRule="exact"/>
              <w:ind w:left="180"/>
              <w:rPr>
                <w:sz w:val="20"/>
                <w:szCs w:val="20"/>
              </w:rPr>
            </w:pPr>
            <w:r>
              <w:rPr>
                <w:rFonts w:ascii="Century Gothic" w:eastAsia="Century Gothic" w:hAnsi="Century Gothic" w:cs="Century Gothic"/>
                <w:sz w:val="20"/>
                <w:szCs w:val="20"/>
              </w:rPr>
              <w:t>–</w:t>
            </w:r>
          </w:p>
        </w:tc>
        <w:tc>
          <w:tcPr>
            <w:tcW w:w="1480" w:type="dxa"/>
            <w:gridSpan w:val="4"/>
            <w:tcBorders>
              <w:right w:val="single" w:sz="8" w:space="0" w:color="auto"/>
            </w:tcBorders>
            <w:vAlign w:val="bottom"/>
          </w:tcPr>
          <w:p w:rsidR="004D71A1" w:rsidRDefault="001D73B4">
            <w:pPr>
              <w:spacing w:line="233" w:lineRule="exact"/>
              <w:ind w:right="20"/>
              <w:jc w:val="right"/>
              <w:rPr>
                <w:sz w:val="20"/>
                <w:szCs w:val="20"/>
              </w:rPr>
            </w:pPr>
            <w:r>
              <w:rPr>
                <w:rFonts w:ascii="Century Gothic" w:eastAsia="Century Gothic" w:hAnsi="Century Gothic" w:cs="Century Gothic"/>
                <w:sz w:val="20"/>
                <w:szCs w:val="20"/>
              </w:rPr>
              <w:t>EMBALAGEM</w:t>
            </w:r>
          </w:p>
        </w:tc>
        <w:tc>
          <w:tcPr>
            <w:tcW w:w="1280" w:type="dxa"/>
            <w:tcBorders>
              <w:right w:val="single" w:sz="8" w:space="0" w:color="auto"/>
            </w:tcBorders>
            <w:vAlign w:val="bottom"/>
          </w:tcPr>
          <w:p w:rsidR="004D71A1" w:rsidRDefault="001D73B4">
            <w:pPr>
              <w:spacing w:line="233" w:lineRule="exact"/>
              <w:jc w:val="center"/>
              <w:rPr>
                <w:sz w:val="20"/>
                <w:szCs w:val="20"/>
              </w:rPr>
            </w:pPr>
            <w:r>
              <w:rPr>
                <w:rFonts w:ascii="Century Gothic" w:eastAsia="Century Gothic" w:hAnsi="Century Gothic" w:cs="Century Gothic"/>
                <w:w w:val="97"/>
                <w:sz w:val="20"/>
                <w:szCs w:val="20"/>
              </w:rPr>
              <w:t>5,45</w:t>
            </w:r>
          </w:p>
        </w:tc>
        <w:tc>
          <w:tcPr>
            <w:tcW w:w="1140" w:type="dxa"/>
            <w:tcBorders>
              <w:right w:val="single" w:sz="8" w:space="0" w:color="auto"/>
            </w:tcBorders>
            <w:vAlign w:val="bottom"/>
          </w:tcPr>
          <w:p w:rsidR="004D71A1" w:rsidRDefault="001D73B4">
            <w:pPr>
              <w:spacing w:line="233" w:lineRule="exact"/>
              <w:jc w:val="center"/>
              <w:rPr>
                <w:sz w:val="20"/>
                <w:szCs w:val="20"/>
              </w:rPr>
            </w:pPr>
            <w:r>
              <w:rPr>
                <w:rFonts w:ascii="Century Gothic" w:eastAsia="Century Gothic" w:hAnsi="Century Gothic" w:cs="Century Gothic"/>
                <w:w w:val="98"/>
                <w:sz w:val="20"/>
                <w:szCs w:val="20"/>
              </w:rPr>
              <w:t>545,00</w:t>
            </w: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1293" w:type="dxa"/>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INTEGRA</w:t>
            </w:r>
          </w:p>
        </w:tc>
        <w:tc>
          <w:tcPr>
            <w:tcW w:w="680" w:type="dxa"/>
            <w:gridSpan w:val="2"/>
            <w:vAlign w:val="bottom"/>
          </w:tcPr>
          <w:p w:rsidR="004D71A1" w:rsidRDefault="001D73B4">
            <w:pPr>
              <w:spacing w:line="244" w:lineRule="exact"/>
              <w:ind w:left="160"/>
              <w:rPr>
                <w:sz w:val="20"/>
                <w:szCs w:val="20"/>
              </w:rPr>
            </w:pPr>
            <w:r>
              <w:rPr>
                <w:rFonts w:ascii="Century Gothic" w:eastAsia="Century Gothic" w:hAnsi="Century Gothic" w:cs="Century Gothic"/>
                <w:sz w:val="20"/>
                <w:szCs w:val="20"/>
              </w:rPr>
              <w:t>DE</w:t>
            </w:r>
          </w:p>
        </w:tc>
        <w:tc>
          <w:tcPr>
            <w:tcW w:w="1100" w:type="dxa"/>
            <w:gridSpan w:val="3"/>
            <w:vAlign w:val="bottom"/>
          </w:tcPr>
          <w:p w:rsidR="004D71A1" w:rsidRDefault="001D73B4">
            <w:pPr>
              <w:spacing w:line="244" w:lineRule="exact"/>
              <w:ind w:right="60"/>
              <w:jc w:val="center"/>
              <w:rPr>
                <w:sz w:val="20"/>
                <w:szCs w:val="20"/>
              </w:rPr>
            </w:pPr>
            <w:r>
              <w:rPr>
                <w:rFonts w:ascii="Century Gothic" w:eastAsia="Century Gothic" w:hAnsi="Century Gothic" w:cs="Century Gothic"/>
                <w:w w:val="98"/>
                <w:sz w:val="20"/>
                <w:szCs w:val="20"/>
              </w:rPr>
              <w:t>250g, NA</w:t>
            </w:r>
          </w:p>
        </w:tc>
        <w:tc>
          <w:tcPr>
            <w:tcW w:w="1480" w:type="dxa"/>
            <w:gridSpan w:val="4"/>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EMBALAGEM</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4553" w:type="dxa"/>
            <w:gridSpan w:val="10"/>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DEVERA CONSTAR DATA DE FABRICAÇÃO</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7"/>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1673"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E</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NUMERO</w:t>
            </w:r>
          </w:p>
        </w:tc>
        <w:tc>
          <w:tcPr>
            <w:tcW w:w="1000" w:type="dxa"/>
            <w:gridSpan w:val="3"/>
            <w:vAlign w:val="bottom"/>
          </w:tcPr>
          <w:p w:rsidR="004D71A1" w:rsidRDefault="001D73B4">
            <w:pPr>
              <w:spacing w:line="244" w:lineRule="exact"/>
              <w:ind w:left="20"/>
              <w:rPr>
                <w:sz w:val="20"/>
                <w:szCs w:val="20"/>
              </w:rPr>
            </w:pPr>
            <w:r>
              <w:rPr>
                <w:rFonts w:ascii="Century Gothic" w:eastAsia="Century Gothic" w:hAnsi="Century Gothic" w:cs="Century Gothic"/>
                <w:sz w:val="20"/>
                <w:szCs w:val="20"/>
              </w:rPr>
              <w:t>DO</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LOTE</w:t>
            </w:r>
          </w:p>
        </w:tc>
        <w:tc>
          <w:tcPr>
            <w:tcW w:w="540" w:type="dxa"/>
            <w:gridSpan w:val="2"/>
            <w:vAlign w:val="bottom"/>
          </w:tcPr>
          <w:p w:rsidR="004D71A1" w:rsidRDefault="001D73B4">
            <w:pPr>
              <w:spacing w:line="244" w:lineRule="exact"/>
              <w:ind w:left="180"/>
              <w:rPr>
                <w:sz w:val="20"/>
                <w:szCs w:val="20"/>
              </w:rPr>
            </w:pPr>
            <w:r>
              <w:rPr>
                <w:rFonts w:ascii="Century Gothic" w:eastAsia="Century Gothic" w:hAnsi="Century Gothic" w:cs="Century Gothic"/>
                <w:sz w:val="20"/>
                <w:szCs w:val="20"/>
              </w:rPr>
              <w:t>DO</w:t>
            </w:r>
          </w:p>
        </w:tc>
        <w:tc>
          <w:tcPr>
            <w:tcW w:w="1340" w:type="dxa"/>
            <w:gridSpan w:val="3"/>
            <w:tcBorders>
              <w:right w:val="single" w:sz="8" w:space="0" w:color="auto"/>
            </w:tcBorders>
            <w:vAlign w:val="bottom"/>
          </w:tcPr>
          <w:p w:rsidR="004D71A1" w:rsidRDefault="001D73B4">
            <w:pPr>
              <w:spacing w:line="244" w:lineRule="exact"/>
              <w:ind w:right="60"/>
              <w:jc w:val="right"/>
              <w:rPr>
                <w:sz w:val="20"/>
                <w:szCs w:val="20"/>
              </w:rPr>
            </w:pPr>
            <w:r>
              <w:rPr>
                <w:rFonts w:ascii="Century Gothic" w:eastAsia="Century Gothic" w:hAnsi="Century Gothic" w:cs="Century Gothic"/>
                <w:sz w:val="20"/>
                <w:szCs w:val="20"/>
              </w:rPr>
              <w:t>PRODUTO.</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1673"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O PRODUTO</w:t>
            </w:r>
          </w:p>
        </w:tc>
        <w:tc>
          <w:tcPr>
            <w:tcW w:w="800" w:type="dxa"/>
            <w:gridSpan w:val="2"/>
            <w:vAlign w:val="bottom"/>
          </w:tcPr>
          <w:p w:rsidR="004D71A1" w:rsidRDefault="001D73B4">
            <w:pPr>
              <w:spacing w:line="244" w:lineRule="exact"/>
              <w:ind w:left="60"/>
              <w:rPr>
                <w:sz w:val="20"/>
                <w:szCs w:val="20"/>
              </w:rPr>
            </w:pPr>
            <w:r>
              <w:rPr>
                <w:rFonts w:ascii="Century Gothic" w:eastAsia="Century Gothic" w:hAnsi="Century Gothic" w:cs="Century Gothic"/>
                <w:sz w:val="20"/>
                <w:szCs w:val="20"/>
              </w:rPr>
              <w:t>DEVE</w:t>
            </w:r>
          </w:p>
        </w:tc>
        <w:tc>
          <w:tcPr>
            <w:tcW w:w="600" w:type="dxa"/>
            <w:gridSpan w:val="2"/>
            <w:vAlign w:val="bottom"/>
          </w:tcPr>
          <w:p w:rsidR="004D71A1" w:rsidRDefault="001D73B4">
            <w:pPr>
              <w:spacing w:line="244" w:lineRule="exact"/>
              <w:ind w:left="20"/>
              <w:rPr>
                <w:sz w:val="20"/>
                <w:szCs w:val="20"/>
              </w:rPr>
            </w:pPr>
            <w:r>
              <w:rPr>
                <w:rFonts w:ascii="Century Gothic" w:eastAsia="Century Gothic" w:hAnsi="Century Gothic" w:cs="Century Gothic"/>
                <w:w w:val="99"/>
                <w:sz w:val="20"/>
                <w:szCs w:val="20"/>
              </w:rPr>
              <w:t>ESTAR</w:t>
            </w:r>
          </w:p>
        </w:tc>
        <w:tc>
          <w:tcPr>
            <w:tcW w:w="140" w:type="dxa"/>
            <w:vAlign w:val="bottom"/>
          </w:tcPr>
          <w:p w:rsidR="004D71A1" w:rsidRDefault="004D71A1">
            <w:pPr>
              <w:rPr>
                <w:sz w:val="21"/>
                <w:szCs w:val="21"/>
              </w:rPr>
            </w:pPr>
          </w:p>
        </w:tc>
        <w:tc>
          <w:tcPr>
            <w:tcW w:w="840"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ISENTO</w:t>
            </w:r>
          </w:p>
        </w:tc>
        <w:tc>
          <w:tcPr>
            <w:tcW w:w="500" w:type="dxa"/>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DE</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687" w:type="dxa"/>
            <w:tcBorders>
              <w:bottom w:val="single" w:sz="8" w:space="0" w:color="auto"/>
              <w:right w:val="single" w:sz="8" w:space="0" w:color="auto"/>
            </w:tcBorders>
            <w:vAlign w:val="bottom"/>
          </w:tcPr>
          <w:p w:rsidR="004D71A1" w:rsidRDefault="004D71A1">
            <w:pPr>
              <w:rPr>
                <w:sz w:val="21"/>
                <w:szCs w:val="21"/>
              </w:rPr>
            </w:pPr>
          </w:p>
        </w:tc>
        <w:tc>
          <w:tcPr>
            <w:tcW w:w="4053" w:type="dxa"/>
            <w:gridSpan w:val="9"/>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SUJIVIDADES, MICROORGANISMOS.</w:t>
            </w:r>
          </w:p>
        </w:tc>
        <w:tc>
          <w:tcPr>
            <w:tcW w:w="5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rsidTr="00E67056">
        <w:trPr>
          <w:trHeight w:val="234"/>
        </w:trPr>
        <w:tc>
          <w:tcPr>
            <w:tcW w:w="760" w:type="dxa"/>
            <w:tcBorders>
              <w:left w:val="single" w:sz="8" w:space="0" w:color="auto"/>
              <w:right w:val="single" w:sz="8" w:space="0" w:color="auto"/>
            </w:tcBorders>
            <w:vAlign w:val="bottom"/>
          </w:tcPr>
          <w:p w:rsidR="004D71A1" w:rsidRDefault="001D73B4">
            <w:pPr>
              <w:spacing w:line="234" w:lineRule="exact"/>
              <w:ind w:left="480"/>
              <w:rPr>
                <w:sz w:val="20"/>
                <w:szCs w:val="20"/>
              </w:rPr>
            </w:pPr>
            <w:r>
              <w:rPr>
                <w:rFonts w:ascii="Century Gothic" w:eastAsia="Century Gothic" w:hAnsi="Century Gothic" w:cs="Century Gothic"/>
                <w:w w:val="86"/>
                <w:sz w:val="20"/>
                <w:szCs w:val="20"/>
              </w:rPr>
              <w:t>11.</w:t>
            </w:r>
          </w:p>
        </w:tc>
        <w:tc>
          <w:tcPr>
            <w:tcW w:w="68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04</w:t>
            </w:r>
          </w:p>
        </w:tc>
        <w:tc>
          <w:tcPr>
            <w:tcW w:w="687"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UND</w:t>
            </w:r>
          </w:p>
        </w:tc>
        <w:tc>
          <w:tcPr>
            <w:tcW w:w="4553" w:type="dxa"/>
            <w:gridSpan w:val="10"/>
            <w:tcBorders>
              <w:right w:val="single" w:sz="8" w:space="0" w:color="auto"/>
            </w:tcBorders>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COADOR DE CAFÉ – ARAME – FLANELA –</w:t>
            </w:r>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4,30</w:t>
            </w:r>
          </w:p>
        </w:tc>
        <w:tc>
          <w:tcPr>
            <w:tcW w:w="114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17,20</w:t>
            </w: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4553" w:type="dxa"/>
            <w:gridSpan w:val="10"/>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CABO DE MADEIRA DE LEI TORNEADO –</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8"/>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687" w:type="dxa"/>
            <w:tcBorders>
              <w:bottom w:val="single" w:sz="8" w:space="0" w:color="auto"/>
              <w:right w:val="single" w:sz="8" w:space="0" w:color="auto"/>
            </w:tcBorders>
            <w:vAlign w:val="bottom"/>
          </w:tcPr>
          <w:p w:rsidR="004D71A1" w:rsidRDefault="004D71A1">
            <w:pPr>
              <w:rPr>
                <w:sz w:val="21"/>
                <w:szCs w:val="21"/>
              </w:rPr>
            </w:pPr>
          </w:p>
        </w:tc>
        <w:tc>
          <w:tcPr>
            <w:tcW w:w="1673" w:type="dxa"/>
            <w:gridSpan w:val="2"/>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TAMANHO G</w:t>
            </w:r>
          </w:p>
        </w:tc>
        <w:tc>
          <w:tcPr>
            <w:tcW w:w="300" w:type="dxa"/>
            <w:tcBorders>
              <w:bottom w:val="single" w:sz="8" w:space="0" w:color="auto"/>
            </w:tcBorders>
            <w:vAlign w:val="bottom"/>
          </w:tcPr>
          <w:p w:rsidR="004D71A1" w:rsidRDefault="004D71A1">
            <w:pPr>
              <w:rPr>
                <w:sz w:val="21"/>
                <w:szCs w:val="21"/>
              </w:rPr>
            </w:pPr>
          </w:p>
        </w:tc>
        <w:tc>
          <w:tcPr>
            <w:tcW w:w="500" w:type="dxa"/>
            <w:tcBorders>
              <w:bottom w:val="single" w:sz="8" w:space="0" w:color="auto"/>
            </w:tcBorders>
            <w:vAlign w:val="bottom"/>
          </w:tcPr>
          <w:p w:rsidR="004D71A1" w:rsidRDefault="004D71A1">
            <w:pPr>
              <w:rPr>
                <w:sz w:val="21"/>
                <w:szCs w:val="21"/>
              </w:rPr>
            </w:pPr>
          </w:p>
        </w:tc>
        <w:tc>
          <w:tcPr>
            <w:tcW w:w="200" w:type="dxa"/>
            <w:tcBorders>
              <w:bottom w:val="single" w:sz="8" w:space="0" w:color="auto"/>
            </w:tcBorders>
            <w:vAlign w:val="bottom"/>
          </w:tcPr>
          <w:p w:rsidR="004D71A1" w:rsidRDefault="004D71A1">
            <w:pPr>
              <w:rPr>
                <w:sz w:val="21"/>
                <w:szCs w:val="21"/>
              </w:rPr>
            </w:pPr>
          </w:p>
        </w:tc>
        <w:tc>
          <w:tcPr>
            <w:tcW w:w="400" w:type="dxa"/>
            <w:tcBorders>
              <w:bottom w:val="single" w:sz="8" w:space="0" w:color="auto"/>
            </w:tcBorders>
            <w:vAlign w:val="bottom"/>
          </w:tcPr>
          <w:p w:rsidR="004D71A1" w:rsidRDefault="004D71A1">
            <w:pPr>
              <w:rPr>
                <w:sz w:val="21"/>
                <w:szCs w:val="21"/>
              </w:rPr>
            </w:pPr>
          </w:p>
        </w:tc>
        <w:tc>
          <w:tcPr>
            <w:tcW w:w="140" w:type="dxa"/>
            <w:tcBorders>
              <w:bottom w:val="single" w:sz="8" w:space="0" w:color="auto"/>
            </w:tcBorders>
            <w:vAlign w:val="bottom"/>
          </w:tcPr>
          <w:p w:rsidR="004D71A1" w:rsidRDefault="004D71A1">
            <w:pPr>
              <w:rPr>
                <w:sz w:val="21"/>
                <w:szCs w:val="21"/>
              </w:rPr>
            </w:pPr>
          </w:p>
        </w:tc>
        <w:tc>
          <w:tcPr>
            <w:tcW w:w="240" w:type="dxa"/>
            <w:tcBorders>
              <w:bottom w:val="single" w:sz="8" w:space="0" w:color="auto"/>
            </w:tcBorders>
            <w:vAlign w:val="bottom"/>
          </w:tcPr>
          <w:p w:rsidR="004D71A1" w:rsidRDefault="004D71A1">
            <w:pPr>
              <w:rPr>
                <w:sz w:val="21"/>
                <w:szCs w:val="21"/>
              </w:rPr>
            </w:pPr>
          </w:p>
        </w:tc>
        <w:tc>
          <w:tcPr>
            <w:tcW w:w="600" w:type="dxa"/>
            <w:tcBorders>
              <w:bottom w:val="single" w:sz="8" w:space="0" w:color="auto"/>
            </w:tcBorders>
            <w:vAlign w:val="bottom"/>
          </w:tcPr>
          <w:p w:rsidR="004D71A1" w:rsidRDefault="004D71A1">
            <w:pPr>
              <w:rPr>
                <w:sz w:val="21"/>
                <w:szCs w:val="21"/>
              </w:rPr>
            </w:pPr>
          </w:p>
        </w:tc>
        <w:tc>
          <w:tcPr>
            <w:tcW w:w="5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rsidTr="00E67056">
        <w:trPr>
          <w:trHeight w:val="234"/>
        </w:trPr>
        <w:tc>
          <w:tcPr>
            <w:tcW w:w="760" w:type="dxa"/>
            <w:tcBorders>
              <w:left w:val="single" w:sz="8" w:space="0" w:color="auto"/>
              <w:right w:val="single" w:sz="8" w:space="0" w:color="auto"/>
            </w:tcBorders>
            <w:vAlign w:val="bottom"/>
          </w:tcPr>
          <w:p w:rsidR="004D71A1" w:rsidRDefault="001D73B4">
            <w:pPr>
              <w:spacing w:line="234" w:lineRule="exact"/>
              <w:ind w:left="480"/>
              <w:rPr>
                <w:sz w:val="20"/>
                <w:szCs w:val="20"/>
              </w:rPr>
            </w:pPr>
            <w:r>
              <w:rPr>
                <w:rFonts w:ascii="Century Gothic" w:eastAsia="Century Gothic" w:hAnsi="Century Gothic" w:cs="Century Gothic"/>
                <w:w w:val="86"/>
                <w:sz w:val="20"/>
                <w:szCs w:val="20"/>
              </w:rPr>
              <w:t>12.</w:t>
            </w:r>
          </w:p>
        </w:tc>
        <w:tc>
          <w:tcPr>
            <w:tcW w:w="68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10</w:t>
            </w:r>
          </w:p>
        </w:tc>
        <w:tc>
          <w:tcPr>
            <w:tcW w:w="687"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CX</w:t>
            </w:r>
          </w:p>
        </w:tc>
        <w:tc>
          <w:tcPr>
            <w:tcW w:w="4553" w:type="dxa"/>
            <w:gridSpan w:val="10"/>
            <w:tcBorders>
              <w:right w:val="single" w:sz="8" w:space="0" w:color="auto"/>
            </w:tcBorders>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COPO DESCARTÁVEL– PACOTE COM 100</w:t>
            </w:r>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4,25</w:t>
            </w:r>
          </w:p>
        </w:tc>
        <w:tc>
          <w:tcPr>
            <w:tcW w:w="114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42,50</w:t>
            </w: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1293" w:type="dxa"/>
            <w:vAlign w:val="bottom"/>
          </w:tcPr>
          <w:p w:rsidR="004D71A1" w:rsidRDefault="001D73B4">
            <w:pPr>
              <w:spacing w:line="244" w:lineRule="exact"/>
              <w:ind w:left="80"/>
              <w:rPr>
                <w:sz w:val="20"/>
                <w:szCs w:val="20"/>
              </w:rPr>
            </w:pPr>
            <w:r>
              <w:rPr>
                <w:rFonts w:ascii="Century Gothic" w:eastAsia="Century Gothic" w:hAnsi="Century Gothic" w:cs="Century Gothic"/>
                <w:w w:val="98"/>
                <w:sz w:val="20"/>
                <w:szCs w:val="20"/>
              </w:rPr>
              <w:t>UNIDADES</w:t>
            </w:r>
          </w:p>
        </w:tc>
        <w:tc>
          <w:tcPr>
            <w:tcW w:w="1920" w:type="dxa"/>
            <w:gridSpan w:val="6"/>
            <w:vAlign w:val="bottom"/>
          </w:tcPr>
          <w:p w:rsidR="004D71A1" w:rsidRDefault="001D73B4">
            <w:pPr>
              <w:spacing w:line="244" w:lineRule="exact"/>
              <w:ind w:left="200"/>
              <w:jc w:val="center"/>
              <w:rPr>
                <w:sz w:val="20"/>
                <w:szCs w:val="20"/>
              </w:rPr>
            </w:pPr>
            <w:r>
              <w:rPr>
                <w:rFonts w:ascii="Century Gothic" w:eastAsia="Century Gothic" w:hAnsi="Century Gothic" w:cs="Century Gothic"/>
                <w:sz w:val="20"/>
                <w:szCs w:val="20"/>
              </w:rPr>
              <w:t>ESPECIFICAÇÃO</w:t>
            </w:r>
          </w:p>
        </w:tc>
        <w:tc>
          <w:tcPr>
            <w:tcW w:w="240" w:type="dxa"/>
            <w:vAlign w:val="bottom"/>
          </w:tcPr>
          <w:p w:rsidR="004D71A1" w:rsidRDefault="004D71A1">
            <w:pPr>
              <w:rPr>
                <w:sz w:val="21"/>
                <w:szCs w:val="21"/>
              </w:rPr>
            </w:pPr>
          </w:p>
        </w:tc>
        <w:tc>
          <w:tcPr>
            <w:tcW w:w="1100" w:type="dxa"/>
            <w:gridSpan w:val="2"/>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TECNICA:</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4553" w:type="dxa"/>
            <w:gridSpan w:val="10"/>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COPO DESCARTAVEL – EM PLASTICO COM</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1673"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CAPACIDADE</w:t>
            </w:r>
          </w:p>
        </w:tc>
        <w:tc>
          <w:tcPr>
            <w:tcW w:w="1000" w:type="dxa"/>
            <w:gridSpan w:val="3"/>
            <w:vAlign w:val="bottom"/>
          </w:tcPr>
          <w:p w:rsidR="004D71A1" w:rsidRDefault="001D73B4">
            <w:pPr>
              <w:spacing w:line="244" w:lineRule="exact"/>
              <w:ind w:left="180"/>
              <w:rPr>
                <w:sz w:val="20"/>
                <w:szCs w:val="20"/>
              </w:rPr>
            </w:pPr>
            <w:r>
              <w:rPr>
                <w:rFonts w:ascii="Century Gothic" w:eastAsia="Century Gothic" w:hAnsi="Century Gothic" w:cs="Century Gothic"/>
                <w:sz w:val="20"/>
                <w:szCs w:val="20"/>
              </w:rPr>
              <w:t>DE</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180</w:t>
            </w:r>
          </w:p>
        </w:tc>
        <w:tc>
          <w:tcPr>
            <w:tcW w:w="540" w:type="dxa"/>
            <w:gridSpan w:val="2"/>
            <w:vAlign w:val="bottom"/>
          </w:tcPr>
          <w:p w:rsidR="004D71A1" w:rsidRDefault="001D73B4">
            <w:pPr>
              <w:spacing w:line="244" w:lineRule="exact"/>
              <w:ind w:left="180"/>
              <w:rPr>
                <w:sz w:val="20"/>
                <w:szCs w:val="20"/>
              </w:rPr>
            </w:pPr>
            <w:r>
              <w:rPr>
                <w:rFonts w:ascii="Century Gothic" w:eastAsia="Century Gothic" w:hAnsi="Century Gothic" w:cs="Century Gothic"/>
                <w:sz w:val="20"/>
                <w:szCs w:val="20"/>
              </w:rPr>
              <w:t>ML</w:t>
            </w:r>
          </w:p>
        </w:tc>
        <w:tc>
          <w:tcPr>
            <w:tcW w:w="240" w:type="dxa"/>
            <w:vAlign w:val="bottom"/>
          </w:tcPr>
          <w:p w:rsidR="004D71A1" w:rsidRDefault="001D73B4">
            <w:pPr>
              <w:spacing w:line="244" w:lineRule="exact"/>
              <w:jc w:val="right"/>
              <w:rPr>
                <w:sz w:val="20"/>
                <w:szCs w:val="20"/>
              </w:rPr>
            </w:pPr>
            <w:r>
              <w:rPr>
                <w:rFonts w:ascii="Century Gothic" w:eastAsia="Century Gothic" w:hAnsi="Century Gothic" w:cs="Century Gothic"/>
                <w:sz w:val="20"/>
                <w:szCs w:val="20"/>
              </w:rPr>
              <w:t>-</w:t>
            </w:r>
          </w:p>
        </w:tc>
        <w:tc>
          <w:tcPr>
            <w:tcW w:w="1100" w:type="dxa"/>
            <w:gridSpan w:val="2"/>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CAIXA</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8"/>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687" w:type="dxa"/>
            <w:tcBorders>
              <w:bottom w:val="single" w:sz="8" w:space="0" w:color="auto"/>
              <w:right w:val="single" w:sz="8" w:space="0" w:color="auto"/>
            </w:tcBorders>
            <w:vAlign w:val="bottom"/>
          </w:tcPr>
          <w:p w:rsidR="004D71A1" w:rsidRDefault="004D71A1">
            <w:pPr>
              <w:rPr>
                <w:sz w:val="21"/>
                <w:szCs w:val="21"/>
              </w:rPr>
            </w:pPr>
          </w:p>
        </w:tc>
        <w:tc>
          <w:tcPr>
            <w:tcW w:w="3073" w:type="dxa"/>
            <w:gridSpan w:val="6"/>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CONTENDO 25 PACOTES.</w:t>
            </w:r>
          </w:p>
        </w:tc>
        <w:tc>
          <w:tcPr>
            <w:tcW w:w="140" w:type="dxa"/>
            <w:tcBorders>
              <w:bottom w:val="single" w:sz="8" w:space="0" w:color="auto"/>
            </w:tcBorders>
            <w:vAlign w:val="bottom"/>
          </w:tcPr>
          <w:p w:rsidR="004D71A1" w:rsidRDefault="004D71A1">
            <w:pPr>
              <w:rPr>
                <w:sz w:val="21"/>
                <w:szCs w:val="21"/>
              </w:rPr>
            </w:pPr>
          </w:p>
        </w:tc>
        <w:tc>
          <w:tcPr>
            <w:tcW w:w="240" w:type="dxa"/>
            <w:tcBorders>
              <w:bottom w:val="single" w:sz="8" w:space="0" w:color="auto"/>
            </w:tcBorders>
            <w:vAlign w:val="bottom"/>
          </w:tcPr>
          <w:p w:rsidR="004D71A1" w:rsidRDefault="004D71A1">
            <w:pPr>
              <w:rPr>
                <w:sz w:val="21"/>
                <w:szCs w:val="21"/>
              </w:rPr>
            </w:pPr>
          </w:p>
        </w:tc>
        <w:tc>
          <w:tcPr>
            <w:tcW w:w="600" w:type="dxa"/>
            <w:tcBorders>
              <w:bottom w:val="single" w:sz="8" w:space="0" w:color="auto"/>
            </w:tcBorders>
            <w:vAlign w:val="bottom"/>
          </w:tcPr>
          <w:p w:rsidR="004D71A1" w:rsidRDefault="004D71A1">
            <w:pPr>
              <w:rPr>
                <w:sz w:val="21"/>
                <w:szCs w:val="21"/>
              </w:rPr>
            </w:pPr>
          </w:p>
        </w:tc>
        <w:tc>
          <w:tcPr>
            <w:tcW w:w="5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rsidTr="00E67056">
        <w:trPr>
          <w:trHeight w:val="234"/>
        </w:trPr>
        <w:tc>
          <w:tcPr>
            <w:tcW w:w="760" w:type="dxa"/>
            <w:tcBorders>
              <w:left w:val="single" w:sz="8" w:space="0" w:color="auto"/>
              <w:right w:val="single" w:sz="8" w:space="0" w:color="auto"/>
            </w:tcBorders>
            <w:vAlign w:val="bottom"/>
          </w:tcPr>
          <w:p w:rsidR="004D71A1" w:rsidRDefault="001D73B4">
            <w:pPr>
              <w:spacing w:line="234" w:lineRule="exact"/>
              <w:ind w:left="480"/>
              <w:rPr>
                <w:sz w:val="20"/>
                <w:szCs w:val="20"/>
              </w:rPr>
            </w:pPr>
            <w:r>
              <w:rPr>
                <w:rFonts w:ascii="Century Gothic" w:eastAsia="Century Gothic" w:hAnsi="Century Gothic" w:cs="Century Gothic"/>
                <w:w w:val="86"/>
                <w:sz w:val="20"/>
                <w:szCs w:val="20"/>
              </w:rPr>
              <w:t>13.</w:t>
            </w:r>
          </w:p>
        </w:tc>
        <w:tc>
          <w:tcPr>
            <w:tcW w:w="68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10</w:t>
            </w:r>
          </w:p>
        </w:tc>
        <w:tc>
          <w:tcPr>
            <w:tcW w:w="687"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UND</w:t>
            </w:r>
          </w:p>
        </w:tc>
        <w:tc>
          <w:tcPr>
            <w:tcW w:w="4553" w:type="dxa"/>
            <w:gridSpan w:val="10"/>
            <w:tcBorders>
              <w:right w:val="single" w:sz="8" w:space="0" w:color="auto"/>
            </w:tcBorders>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DESINFETANTE, ASPECTO FISICO LIQUIDO.</w:t>
            </w:r>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4,99</w:t>
            </w:r>
          </w:p>
        </w:tc>
        <w:tc>
          <w:tcPr>
            <w:tcW w:w="114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49,90</w:t>
            </w: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4553" w:type="dxa"/>
            <w:gridSpan w:val="10"/>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APLICAÇÃO: DESINFETANTE E GERMICIDA.</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1973" w:type="dxa"/>
            <w:gridSpan w:val="3"/>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COMPOSIÇÃO</w:t>
            </w:r>
          </w:p>
        </w:tc>
        <w:tc>
          <w:tcPr>
            <w:tcW w:w="1240" w:type="dxa"/>
            <w:gridSpan w:val="4"/>
            <w:vAlign w:val="bottom"/>
          </w:tcPr>
          <w:p w:rsidR="004D71A1" w:rsidRDefault="001D73B4">
            <w:pPr>
              <w:spacing w:line="244" w:lineRule="exact"/>
              <w:jc w:val="center"/>
              <w:rPr>
                <w:sz w:val="20"/>
                <w:szCs w:val="20"/>
              </w:rPr>
            </w:pPr>
            <w:r>
              <w:rPr>
                <w:rFonts w:ascii="Century Gothic" w:eastAsia="Century Gothic" w:hAnsi="Century Gothic" w:cs="Century Gothic"/>
                <w:w w:val="99"/>
                <w:sz w:val="20"/>
                <w:szCs w:val="20"/>
              </w:rPr>
              <w:t>AROMATCA:</w:t>
            </w:r>
          </w:p>
        </w:tc>
        <w:tc>
          <w:tcPr>
            <w:tcW w:w="1340" w:type="dxa"/>
            <w:gridSpan w:val="3"/>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LAVANDA.</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6"/>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687" w:type="dxa"/>
            <w:tcBorders>
              <w:bottom w:val="single" w:sz="8" w:space="0" w:color="auto"/>
              <w:right w:val="single" w:sz="8" w:space="0" w:color="auto"/>
            </w:tcBorders>
            <w:vAlign w:val="bottom"/>
          </w:tcPr>
          <w:p w:rsidR="004D71A1" w:rsidRDefault="004D71A1">
            <w:pPr>
              <w:rPr>
                <w:sz w:val="21"/>
                <w:szCs w:val="21"/>
              </w:rPr>
            </w:pPr>
          </w:p>
        </w:tc>
        <w:tc>
          <w:tcPr>
            <w:tcW w:w="2473" w:type="dxa"/>
            <w:gridSpan w:val="4"/>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FRASCO DE 2 LITROS.</w:t>
            </w:r>
          </w:p>
        </w:tc>
        <w:tc>
          <w:tcPr>
            <w:tcW w:w="200" w:type="dxa"/>
            <w:tcBorders>
              <w:bottom w:val="single" w:sz="8" w:space="0" w:color="auto"/>
            </w:tcBorders>
            <w:vAlign w:val="bottom"/>
          </w:tcPr>
          <w:p w:rsidR="004D71A1" w:rsidRDefault="004D71A1">
            <w:pPr>
              <w:rPr>
                <w:sz w:val="21"/>
                <w:szCs w:val="21"/>
              </w:rPr>
            </w:pPr>
          </w:p>
        </w:tc>
        <w:tc>
          <w:tcPr>
            <w:tcW w:w="400" w:type="dxa"/>
            <w:tcBorders>
              <w:bottom w:val="single" w:sz="8" w:space="0" w:color="auto"/>
            </w:tcBorders>
            <w:vAlign w:val="bottom"/>
          </w:tcPr>
          <w:p w:rsidR="004D71A1" w:rsidRDefault="004D71A1">
            <w:pPr>
              <w:rPr>
                <w:sz w:val="21"/>
                <w:szCs w:val="21"/>
              </w:rPr>
            </w:pPr>
          </w:p>
        </w:tc>
        <w:tc>
          <w:tcPr>
            <w:tcW w:w="140" w:type="dxa"/>
            <w:tcBorders>
              <w:bottom w:val="single" w:sz="8" w:space="0" w:color="auto"/>
            </w:tcBorders>
            <w:vAlign w:val="bottom"/>
          </w:tcPr>
          <w:p w:rsidR="004D71A1" w:rsidRDefault="004D71A1">
            <w:pPr>
              <w:rPr>
                <w:sz w:val="21"/>
                <w:szCs w:val="21"/>
              </w:rPr>
            </w:pPr>
          </w:p>
        </w:tc>
        <w:tc>
          <w:tcPr>
            <w:tcW w:w="240" w:type="dxa"/>
            <w:tcBorders>
              <w:bottom w:val="single" w:sz="8" w:space="0" w:color="auto"/>
            </w:tcBorders>
            <w:vAlign w:val="bottom"/>
          </w:tcPr>
          <w:p w:rsidR="004D71A1" w:rsidRDefault="004D71A1">
            <w:pPr>
              <w:rPr>
                <w:sz w:val="21"/>
                <w:szCs w:val="21"/>
              </w:rPr>
            </w:pPr>
          </w:p>
        </w:tc>
        <w:tc>
          <w:tcPr>
            <w:tcW w:w="600" w:type="dxa"/>
            <w:tcBorders>
              <w:bottom w:val="single" w:sz="8" w:space="0" w:color="auto"/>
            </w:tcBorders>
            <w:vAlign w:val="bottom"/>
          </w:tcPr>
          <w:p w:rsidR="004D71A1" w:rsidRDefault="004D71A1">
            <w:pPr>
              <w:rPr>
                <w:sz w:val="21"/>
                <w:szCs w:val="21"/>
              </w:rPr>
            </w:pPr>
          </w:p>
        </w:tc>
        <w:tc>
          <w:tcPr>
            <w:tcW w:w="5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rsidTr="00E67056">
        <w:trPr>
          <w:trHeight w:val="235"/>
        </w:trPr>
        <w:tc>
          <w:tcPr>
            <w:tcW w:w="760" w:type="dxa"/>
            <w:tcBorders>
              <w:left w:val="single" w:sz="8" w:space="0" w:color="auto"/>
              <w:right w:val="single" w:sz="8" w:space="0" w:color="auto"/>
            </w:tcBorders>
            <w:vAlign w:val="bottom"/>
          </w:tcPr>
          <w:p w:rsidR="004D71A1" w:rsidRDefault="001D73B4">
            <w:pPr>
              <w:spacing w:line="235" w:lineRule="exact"/>
              <w:ind w:left="480"/>
              <w:rPr>
                <w:sz w:val="20"/>
                <w:szCs w:val="20"/>
              </w:rPr>
            </w:pPr>
            <w:r>
              <w:rPr>
                <w:rFonts w:ascii="Century Gothic" w:eastAsia="Century Gothic" w:hAnsi="Century Gothic" w:cs="Century Gothic"/>
                <w:w w:val="86"/>
                <w:sz w:val="20"/>
                <w:szCs w:val="20"/>
              </w:rPr>
              <w:t>14.</w:t>
            </w:r>
          </w:p>
        </w:tc>
        <w:tc>
          <w:tcPr>
            <w:tcW w:w="680" w:type="dxa"/>
            <w:tcBorders>
              <w:right w:val="single" w:sz="8" w:space="0" w:color="auto"/>
            </w:tcBorders>
            <w:vAlign w:val="bottom"/>
          </w:tcPr>
          <w:p w:rsidR="004D71A1" w:rsidRDefault="001D73B4">
            <w:pPr>
              <w:spacing w:line="235" w:lineRule="exact"/>
              <w:ind w:left="100"/>
              <w:rPr>
                <w:sz w:val="20"/>
                <w:szCs w:val="20"/>
              </w:rPr>
            </w:pPr>
            <w:r>
              <w:rPr>
                <w:rFonts w:ascii="Century Gothic" w:eastAsia="Century Gothic" w:hAnsi="Century Gothic" w:cs="Century Gothic"/>
                <w:sz w:val="20"/>
                <w:szCs w:val="20"/>
              </w:rPr>
              <w:t>15</w:t>
            </w:r>
          </w:p>
        </w:tc>
        <w:tc>
          <w:tcPr>
            <w:tcW w:w="687" w:type="dxa"/>
            <w:tcBorders>
              <w:right w:val="single" w:sz="8" w:space="0" w:color="auto"/>
            </w:tcBorders>
            <w:vAlign w:val="bottom"/>
          </w:tcPr>
          <w:p w:rsidR="004D71A1" w:rsidRDefault="001D73B4">
            <w:pPr>
              <w:spacing w:line="235" w:lineRule="exact"/>
              <w:ind w:left="100"/>
              <w:rPr>
                <w:sz w:val="20"/>
                <w:szCs w:val="20"/>
              </w:rPr>
            </w:pPr>
            <w:r>
              <w:rPr>
                <w:rFonts w:ascii="Century Gothic" w:eastAsia="Century Gothic" w:hAnsi="Century Gothic" w:cs="Century Gothic"/>
                <w:sz w:val="20"/>
                <w:szCs w:val="20"/>
              </w:rPr>
              <w:t>UND</w:t>
            </w:r>
          </w:p>
        </w:tc>
        <w:tc>
          <w:tcPr>
            <w:tcW w:w="1973" w:type="dxa"/>
            <w:gridSpan w:val="3"/>
            <w:vAlign w:val="bottom"/>
          </w:tcPr>
          <w:p w:rsidR="004D71A1" w:rsidRDefault="001D73B4">
            <w:pPr>
              <w:spacing w:line="235" w:lineRule="exact"/>
              <w:ind w:left="80"/>
              <w:rPr>
                <w:sz w:val="20"/>
                <w:szCs w:val="20"/>
              </w:rPr>
            </w:pPr>
            <w:r>
              <w:rPr>
                <w:rFonts w:ascii="Century Gothic" w:eastAsia="Century Gothic" w:hAnsi="Century Gothic" w:cs="Century Gothic"/>
                <w:sz w:val="20"/>
                <w:szCs w:val="20"/>
              </w:rPr>
              <w:t>DESODORIZANTE</w:t>
            </w:r>
          </w:p>
        </w:tc>
        <w:tc>
          <w:tcPr>
            <w:tcW w:w="500" w:type="dxa"/>
            <w:vAlign w:val="bottom"/>
          </w:tcPr>
          <w:p w:rsidR="004D71A1" w:rsidRDefault="001D73B4">
            <w:pPr>
              <w:spacing w:line="235" w:lineRule="exact"/>
              <w:jc w:val="center"/>
              <w:rPr>
                <w:sz w:val="20"/>
                <w:szCs w:val="20"/>
              </w:rPr>
            </w:pPr>
            <w:r>
              <w:rPr>
                <w:rFonts w:ascii="Century Gothic" w:eastAsia="Century Gothic" w:hAnsi="Century Gothic" w:cs="Century Gothic"/>
                <w:sz w:val="20"/>
                <w:szCs w:val="20"/>
              </w:rPr>
              <w:t>DE</w:t>
            </w:r>
          </w:p>
        </w:tc>
        <w:tc>
          <w:tcPr>
            <w:tcW w:w="980" w:type="dxa"/>
            <w:gridSpan w:val="4"/>
            <w:vAlign w:val="bottom"/>
          </w:tcPr>
          <w:p w:rsidR="004D71A1" w:rsidRDefault="001D73B4">
            <w:pPr>
              <w:spacing w:line="235" w:lineRule="exact"/>
              <w:ind w:left="20"/>
              <w:rPr>
                <w:sz w:val="20"/>
                <w:szCs w:val="20"/>
              </w:rPr>
            </w:pPr>
            <w:r>
              <w:rPr>
                <w:rFonts w:ascii="Century Gothic" w:eastAsia="Century Gothic" w:hAnsi="Century Gothic" w:cs="Century Gothic"/>
                <w:sz w:val="20"/>
                <w:szCs w:val="20"/>
              </w:rPr>
              <w:t>AMBIENTE</w:t>
            </w:r>
          </w:p>
        </w:tc>
        <w:tc>
          <w:tcPr>
            <w:tcW w:w="1100" w:type="dxa"/>
            <w:gridSpan w:val="2"/>
            <w:tcBorders>
              <w:right w:val="single" w:sz="8" w:space="0" w:color="auto"/>
            </w:tcBorders>
            <w:vAlign w:val="bottom"/>
          </w:tcPr>
          <w:p w:rsidR="004D71A1" w:rsidRDefault="001D73B4">
            <w:pPr>
              <w:spacing w:line="235" w:lineRule="exact"/>
              <w:ind w:right="20"/>
              <w:jc w:val="right"/>
              <w:rPr>
                <w:sz w:val="20"/>
                <w:szCs w:val="20"/>
              </w:rPr>
            </w:pPr>
            <w:proofErr w:type="gramStart"/>
            <w:r>
              <w:rPr>
                <w:rFonts w:ascii="Century Gothic" w:eastAsia="Century Gothic" w:hAnsi="Century Gothic" w:cs="Century Gothic"/>
                <w:sz w:val="20"/>
                <w:szCs w:val="20"/>
              </w:rPr>
              <w:t>360ML</w:t>
            </w:r>
            <w:proofErr w:type="gramEnd"/>
            <w:r>
              <w:rPr>
                <w:rFonts w:ascii="Century Gothic" w:eastAsia="Century Gothic" w:hAnsi="Century Gothic" w:cs="Century Gothic"/>
                <w:sz w:val="20"/>
                <w:szCs w:val="20"/>
              </w:rPr>
              <w:t xml:space="preserve"> –</w:t>
            </w:r>
          </w:p>
        </w:tc>
        <w:tc>
          <w:tcPr>
            <w:tcW w:w="1280" w:type="dxa"/>
            <w:tcBorders>
              <w:right w:val="single" w:sz="8" w:space="0" w:color="auto"/>
            </w:tcBorders>
            <w:vAlign w:val="bottom"/>
          </w:tcPr>
          <w:p w:rsidR="004D71A1" w:rsidRDefault="001D73B4">
            <w:pPr>
              <w:spacing w:line="235" w:lineRule="exact"/>
              <w:jc w:val="center"/>
              <w:rPr>
                <w:sz w:val="20"/>
                <w:szCs w:val="20"/>
              </w:rPr>
            </w:pPr>
            <w:r>
              <w:rPr>
                <w:rFonts w:ascii="Century Gothic" w:eastAsia="Century Gothic" w:hAnsi="Century Gothic" w:cs="Century Gothic"/>
                <w:w w:val="97"/>
                <w:sz w:val="20"/>
                <w:szCs w:val="20"/>
              </w:rPr>
              <w:t>9,49</w:t>
            </w:r>
          </w:p>
        </w:tc>
        <w:tc>
          <w:tcPr>
            <w:tcW w:w="1140" w:type="dxa"/>
            <w:tcBorders>
              <w:right w:val="single" w:sz="8" w:space="0" w:color="auto"/>
            </w:tcBorders>
            <w:vAlign w:val="bottom"/>
          </w:tcPr>
          <w:p w:rsidR="004D71A1" w:rsidRDefault="001D73B4">
            <w:pPr>
              <w:spacing w:line="235" w:lineRule="exact"/>
              <w:jc w:val="center"/>
              <w:rPr>
                <w:sz w:val="20"/>
                <w:szCs w:val="20"/>
              </w:rPr>
            </w:pPr>
            <w:r>
              <w:rPr>
                <w:rFonts w:ascii="Century Gothic" w:eastAsia="Century Gothic" w:hAnsi="Century Gothic" w:cs="Century Gothic"/>
                <w:w w:val="98"/>
                <w:sz w:val="20"/>
                <w:szCs w:val="20"/>
              </w:rPr>
              <w:t>142,35</w:t>
            </w: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4553" w:type="dxa"/>
            <w:gridSpan w:val="10"/>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 xml:space="preserve">DESORIZADOR AMBIENTAL AEROSOL, </w:t>
            </w:r>
            <w:proofErr w:type="gramStart"/>
            <w:r>
              <w:rPr>
                <w:rFonts w:ascii="Century Gothic" w:eastAsia="Century Gothic" w:hAnsi="Century Gothic" w:cs="Century Gothic"/>
                <w:sz w:val="20"/>
                <w:szCs w:val="20"/>
              </w:rPr>
              <w:t>SEM</w:t>
            </w:r>
            <w:proofErr w:type="gramEnd"/>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687" w:type="dxa"/>
            <w:tcBorders>
              <w:bottom w:val="single" w:sz="8" w:space="0" w:color="auto"/>
              <w:right w:val="single" w:sz="8" w:space="0" w:color="auto"/>
            </w:tcBorders>
            <w:vAlign w:val="bottom"/>
          </w:tcPr>
          <w:p w:rsidR="004D71A1" w:rsidRDefault="004D71A1">
            <w:pPr>
              <w:rPr>
                <w:sz w:val="21"/>
                <w:szCs w:val="21"/>
              </w:rPr>
            </w:pPr>
          </w:p>
        </w:tc>
        <w:tc>
          <w:tcPr>
            <w:tcW w:w="3073" w:type="dxa"/>
            <w:gridSpan w:val="6"/>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CFC, ESSENCIAS SUAVES.</w:t>
            </w:r>
          </w:p>
        </w:tc>
        <w:tc>
          <w:tcPr>
            <w:tcW w:w="140" w:type="dxa"/>
            <w:tcBorders>
              <w:bottom w:val="single" w:sz="8" w:space="0" w:color="auto"/>
            </w:tcBorders>
            <w:vAlign w:val="bottom"/>
          </w:tcPr>
          <w:p w:rsidR="004D71A1" w:rsidRDefault="004D71A1">
            <w:pPr>
              <w:rPr>
                <w:sz w:val="21"/>
                <w:szCs w:val="21"/>
              </w:rPr>
            </w:pPr>
          </w:p>
        </w:tc>
        <w:tc>
          <w:tcPr>
            <w:tcW w:w="240" w:type="dxa"/>
            <w:tcBorders>
              <w:bottom w:val="single" w:sz="8" w:space="0" w:color="auto"/>
            </w:tcBorders>
            <w:vAlign w:val="bottom"/>
          </w:tcPr>
          <w:p w:rsidR="004D71A1" w:rsidRDefault="004D71A1">
            <w:pPr>
              <w:rPr>
                <w:sz w:val="21"/>
                <w:szCs w:val="21"/>
              </w:rPr>
            </w:pPr>
          </w:p>
        </w:tc>
        <w:tc>
          <w:tcPr>
            <w:tcW w:w="600" w:type="dxa"/>
            <w:tcBorders>
              <w:bottom w:val="single" w:sz="8" w:space="0" w:color="auto"/>
            </w:tcBorders>
            <w:vAlign w:val="bottom"/>
          </w:tcPr>
          <w:p w:rsidR="004D71A1" w:rsidRDefault="004D71A1">
            <w:pPr>
              <w:rPr>
                <w:sz w:val="21"/>
                <w:szCs w:val="21"/>
              </w:rPr>
            </w:pPr>
          </w:p>
        </w:tc>
        <w:tc>
          <w:tcPr>
            <w:tcW w:w="5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rsidTr="00E67056">
        <w:trPr>
          <w:trHeight w:val="234"/>
        </w:trPr>
        <w:tc>
          <w:tcPr>
            <w:tcW w:w="760" w:type="dxa"/>
            <w:tcBorders>
              <w:left w:val="single" w:sz="8" w:space="0" w:color="auto"/>
              <w:right w:val="single" w:sz="8" w:space="0" w:color="auto"/>
            </w:tcBorders>
            <w:vAlign w:val="bottom"/>
          </w:tcPr>
          <w:p w:rsidR="004D71A1" w:rsidRDefault="001D73B4">
            <w:pPr>
              <w:spacing w:line="234" w:lineRule="exact"/>
              <w:ind w:left="480"/>
              <w:rPr>
                <w:sz w:val="20"/>
                <w:szCs w:val="20"/>
              </w:rPr>
            </w:pPr>
            <w:r>
              <w:rPr>
                <w:rFonts w:ascii="Century Gothic" w:eastAsia="Century Gothic" w:hAnsi="Century Gothic" w:cs="Century Gothic"/>
                <w:w w:val="86"/>
                <w:sz w:val="20"/>
                <w:szCs w:val="20"/>
              </w:rPr>
              <w:t>15.</w:t>
            </w:r>
          </w:p>
        </w:tc>
        <w:tc>
          <w:tcPr>
            <w:tcW w:w="68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50</w:t>
            </w:r>
          </w:p>
        </w:tc>
        <w:tc>
          <w:tcPr>
            <w:tcW w:w="687"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UND</w:t>
            </w:r>
          </w:p>
        </w:tc>
        <w:tc>
          <w:tcPr>
            <w:tcW w:w="1673" w:type="dxa"/>
            <w:gridSpan w:val="2"/>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DETERGENTE</w:t>
            </w:r>
          </w:p>
        </w:tc>
        <w:tc>
          <w:tcPr>
            <w:tcW w:w="300" w:type="dxa"/>
            <w:vAlign w:val="bottom"/>
          </w:tcPr>
          <w:p w:rsidR="004D71A1" w:rsidRDefault="004D71A1">
            <w:pPr>
              <w:rPr>
                <w:sz w:val="20"/>
                <w:szCs w:val="20"/>
              </w:rPr>
            </w:pPr>
          </w:p>
        </w:tc>
        <w:tc>
          <w:tcPr>
            <w:tcW w:w="1100" w:type="dxa"/>
            <w:gridSpan w:val="3"/>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PARA</w:t>
            </w:r>
          </w:p>
        </w:tc>
        <w:tc>
          <w:tcPr>
            <w:tcW w:w="140" w:type="dxa"/>
            <w:vAlign w:val="bottom"/>
          </w:tcPr>
          <w:p w:rsidR="004D71A1" w:rsidRDefault="004D71A1">
            <w:pPr>
              <w:rPr>
                <w:sz w:val="20"/>
                <w:szCs w:val="20"/>
              </w:rPr>
            </w:pPr>
          </w:p>
        </w:tc>
        <w:tc>
          <w:tcPr>
            <w:tcW w:w="240" w:type="dxa"/>
            <w:vAlign w:val="bottom"/>
          </w:tcPr>
          <w:p w:rsidR="004D71A1" w:rsidRDefault="004D71A1">
            <w:pPr>
              <w:rPr>
                <w:sz w:val="20"/>
                <w:szCs w:val="20"/>
              </w:rPr>
            </w:pPr>
          </w:p>
        </w:tc>
        <w:tc>
          <w:tcPr>
            <w:tcW w:w="1100" w:type="dxa"/>
            <w:gridSpan w:val="2"/>
            <w:tcBorders>
              <w:right w:val="single" w:sz="8" w:space="0" w:color="auto"/>
            </w:tcBorders>
            <w:vAlign w:val="bottom"/>
          </w:tcPr>
          <w:p w:rsidR="004D71A1" w:rsidRDefault="001D73B4">
            <w:pPr>
              <w:spacing w:line="234" w:lineRule="exact"/>
              <w:ind w:right="20"/>
              <w:jc w:val="right"/>
              <w:rPr>
                <w:sz w:val="20"/>
                <w:szCs w:val="20"/>
              </w:rPr>
            </w:pPr>
            <w:r>
              <w:rPr>
                <w:rFonts w:ascii="Century Gothic" w:eastAsia="Century Gothic" w:hAnsi="Century Gothic" w:cs="Century Gothic"/>
                <w:sz w:val="20"/>
                <w:szCs w:val="20"/>
              </w:rPr>
              <w:t>LOUÇAS,</w:t>
            </w:r>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1,75</w:t>
            </w:r>
          </w:p>
        </w:tc>
        <w:tc>
          <w:tcPr>
            <w:tcW w:w="114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87,50</w:t>
            </w:r>
          </w:p>
        </w:tc>
      </w:tr>
      <w:tr w:rsidR="004D71A1" w:rsidTr="00E67056">
        <w:trPr>
          <w:trHeight w:val="247"/>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2473" w:type="dxa"/>
            <w:gridSpan w:val="4"/>
            <w:vAlign w:val="bottom"/>
          </w:tcPr>
          <w:p w:rsidR="004D71A1" w:rsidRDefault="001D73B4">
            <w:pPr>
              <w:ind w:left="80"/>
              <w:rPr>
                <w:sz w:val="20"/>
                <w:szCs w:val="20"/>
              </w:rPr>
            </w:pPr>
            <w:r>
              <w:rPr>
                <w:rFonts w:ascii="Century Gothic" w:eastAsia="Century Gothic" w:hAnsi="Century Gothic" w:cs="Century Gothic"/>
                <w:sz w:val="20"/>
                <w:szCs w:val="20"/>
              </w:rPr>
              <w:t>BIODEGRADAVEL,</w:t>
            </w:r>
          </w:p>
        </w:tc>
        <w:tc>
          <w:tcPr>
            <w:tcW w:w="200" w:type="dxa"/>
            <w:vAlign w:val="bottom"/>
          </w:tcPr>
          <w:p w:rsidR="004D71A1" w:rsidRDefault="004D71A1">
            <w:pPr>
              <w:rPr>
                <w:sz w:val="21"/>
                <w:szCs w:val="21"/>
              </w:rPr>
            </w:pPr>
          </w:p>
        </w:tc>
        <w:tc>
          <w:tcPr>
            <w:tcW w:w="400" w:type="dxa"/>
            <w:vAlign w:val="bottom"/>
          </w:tcPr>
          <w:p w:rsidR="004D71A1" w:rsidRDefault="004D71A1">
            <w:pPr>
              <w:rPr>
                <w:sz w:val="21"/>
                <w:szCs w:val="21"/>
              </w:rPr>
            </w:pPr>
          </w:p>
        </w:tc>
        <w:tc>
          <w:tcPr>
            <w:tcW w:w="1480" w:type="dxa"/>
            <w:gridSpan w:val="4"/>
            <w:tcBorders>
              <w:right w:val="single" w:sz="8" w:space="0" w:color="auto"/>
            </w:tcBorders>
            <w:vAlign w:val="bottom"/>
          </w:tcPr>
          <w:p w:rsidR="004D71A1" w:rsidRDefault="001D73B4">
            <w:pPr>
              <w:ind w:right="20"/>
              <w:jc w:val="right"/>
              <w:rPr>
                <w:sz w:val="20"/>
                <w:szCs w:val="20"/>
              </w:rPr>
            </w:pPr>
            <w:r>
              <w:rPr>
                <w:rFonts w:ascii="Century Gothic" w:eastAsia="Century Gothic" w:hAnsi="Century Gothic" w:cs="Century Gothic"/>
                <w:sz w:val="20"/>
                <w:szCs w:val="20"/>
              </w:rPr>
              <w:t>CONSISTENTE.</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4553" w:type="dxa"/>
            <w:gridSpan w:val="10"/>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APLICAÇÃO: REMOÇÃO DE GORDURAS</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4553" w:type="dxa"/>
            <w:gridSpan w:val="10"/>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DE LOUÇAS, TALHERES E PANELAS. AROMA</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687" w:type="dxa"/>
            <w:tcBorders>
              <w:bottom w:val="single" w:sz="8" w:space="0" w:color="auto"/>
              <w:right w:val="single" w:sz="8" w:space="0" w:color="auto"/>
            </w:tcBorders>
            <w:vAlign w:val="bottom"/>
          </w:tcPr>
          <w:p w:rsidR="004D71A1" w:rsidRDefault="004D71A1">
            <w:pPr>
              <w:rPr>
                <w:sz w:val="21"/>
                <w:szCs w:val="21"/>
              </w:rPr>
            </w:pPr>
          </w:p>
        </w:tc>
        <w:tc>
          <w:tcPr>
            <w:tcW w:w="3213" w:type="dxa"/>
            <w:gridSpan w:val="7"/>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NATURAL. FRASCO DE 500 ML</w:t>
            </w:r>
          </w:p>
        </w:tc>
        <w:tc>
          <w:tcPr>
            <w:tcW w:w="240" w:type="dxa"/>
            <w:tcBorders>
              <w:bottom w:val="single" w:sz="8" w:space="0" w:color="auto"/>
            </w:tcBorders>
            <w:vAlign w:val="bottom"/>
          </w:tcPr>
          <w:p w:rsidR="004D71A1" w:rsidRDefault="004D71A1">
            <w:pPr>
              <w:rPr>
                <w:sz w:val="21"/>
                <w:szCs w:val="21"/>
              </w:rPr>
            </w:pPr>
          </w:p>
        </w:tc>
        <w:tc>
          <w:tcPr>
            <w:tcW w:w="600" w:type="dxa"/>
            <w:tcBorders>
              <w:bottom w:val="single" w:sz="8" w:space="0" w:color="auto"/>
            </w:tcBorders>
            <w:vAlign w:val="bottom"/>
          </w:tcPr>
          <w:p w:rsidR="004D71A1" w:rsidRDefault="004D71A1">
            <w:pPr>
              <w:rPr>
                <w:sz w:val="21"/>
                <w:szCs w:val="21"/>
              </w:rPr>
            </w:pPr>
          </w:p>
        </w:tc>
        <w:tc>
          <w:tcPr>
            <w:tcW w:w="5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rsidTr="00E67056">
        <w:trPr>
          <w:trHeight w:val="237"/>
        </w:trPr>
        <w:tc>
          <w:tcPr>
            <w:tcW w:w="760" w:type="dxa"/>
            <w:tcBorders>
              <w:left w:val="single" w:sz="8" w:space="0" w:color="auto"/>
              <w:bottom w:val="single" w:sz="8" w:space="0" w:color="auto"/>
              <w:right w:val="single" w:sz="8" w:space="0" w:color="auto"/>
            </w:tcBorders>
            <w:vAlign w:val="bottom"/>
          </w:tcPr>
          <w:p w:rsidR="004D71A1" w:rsidRDefault="001D73B4">
            <w:pPr>
              <w:spacing w:line="236" w:lineRule="exact"/>
              <w:ind w:left="480"/>
              <w:rPr>
                <w:sz w:val="20"/>
                <w:szCs w:val="20"/>
              </w:rPr>
            </w:pPr>
            <w:r>
              <w:rPr>
                <w:rFonts w:ascii="Century Gothic" w:eastAsia="Century Gothic" w:hAnsi="Century Gothic" w:cs="Century Gothic"/>
                <w:w w:val="86"/>
                <w:sz w:val="20"/>
                <w:szCs w:val="20"/>
              </w:rPr>
              <w:t>16.</w:t>
            </w:r>
          </w:p>
        </w:tc>
        <w:tc>
          <w:tcPr>
            <w:tcW w:w="680" w:type="dxa"/>
            <w:tcBorders>
              <w:bottom w:val="single" w:sz="8" w:space="0" w:color="auto"/>
              <w:right w:val="single" w:sz="8" w:space="0" w:color="auto"/>
            </w:tcBorders>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20</w:t>
            </w:r>
          </w:p>
        </w:tc>
        <w:tc>
          <w:tcPr>
            <w:tcW w:w="687" w:type="dxa"/>
            <w:tcBorders>
              <w:bottom w:val="single" w:sz="8" w:space="0" w:color="auto"/>
              <w:right w:val="single" w:sz="8" w:space="0" w:color="auto"/>
            </w:tcBorders>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PCT</w:t>
            </w:r>
          </w:p>
        </w:tc>
        <w:tc>
          <w:tcPr>
            <w:tcW w:w="4053" w:type="dxa"/>
            <w:gridSpan w:val="9"/>
            <w:tcBorders>
              <w:bottom w:val="single" w:sz="8" w:space="0" w:color="auto"/>
            </w:tcBorders>
            <w:vAlign w:val="bottom"/>
          </w:tcPr>
          <w:p w:rsidR="004D71A1" w:rsidRDefault="001D73B4">
            <w:pPr>
              <w:spacing w:line="236" w:lineRule="exact"/>
              <w:ind w:left="80"/>
              <w:rPr>
                <w:sz w:val="20"/>
                <w:szCs w:val="20"/>
              </w:rPr>
            </w:pPr>
            <w:r>
              <w:rPr>
                <w:rFonts w:ascii="Century Gothic" w:eastAsia="Century Gothic" w:hAnsi="Century Gothic" w:cs="Century Gothic"/>
                <w:sz w:val="20"/>
                <w:szCs w:val="20"/>
              </w:rPr>
              <w:t xml:space="preserve">ERVA MATE PARA CHIMARRÃO </w:t>
            </w:r>
            <w:proofErr w:type="gramStart"/>
            <w:r>
              <w:rPr>
                <w:rFonts w:ascii="Century Gothic" w:eastAsia="Century Gothic" w:hAnsi="Century Gothic" w:cs="Century Gothic"/>
                <w:sz w:val="20"/>
                <w:szCs w:val="20"/>
              </w:rPr>
              <w:t>1KG</w:t>
            </w:r>
            <w:proofErr w:type="gramEnd"/>
          </w:p>
        </w:tc>
        <w:tc>
          <w:tcPr>
            <w:tcW w:w="50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1D73B4">
            <w:pPr>
              <w:spacing w:line="236" w:lineRule="exact"/>
              <w:jc w:val="center"/>
              <w:rPr>
                <w:sz w:val="20"/>
                <w:szCs w:val="20"/>
              </w:rPr>
            </w:pPr>
            <w:r>
              <w:rPr>
                <w:rFonts w:ascii="Century Gothic" w:eastAsia="Century Gothic" w:hAnsi="Century Gothic" w:cs="Century Gothic"/>
                <w:sz w:val="20"/>
                <w:szCs w:val="20"/>
              </w:rPr>
              <w:t>12,50</w:t>
            </w:r>
          </w:p>
        </w:tc>
        <w:tc>
          <w:tcPr>
            <w:tcW w:w="1140" w:type="dxa"/>
            <w:tcBorders>
              <w:bottom w:val="single" w:sz="8" w:space="0" w:color="auto"/>
              <w:right w:val="single" w:sz="8" w:space="0" w:color="auto"/>
            </w:tcBorders>
            <w:vAlign w:val="bottom"/>
          </w:tcPr>
          <w:p w:rsidR="004D71A1" w:rsidRDefault="001D73B4">
            <w:pPr>
              <w:spacing w:line="236" w:lineRule="exact"/>
              <w:jc w:val="center"/>
              <w:rPr>
                <w:sz w:val="20"/>
                <w:szCs w:val="20"/>
              </w:rPr>
            </w:pPr>
            <w:r>
              <w:rPr>
                <w:rFonts w:ascii="Century Gothic" w:eastAsia="Century Gothic" w:hAnsi="Century Gothic" w:cs="Century Gothic"/>
                <w:w w:val="98"/>
                <w:sz w:val="20"/>
                <w:szCs w:val="20"/>
              </w:rPr>
              <w:t>250,00</w:t>
            </w:r>
          </w:p>
        </w:tc>
      </w:tr>
      <w:tr w:rsidR="004D71A1" w:rsidTr="00E67056">
        <w:trPr>
          <w:trHeight w:val="234"/>
        </w:trPr>
        <w:tc>
          <w:tcPr>
            <w:tcW w:w="760" w:type="dxa"/>
            <w:tcBorders>
              <w:left w:val="single" w:sz="8" w:space="0" w:color="auto"/>
              <w:bottom w:val="single" w:sz="8" w:space="0" w:color="auto"/>
              <w:right w:val="single" w:sz="8" w:space="0" w:color="auto"/>
            </w:tcBorders>
            <w:vAlign w:val="bottom"/>
          </w:tcPr>
          <w:p w:rsidR="004D71A1" w:rsidRDefault="001D73B4">
            <w:pPr>
              <w:spacing w:line="234" w:lineRule="exact"/>
              <w:ind w:left="480"/>
              <w:rPr>
                <w:sz w:val="20"/>
                <w:szCs w:val="20"/>
              </w:rPr>
            </w:pPr>
            <w:r>
              <w:rPr>
                <w:rFonts w:ascii="Century Gothic" w:eastAsia="Century Gothic" w:hAnsi="Century Gothic" w:cs="Century Gothic"/>
                <w:w w:val="86"/>
                <w:sz w:val="20"/>
                <w:szCs w:val="20"/>
              </w:rPr>
              <w:t>17.</w:t>
            </w:r>
          </w:p>
        </w:tc>
        <w:tc>
          <w:tcPr>
            <w:tcW w:w="680" w:type="dxa"/>
            <w:tcBorders>
              <w:bottom w:val="single" w:sz="8" w:space="0" w:color="auto"/>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20</w:t>
            </w:r>
          </w:p>
        </w:tc>
        <w:tc>
          <w:tcPr>
            <w:tcW w:w="687" w:type="dxa"/>
            <w:tcBorders>
              <w:bottom w:val="single" w:sz="8" w:space="0" w:color="auto"/>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PCT</w:t>
            </w:r>
          </w:p>
        </w:tc>
        <w:tc>
          <w:tcPr>
            <w:tcW w:w="3453" w:type="dxa"/>
            <w:gridSpan w:val="8"/>
            <w:tcBorders>
              <w:bottom w:val="single" w:sz="8" w:space="0" w:color="auto"/>
            </w:tcBorders>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ERVA MATE PARA TERERE 500 g.</w:t>
            </w:r>
          </w:p>
        </w:tc>
        <w:tc>
          <w:tcPr>
            <w:tcW w:w="600" w:type="dxa"/>
            <w:tcBorders>
              <w:bottom w:val="single" w:sz="8" w:space="0" w:color="auto"/>
            </w:tcBorders>
            <w:vAlign w:val="bottom"/>
          </w:tcPr>
          <w:p w:rsidR="004D71A1" w:rsidRDefault="004D71A1">
            <w:pPr>
              <w:rPr>
                <w:sz w:val="20"/>
                <w:szCs w:val="20"/>
              </w:rPr>
            </w:pPr>
          </w:p>
        </w:tc>
        <w:tc>
          <w:tcPr>
            <w:tcW w:w="50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8,99</w:t>
            </w:r>
          </w:p>
        </w:tc>
        <w:tc>
          <w:tcPr>
            <w:tcW w:w="1140" w:type="dxa"/>
            <w:tcBorders>
              <w:bottom w:val="single" w:sz="8" w:space="0" w:color="auto"/>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8"/>
                <w:sz w:val="20"/>
                <w:szCs w:val="20"/>
              </w:rPr>
              <w:t>179,80</w:t>
            </w:r>
          </w:p>
        </w:tc>
      </w:tr>
      <w:tr w:rsidR="004D71A1" w:rsidTr="00E67056">
        <w:trPr>
          <w:trHeight w:val="234"/>
        </w:trPr>
        <w:tc>
          <w:tcPr>
            <w:tcW w:w="760" w:type="dxa"/>
            <w:tcBorders>
              <w:left w:val="single" w:sz="8" w:space="0" w:color="auto"/>
              <w:right w:val="single" w:sz="8" w:space="0" w:color="auto"/>
            </w:tcBorders>
            <w:vAlign w:val="bottom"/>
          </w:tcPr>
          <w:p w:rsidR="004D71A1" w:rsidRDefault="001D73B4">
            <w:pPr>
              <w:spacing w:line="234" w:lineRule="exact"/>
              <w:ind w:left="480"/>
              <w:rPr>
                <w:sz w:val="20"/>
                <w:szCs w:val="20"/>
              </w:rPr>
            </w:pPr>
            <w:r>
              <w:rPr>
                <w:rFonts w:ascii="Century Gothic" w:eastAsia="Century Gothic" w:hAnsi="Century Gothic" w:cs="Century Gothic"/>
                <w:w w:val="86"/>
                <w:sz w:val="20"/>
                <w:szCs w:val="20"/>
              </w:rPr>
              <w:t>18.</w:t>
            </w:r>
          </w:p>
        </w:tc>
        <w:tc>
          <w:tcPr>
            <w:tcW w:w="68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20</w:t>
            </w:r>
          </w:p>
        </w:tc>
        <w:tc>
          <w:tcPr>
            <w:tcW w:w="687"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UND</w:t>
            </w:r>
          </w:p>
        </w:tc>
        <w:tc>
          <w:tcPr>
            <w:tcW w:w="4553" w:type="dxa"/>
            <w:gridSpan w:val="10"/>
            <w:tcBorders>
              <w:right w:val="single" w:sz="8" w:space="0" w:color="auto"/>
            </w:tcBorders>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 xml:space="preserve">ESPONJA DE LOUÇA DUPLA FACE </w:t>
            </w:r>
            <w:proofErr w:type="gramStart"/>
            <w:r>
              <w:rPr>
                <w:rFonts w:ascii="Century Gothic" w:eastAsia="Century Gothic" w:hAnsi="Century Gothic" w:cs="Century Gothic"/>
                <w:sz w:val="20"/>
                <w:szCs w:val="20"/>
              </w:rPr>
              <w:t>(FIBRA E</w:t>
            </w:r>
          </w:p>
        </w:tc>
        <w:tc>
          <w:tcPr>
            <w:tcW w:w="1280" w:type="dxa"/>
            <w:tcBorders>
              <w:right w:val="single" w:sz="8" w:space="0" w:color="auto"/>
            </w:tcBorders>
            <w:vAlign w:val="bottom"/>
          </w:tcPr>
          <w:p w:rsidR="004D71A1" w:rsidRDefault="001D73B4">
            <w:pPr>
              <w:spacing w:line="234" w:lineRule="exact"/>
              <w:jc w:val="center"/>
              <w:rPr>
                <w:sz w:val="20"/>
                <w:szCs w:val="20"/>
              </w:rPr>
            </w:pPr>
            <w:proofErr w:type="gramEnd"/>
            <w:r>
              <w:rPr>
                <w:rFonts w:ascii="Century Gothic" w:eastAsia="Century Gothic" w:hAnsi="Century Gothic" w:cs="Century Gothic"/>
                <w:w w:val="97"/>
                <w:sz w:val="20"/>
                <w:szCs w:val="20"/>
              </w:rPr>
              <w:t>1,63</w:t>
            </w:r>
          </w:p>
        </w:tc>
        <w:tc>
          <w:tcPr>
            <w:tcW w:w="114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32,60</w:t>
            </w: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1293" w:type="dxa"/>
            <w:vAlign w:val="bottom"/>
          </w:tcPr>
          <w:p w:rsidR="004D71A1" w:rsidRDefault="001D73B4">
            <w:pPr>
              <w:spacing w:line="244" w:lineRule="exact"/>
              <w:ind w:left="80"/>
              <w:rPr>
                <w:sz w:val="20"/>
                <w:szCs w:val="20"/>
              </w:rPr>
            </w:pPr>
            <w:proofErr w:type="gramStart"/>
            <w:r>
              <w:rPr>
                <w:rFonts w:ascii="Century Gothic" w:eastAsia="Century Gothic" w:hAnsi="Century Gothic" w:cs="Century Gothic"/>
                <w:sz w:val="20"/>
                <w:szCs w:val="20"/>
              </w:rPr>
              <w:t>ESPUMA)</w:t>
            </w:r>
            <w:proofErr w:type="gramEnd"/>
            <w:r>
              <w:rPr>
                <w:rFonts w:ascii="Century Gothic" w:eastAsia="Century Gothic" w:hAnsi="Century Gothic" w:cs="Century Gothic"/>
                <w:sz w:val="20"/>
                <w:szCs w:val="20"/>
              </w:rPr>
              <w:t>,</w:t>
            </w:r>
          </w:p>
        </w:tc>
        <w:tc>
          <w:tcPr>
            <w:tcW w:w="380" w:type="dxa"/>
            <w:vAlign w:val="bottom"/>
          </w:tcPr>
          <w:p w:rsidR="004D71A1" w:rsidRDefault="004D71A1">
            <w:pPr>
              <w:rPr>
                <w:sz w:val="21"/>
                <w:szCs w:val="21"/>
              </w:rPr>
            </w:pPr>
          </w:p>
        </w:tc>
        <w:tc>
          <w:tcPr>
            <w:tcW w:w="1000" w:type="dxa"/>
            <w:gridSpan w:val="3"/>
            <w:vAlign w:val="bottom"/>
          </w:tcPr>
          <w:p w:rsidR="004D71A1" w:rsidRDefault="001D73B4">
            <w:pPr>
              <w:spacing w:line="244" w:lineRule="exact"/>
              <w:jc w:val="center"/>
              <w:rPr>
                <w:sz w:val="20"/>
                <w:szCs w:val="20"/>
              </w:rPr>
            </w:pPr>
            <w:r>
              <w:rPr>
                <w:rFonts w:ascii="Century Gothic" w:eastAsia="Century Gothic" w:hAnsi="Century Gothic" w:cs="Century Gothic"/>
                <w:w w:val="99"/>
                <w:sz w:val="20"/>
                <w:szCs w:val="20"/>
              </w:rPr>
              <w:t>FORMATO</w:t>
            </w:r>
          </w:p>
        </w:tc>
        <w:tc>
          <w:tcPr>
            <w:tcW w:w="400" w:type="dxa"/>
            <w:vAlign w:val="bottom"/>
          </w:tcPr>
          <w:p w:rsidR="004D71A1" w:rsidRDefault="004D71A1">
            <w:pPr>
              <w:rPr>
                <w:sz w:val="21"/>
                <w:szCs w:val="21"/>
              </w:rPr>
            </w:pPr>
          </w:p>
        </w:tc>
        <w:tc>
          <w:tcPr>
            <w:tcW w:w="1480" w:type="dxa"/>
            <w:gridSpan w:val="4"/>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RETANGULAR,</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7"/>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1293" w:type="dxa"/>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MEDINDO</w:t>
            </w:r>
          </w:p>
        </w:tc>
        <w:tc>
          <w:tcPr>
            <w:tcW w:w="3260" w:type="dxa"/>
            <w:gridSpan w:val="9"/>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110x75x23mm,</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ABRASIVIDADE</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1293" w:type="dxa"/>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MEDIA.</w:t>
            </w:r>
          </w:p>
        </w:tc>
        <w:tc>
          <w:tcPr>
            <w:tcW w:w="1780" w:type="dxa"/>
            <w:gridSpan w:val="5"/>
            <w:vAlign w:val="bottom"/>
          </w:tcPr>
          <w:p w:rsidR="004D71A1" w:rsidRDefault="001D73B4">
            <w:pPr>
              <w:spacing w:line="244" w:lineRule="exact"/>
              <w:ind w:left="20"/>
              <w:rPr>
                <w:sz w:val="20"/>
                <w:szCs w:val="20"/>
              </w:rPr>
            </w:pPr>
            <w:r>
              <w:rPr>
                <w:rFonts w:ascii="Century Gothic" w:eastAsia="Century Gothic" w:hAnsi="Century Gothic" w:cs="Century Gothic"/>
                <w:sz w:val="20"/>
                <w:szCs w:val="20"/>
              </w:rPr>
              <w:t>COMPOSIÇÃO:</w:t>
            </w:r>
          </w:p>
        </w:tc>
        <w:tc>
          <w:tcPr>
            <w:tcW w:w="980" w:type="dxa"/>
            <w:gridSpan w:val="3"/>
            <w:vAlign w:val="bottom"/>
          </w:tcPr>
          <w:p w:rsidR="004D71A1" w:rsidRDefault="001D73B4">
            <w:pPr>
              <w:spacing w:line="244" w:lineRule="exact"/>
              <w:ind w:left="20"/>
              <w:rPr>
                <w:sz w:val="20"/>
                <w:szCs w:val="20"/>
              </w:rPr>
            </w:pPr>
            <w:r>
              <w:rPr>
                <w:rFonts w:ascii="Century Gothic" w:eastAsia="Century Gothic" w:hAnsi="Century Gothic" w:cs="Century Gothic"/>
                <w:sz w:val="20"/>
                <w:szCs w:val="20"/>
              </w:rPr>
              <w:t>ESPUMA</w:t>
            </w:r>
          </w:p>
        </w:tc>
        <w:tc>
          <w:tcPr>
            <w:tcW w:w="500" w:type="dxa"/>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DE</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687" w:type="dxa"/>
            <w:tcBorders>
              <w:right w:val="single" w:sz="8" w:space="0" w:color="auto"/>
            </w:tcBorders>
            <w:vAlign w:val="bottom"/>
          </w:tcPr>
          <w:p w:rsidR="004D71A1" w:rsidRDefault="004D71A1">
            <w:pPr>
              <w:rPr>
                <w:sz w:val="21"/>
                <w:szCs w:val="21"/>
              </w:rPr>
            </w:pPr>
          </w:p>
        </w:tc>
        <w:tc>
          <w:tcPr>
            <w:tcW w:w="4553" w:type="dxa"/>
            <w:gridSpan w:val="10"/>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 xml:space="preserve">POLIURETANO COM BACTERICIDA, </w:t>
            </w:r>
            <w:proofErr w:type="gramStart"/>
            <w:r>
              <w:rPr>
                <w:rFonts w:ascii="Century Gothic" w:eastAsia="Century Gothic" w:hAnsi="Century Gothic" w:cs="Century Gothic"/>
                <w:sz w:val="20"/>
                <w:szCs w:val="20"/>
              </w:rPr>
              <w:t>FIBRA</w:t>
            </w:r>
            <w:proofErr w:type="gramEnd"/>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rsidTr="00E67056">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687" w:type="dxa"/>
            <w:tcBorders>
              <w:bottom w:val="single" w:sz="8" w:space="0" w:color="auto"/>
              <w:right w:val="single" w:sz="8" w:space="0" w:color="auto"/>
            </w:tcBorders>
            <w:vAlign w:val="bottom"/>
          </w:tcPr>
          <w:p w:rsidR="004D71A1" w:rsidRDefault="004D71A1">
            <w:pPr>
              <w:rPr>
                <w:sz w:val="21"/>
                <w:szCs w:val="21"/>
              </w:rPr>
            </w:pPr>
          </w:p>
        </w:tc>
        <w:tc>
          <w:tcPr>
            <w:tcW w:w="3073" w:type="dxa"/>
            <w:gridSpan w:val="6"/>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SINTETICA COM ABRASIVO.</w:t>
            </w:r>
          </w:p>
        </w:tc>
        <w:tc>
          <w:tcPr>
            <w:tcW w:w="140" w:type="dxa"/>
            <w:tcBorders>
              <w:bottom w:val="single" w:sz="8" w:space="0" w:color="auto"/>
            </w:tcBorders>
            <w:vAlign w:val="bottom"/>
          </w:tcPr>
          <w:p w:rsidR="004D71A1" w:rsidRDefault="004D71A1">
            <w:pPr>
              <w:rPr>
                <w:sz w:val="21"/>
                <w:szCs w:val="21"/>
              </w:rPr>
            </w:pPr>
          </w:p>
        </w:tc>
        <w:tc>
          <w:tcPr>
            <w:tcW w:w="240" w:type="dxa"/>
            <w:tcBorders>
              <w:bottom w:val="single" w:sz="8" w:space="0" w:color="auto"/>
            </w:tcBorders>
            <w:vAlign w:val="bottom"/>
          </w:tcPr>
          <w:p w:rsidR="004D71A1" w:rsidRDefault="004D71A1">
            <w:pPr>
              <w:rPr>
                <w:sz w:val="21"/>
                <w:szCs w:val="21"/>
              </w:rPr>
            </w:pPr>
          </w:p>
        </w:tc>
        <w:tc>
          <w:tcPr>
            <w:tcW w:w="600" w:type="dxa"/>
            <w:tcBorders>
              <w:bottom w:val="single" w:sz="8" w:space="0" w:color="auto"/>
            </w:tcBorders>
            <w:vAlign w:val="bottom"/>
          </w:tcPr>
          <w:p w:rsidR="004D71A1" w:rsidRDefault="004D71A1">
            <w:pPr>
              <w:rPr>
                <w:sz w:val="21"/>
                <w:szCs w:val="21"/>
              </w:rPr>
            </w:pPr>
          </w:p>
        </w:tc>
        <w:tc>
          <w:tcPr>
            <w:tcW w:w="5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bl>
    <w:p w:rsidR="004D71A1" w:rsidRDefault="004D71A1">
      <w:pPr>
        <w:sectPr w:rsidR="004D71A1">
          <w:pgSz w:w="11900" w:h="16840"/>
          <w:pgMar w:top="1440" w:right="1840" w:bottom="1048" w:left="980" w:header="0" w:footer="0" w:gutter="0"/>
          <w:cols w:space="720" w:equalWidth="0">
            <w:col w:w="9080"/>
          </w:cols>
        </w:sectPr>
      </w:pPr>
    </w:p>
    <w:p w:rsidR="004D71A1" w:rsidRDefault="004D71A1">
      <w:pPr>
        <w:spacing w:line="200" w:lineRule="exact"/>
        <w:rPr>
          <w:sz w:val="20"/>
          <w:szCs w:val="20"/>
        </w:rPr>
      </w:pPr>
      <w:bookmarkStart w:id="21" w:name="page22"/>
      <w:bookmarkEnd w:id="21"/>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60"/>
        <w:gridCol w:w="680"/>
        <w:gridCol w:w="920"/>
        <w:gridCol w:w="620"/>
        <w:gridCol w:w="940"/>
        <w:gridCol w:w="640"/>
        <w:gridCol w:w="480"/>
        <w:gridCol w:w="940"/>
        <w:gridCol w:w="700"/>
        <w:gridCol w:w="1280"/>
        <w:gridCol w:w="1140"/>
      </w:tblGrid>
      <w:tr w:rsidR="004D71A1">
        <w:trPr>
          <w:trHeight w:val="254"/>
        </w:trPr>
        <w:tc>
          <w:tcPr>
            <w:tcW w:w="760" w:type="dxa"/>
            <w:tcBorders>
              <w:top w:val="single" w:sz="8" w:space="0" w:color="auto"/>
              <w:left w:val="single" w:sz="8" w:space="0" w:color="auto"/>
              <w:right w:val="single" w:sz="8" w:space="0" w:color="auto"/>
            </w:tcBorders>
            <w:vAlign w:val="bottom"/>
          </w:tcPr>
          <w:p w:rsidR="004D71A1" w:rsidRDefault="001D73B4">
            <w:pPr>
              <w:jc w:val="right"/>
              <w:rPr>
                <w:sz w:val="20"/>
                <w:szCs w:val="20"/>
              </w:rPr>
            </w:pPr>
            <w:r>
              <w:rPr>
                <w:rFonts w:ascii="Century Gothic" w:eastAsia="Century Gothic" w:hAnsi="Century Gothic" w:cs="Century Gothic"/>
                <w:sz w:val="20"/>
                <w:szCs w:val="20"/>
              </w:rPr>
              <w:t>19.</w:t>
            </w:r>
          </w:p>
        </w:tc>
        <w:tc>
          <w:tcPr>
            <w:tcW w:w="680" w:type="dxa"/>
            <w:tcBorders>
              <w:top w:val="single" w:sz="8" w:space="0" w:color="auto"/>
              <w:right w:val="single" w:sz="8" w:space="0" w:color="auto"/>
            </w:tcBorders>
            <w:vAlign w:val="bottom"/>
          </w:tcPr>
          <w:p w:rsidR="004D71A1" w:rsidRDefault="001D73B4">
            <w:pPr>
              <w:ind w:left="100"/>
              <w:rPr>
                <w:sz w:val="20"/>
                <w:szCs w:val="20"/>
              </w:rPr>
            </w:pPr>
            <w:r>
              <w:rPr>
                <w:rFonts w:ascii="Century Gothic" w:eastAsia="Century Gothic" w:hAnsi="Century Gothic" w:cs="Century Gothic"/>
                <w:sz w:val="20"/>
                <w:szCs w:val="20"/>
              </w:rPr>
              <w:t>04</w:t>
            </w:r>
          </w:p>
        </w:tc>
        <w:tc>
          <w:tcPr>
            <w:tcW w:w="920" w:type="dxa"/>
            <w:tcBorders>
              <w:top w:val="single" w:sz="8" w:space="0" w:color="auto"/>
              <w:right w:val="single" w:sz="8" w:space="0" w:color="auto"/>
            </w:tcBorders>
            <w:vAlign w:val="bottom"/>
          </w:tcPr>
          <w:p w:rsidR="004D71A1" w:rsidRDefault="001D73B4">
            <w:pPr>
              <w:ind w:left="100"/>
              <w:rPr>
                <w:sz w:val="20"/>
                <w:szCs w:val="20"/>
              </w:rPr>
            </w:pPr>
            <w:r>
              <w:rPr>
                <w:rFonts w:ascii="Century Gothic" w:eastAsia="Century Gothic" w:hAnsi="Century Gothic" w:cs="Century Gothic"/>
                <w:sz w:val="20"/>
                <w:szCs w:val="20"/>
              </w:rPr>
              <w:t>UND</w:t>
            </w:r>
          </w:p>
        </w:tc>
        <w:tc>
          <w:tcPr>
            <w:tcW w:w="2200" w:type="dxa"/>
            <w:gridSpan w:val="3"/>
            <w:tcBorders>
              <w:top w:val="single" w:sz="8" w:space="0" w:color="auto"/>
            </w:tcBorders>
            <w:vAlign w:val="bottom"/>
          </w:tcPr>
          <w:p w:rsidR="004D71A1" w:rsidRDefault="001D73B4">
            <w:pPr>
              <w:ind w:left="80"/>
              <w:rPr>
                <w:sz w:val="20"/>
                <w:szCs w:val="20"/>
              </w:rPr>
            </w:pPr>
            <w:r>
              <w:rPr>
                <w:rFonts w:ascii="Century Gothic" w:eastAsia="Century Gothic" w:hAnsi="Century Gothic" w:cs="Century Gothic"/>
                <w:sz w:val="20"/>
                <w:szCs w:val="20"/>
              </w:rPr>
              <w:t>GARRAFA TERMICA</w:t>
            </w:r>
          </w:p>
        </w:tc>
        <w:tc>
          <w:tcPr>
            <w:tcW w:w="2120" w:type="dxa"/>
            <w:gridSpan w:val="3"/>
            <w:tcBorders>
              <w:top w:val="single" w:sz="8" w:space="0" w:color="auto"/>
              <w:right w:val="single" w:sz="8" w:space="0" w:color="auto"/>
            </w:tcBorders>
            <w:vAlign w:val="bottom"/>
          </w:tcPr>
          <w:p w:rsidR="004D71A1" w:rsidRDefault="001D73B4">
            <w:pPr>
              <w:ind w:right="20"/>
              <w:jc w:val="right"/>
              <w:rPr>
                <w:sz w:val="20"/>
                <w:szCs w:val="20"/>
              </w:rPr>
            </w:pPr>
            <w:r>
              <w:rPr>
                <w:rFonts w:ascii="Century Gothic" w:eastAsia="Century Gothic" w:hAnsi="Century Gothic" w:cs="Century Gothic"/>
                <w:sz w:val="20"/>
                <w:szCs w:val="20"/>
              </w:rPr>
              <w:t>COM CAPACIDADE</w:t>
            </w:r>
          </w:p>
        </w:tc>
        <w:tc>
          <w:tcPr>
            <w:tcW w:w="1280" w:type="dxa"/>
            <w:tcBorders>
              <w:top w:val="single" w:sz="8" w:space="0" w:color="auto"/>
              <w:right w:val="single" w:sz="8" w:space="0" w:color="auto"/>
            </w:tcBorders>
            <w:vAlign w:val="bottom"/>
          </w:tcPr>
          <w:p w:rsidR="004D71A1" w:rsidRDefault="001D73B4">
            <w:pPr>
              <w:jc w:val="center"/>
              <w:rPr>
                <w:sz w:val="20"/>
                <w:szCs w:val="20"/>
              </w:rPr>
            </w:pPr>
            <w:r>
              <w:rPr>
                <w:rFonts w:ascii="Century Gothic" w:eastAsia="Century Gothic" w:hAnsi="Century Gothic" w:cs="Century Gothic"/>
                <w:sz w:val="20"/>
                <w:szCs w:val="20"/>
              </w:rPr>
              <w:t>77,90</w:t>
            </w:r>
          </w:p>
        </w:tc>
        <w:tc>
          <w:tcPr>
            <w:tcW w:w="1140" w:type="dxa"/>
            <w:tcBorders>
              <w:top w:val="single" w:sz="8" w:space="0" w:color="auto"/>
              <w:right w:val="single" w:sz="8" w:space="0" w:color="auto"/>
            </w:tcBorders>
            <w:vAlign w:val="bottom"/>
          </w:tcPr>
          <w:p w:rsidR="004D71A1" w:rsidRDefault="001D73B4">
            <w:pPr>
              <w:jc w:val="center"/>
              <w:rPr>
                <w:sz w:val="20"/>
                <w:szCs w:val="20"/>
              </w:rPr>
            </w:pPr>
            <w:r>
              <w:rPr>
                <w:rFonts w:ascii="Century Gothic" w:eastAsia="Century Gothic" w:hAnsi="Century Gothic" w:cs="Century Gothic"/>
                <w:w w:val="98"/>
                <w:sz w:val="20"/>
                <w:szCs w:val="20"/>
              </w:rPr>
              <w:t>311,60</w:t>
            </w: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MÍNIMA DE 1,8 LITROS; AMPOLA DE VIDRO;</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7"/>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620" w:type="dxa"/>
            <w:vAlign w:val="bottom"/>
          </w:tcPr>
          <w:p w:rsidR="004D71A1" w:rsidRDefault="001D73B4">
            <w:pPr>
              <w:ind w:left="80"/>
              <w:rPr>
                <w:sz w:val="20"/>
                <w:szCs w:val="20"/>
              </w:rPr>
            </w:pPr>
            <w:r>
              <w:rPr>
                <w:rFonts w:ascii="Century Gothic" w:eastAsia="Century Gothic" w:hAnsi="Century Gothic" w:cs="Century Gothic"/>
                <w:sz w:val="20"/>
                <w:szCs w:val="20"/>
              </w:rPr>
              <w:t>JATO</w:t>
            </w:r>
          </w:p>
        </w:tc>
        <w:tc>
          <w:tcPr>
            <w:tcW w:w="1580" w:type="dxa"/>
            <w:gridSpan w:val="2"/>
            <w:vAlign w:val="bottom"/>
          </w:tcPr>
          <w:p w:rsidR="004D71A1" w:rsidRDefault="001D73B4">
            <w:pPr>
              <w:ind w:left="240"/>
              <w:rPr>
                <w:sz w:val="20"/>
                <w:szCs w:val="20"/>
              </w:rPr>
            </w:pPr>
            <w:r>
              <w:rPr>
                <w:rFonts w:ascii="Century Gothic" w:eastAsia="Century Gothic" w:hAnsi="Century Gothic" w:cs="Century Gothic"/>
                <w:w w:val="98"/>
                <w:sz w:val="20"/>
                <w:szCs w:val="20"/>
              </w:rPr>
              <w:t>AUTOMÁTICO</w:t>
            </w:r>
          </w:p>
        </w:tc>
        <w:tc>
          <w:tcPr>
            <w:tcW w:w="2120" w:type="dxa"/>
            <w:gridSpan w:val="3"/>
            <w:tcBorders>
              <w:right w:val="single" w:sz="8" w:space="0" w:color="auto"/>
            </w:tcBorders>
            <w:vAlign w:val="bottom"/>
          </w:tcPr>
          <w:p w:rsidR="004D71A1" w:rsidRDefault="001D73B4">
            <w:pPr>
              <w:ind w:right="20"/>
              <w:jc w:val="right"/>
              <w:rPr>
                <w:sz w:val="20"/>
                <w:szCs w:val="20"/>
              </w:rPr>
            </w:pPr>
            <w:r>
              <w:rPr>
                <w:rFonts w:ascii="Century Gothic" w:eastAsia="Century Gothic" w:hAnsi="Century Gothic" w:cs="Century Gothic"/>
                <w:sz w:val="20"/>
                <w:szCs w:val="20"/>
              </w:rPr>
              <w:t>(POR</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PRESSÃO);</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4320" w:type="dxa"/>
            <w:gridSpan w:val="6"/>
            <w:tcBorders>
              <w:bottom w:val="single" w:sz="8" w:space="0" w:color="auto"/>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REVESTIMENTO EXTERNO EM AÇO INOX.</w:t>
            </w: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4"/>
        </w:trPr>
        <w:tc>
          <w:tcPr>
            <w:tcW w:w="760" w:type="dxa"/>
            <w:tcBorders>
              <w:left w:val="single" w:sz="8" w:space="0" w:color="auto"/>
              <w:right w:val="single" w:sz="8" w:space="0" w:color="auto"/>
            </w:tcBorders>
            <w:vAlign w:val="bottom"/>
          </w:tcPr>
          <w:p w:rsidR="004D71A1" w:rsidRDefault="001D73B4">
            <w:pPr>
              <w:spacing w:line="234" w:lineRule="exact"/>
              <w:jc w:val="right"/>
              <w:rPr>
                <w:sz w:val="20"/>
                <w:szCs w:val="20"/>
              </w:rPr>
            </w:pPr>
            <w:r>
              <w:rPr>
                <w:rFonts w:ascii="Century Gothic" w:eastAsia="Century Gothic" w:hAnsi="Century Gothic" w:cs="Century Gothic"/>
                <w:sz w:val="20"/>
                <w:szCs w:val="20"/>
              </w:rPr>
              <w:t>20.</w:t>
            </w:r>
          </w:p>
        </w:tc>
        <w:tc>
          <w:tcPr>
            <w:tcW w:w="68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20</w:t>
            </w:r>
          </w:p>
        </w:tc>
        <w:tc>
          <w:tcPr>
            <w:tcW w:w="92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PCT</w:t>
            </w:r>
          </w:p>
        </w:tc>
        <w:tc>
          <w:tcPr>
            <w:tcW w:w="4320" w:type="dxa"/>
            <w:gridSpan w:val="6"/>
            <w:tcBorders>
              <w:right w:val="single" w:sz="8" w:space="0" w:color="auto"/>
            </w:tcBorders>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GUARDANAPO DE PAPEL: FOLHAS DUPLAS,</w:t>
            </w:r>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1,35</w:t>
            </w:r>
          </w:p>
        </w:tc>
        <w:tc>
          <w:tcPr>
            <w:tcW w:w="114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27,00</w:t>
            </w: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33,</w:t>
            </w:r>
            <w:r w:rsidR="006C6F18">
              <w:rPr>
                <w:rFonts w:ascii="Century Gothic" w:eastAsia="Century Gothic" w:hAnsi="Century Gothic" w:cs="Century Gothic"/>
                <w:sz w:val="20"/>
                <w:szCs w:val="20"/>
              </w:rPr>
              <w:t>5 x 33, EMBALAGEM COM</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50</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6"/>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1560" w:type="dxa"/>
            <w:gridSpan w:val="2"/>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UNIDADES.</w:t>
            </w:r>
          </w:p>
        </w:tc>
        <w:tc>
          <w:tcPr>
            <w:tcW w:w="640" w:type="dxa"/>
            <w:tcBorders>
              <w:bottom w:val="single" w:sz="8" w:space="0" w:color="auto"/>
            </w:tcBorders>
            <w:vAlign w:val="bottom"/>
          </w:tcPr>
          <w:p w:rsidR="004D71A1" w:rsidRDefault="004D71A1">
            <w:pPr>
              <w:rPr>
                <w:sz w:val="21"/>
                <w:szCs w:val="21"/>
              </w:rPr>
            </w:pPr>
          </w:p>
        </w:tc>
        <w:tc>
          <w:tcPr>
            <w:tcW w:w="480" w:type="dxa"/>
            <w:tcBorders>
              <w:bottom w:val="single" w:sz="8" w:space="0" w:color="auto"/>
            </w:tcBorders>
            <w:vAlign w:val="bottom"/>
          </w:tcPr>
          <w:p w:rsidR="004D71A1" w:rsidRDefault="004D71A1">
            <w:pPr>
              <w:rPr>
                <w:sz w:val="21"/>
                <w:szCs w:val="21"/>
              </w:rPr>
            </w:pPr>
          </w:p>
        </w:tc>
        <w:tc>
          <w:tcPr>
            <w:tcW w:w="940" w:type="dxa"/>
            <w:tcBorders>
              <w:bottom w:val="single" w:sz="8" w:space="0" w:color="auto"/>
            </w:tcBorders>
            <w:vAlign w:val="bottom"/>
          </w:tcPr>
          <w:p w:rsidR="004D71A1" w:rsidRDefault="004D71A1">
            <w:pPr>
              <w:rPr>
                <w:sz w:val="21"/>
                <w:szCs w:val="21"/>
              </w:rPr>
            </w:pPr>
          </w:p>
        </w:tc>
        <w:tc>
          <w:tcPr>
            <w:tcW w:w="7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5"/>
        </w:trPr>
        <w:tc>
          <w:tcPr>
            <w:tcW w:w="760" w:type="dxa"/>
            <w:tcBorders>
              <w:left w:val="single" w:sz="8" w:space="0" w:color="auto"/>
              <w:right w:val="single" w:sz="8" w:space="0" w:color="auto"/>
            </w:tcBorders>
            <w:vAlign w:val="bottom"/>
          </w:tcPr>
          <w:p w:rsidR="004D71A1" w:rsidRDefault="001D73B4">
            <w:pPr>
              <w:spacing w:line="235" w:lineRule="exact"/>
              <w:jc w:val="right"/>
              <w:rPr>
                <w:sz w:val="20"/>
                <w:szCs w:val="20"/>
              </w:rPr>
            </w:pPr>
            <w:r>
              <w:rPr>
                <w:rFonts w:ascii="Century Gothic" w:eastAsia="Century Gothic" w:hAnsi="Century Gothic" w:cs="Century Gothic"/>
                <w:sz w:val="20"/>
                <w:szCs w:val="20"/>
              </w:rPr>
              <w:t>21.</w:t>
            </w:r>
          </w:p>
        </w:tc>
        <w:tc>
          <w:tcPr>
            <w:tcW w:w="680" w:type="dxa"/>
            <w:tcBorders>
              <w:right w:val="single" w:sz="8" w:space="0" w:color="auto"/>
            </w:tcBorders>
            <w:vAlign w:val="bottom"/>
          </w:tcPr>
          <w:p w:rsidR="004D71A1" w:rsidRDefault="001D73B4">
            <w:pPr>
              <w:spacing w:line="235" w:lineRule="exact"/>
              <w:ind w:left="100"/>
              <w:rPr>
                <w:sz w:val="20"/>
                <w:szCs w:val="20"/>
              </w:rPr>
            </w:pPr>
            <w:r>
              <w:rPr>
                <w:rFonts w:ascii="Century Gothic" w:eastAsia="Century Gothic" w:hAnsi="Century Gothic" w:cs="Century Gothic"/>
                <w:sz w:val="20"/>
                <w:szCs w:val="20"/>
              </w:rPr>
              <w:t>40</w:t>
            </w:r>
          </w:p>
        </w:tc>
        <w:tc>
          <w:tcPr>
            <w:tcW w:w="920" w:type="dxa"/>
            <w:tcBorders>
              <w:right w:val="single" w:sz="8" w:space="0" w:color="auto"/>
            </w:tcBorders>
            <w:vAlign w:val="bottom"/>
          </w:tcPr>
          <w:p w:rsidR="004D71A1" w:rsidRDefault="001D73B4">
            <w:pPr>
              <w:spacing w:line="235" w:lineRule="exact"/>
              <w:ind w:left="100"/>
              <w:rPr>
                <w:sz w:val="20"/>
                <w:szCs w:val="20"/>
              </w:rPr>
            </w:pPr>
            <w:r>
              <w:rPr>
                <w:rFonts w:ascii="Century Gothic" w:eastAsia="Century Gothic" w:hAnsi="Century Gothic" w:cs="Century Gothic"/>
                <w:sz w:val="20"/>
                <w:szCs w:val="20"/>
              </w:rPr>
              <w:t>CX</w:t>
            </w:r>
          </w:p>
        </w:tc>
        <w:tc>
          <w:tcPr>
            <w:tcW w:w="620" w:type="dxa"/>
            <w:vAlign w:val="bottom"/>
          </w:tcPr>
          <w:p w:rsidR="004D71A1" w:rsidRDefault="001D73B4">
            <w:pPr>
              <w:spacing w:line="235" w:lineRule="exact"/>
              <w:ind w:left="80"/>
              <w:rPr>
                <w:sz w:val="20"/>
                <w:szCs w:val="20"/>
              </w:rPr>
            </w:pPr>
            <w:r>
              <w:rPr>
                <w:rFonts w:ascii="Century Gothic" w:eastAsia="Century Gothic" w:hAnsi="Century Gothic" w:cs="Century Gothic"/>
                <w:sz w:val="20"/>
                <w:szCs w:val="20"/>
              </w:rPr>
              <w:t>LEITE</w:t>
            </w:r>
          </w:p>
        </w:tc>
        <w:tc>
          <w:tcPr>
            <w:tcW w:w="940" w:type="dxa"/>
            <w:vAlign w:val="bottom"/>
          </w:tcPr>
          <w:p w:rsidR="004D71A1" w:rsidRDefault="001D73B4">
            <w:pPr>
              <w:spacing w:line="235" w:lineRule="exact"/>
              <w:ind w:left="20"/>
              <w:rPr>
                <w:sz w:val="20"/>
                <w:szCs w:val="20"/>
              </w:rPr>
            </w:pPr>
            <w:r>
              <w:rPr>
                <w:rFonts w:ascii="Century Gothic" w:eastAsia="Century Gothic" w:hAnsi="Century Gothic" w:cs="Century Gothic"/>
                <w:sz w:val="20"/>
                <w:szCs w:val="20"/>
              </w:rPr>
              <w:t>LIQUIDO,</w:t>
            </w:r>
          </w:p>
        </w:tc>
        <w:tc>
          <w:tcPr>
            <w:tcW w:w="1120" w:type="dxa"/>
            <w:gridSpan w:val="2"/>
            <w:vAlign w:val="bottom"/>
          </w:tcPr>
          <w:p w:rsidR="004D71A1" w:rsidRDefault="001D73B4">
            <w:pPr>
              <w:spacing w:line="235" w:lineRule="exact"/>
              <w:ind w:left="80"/>
              <w:rPr>
                <w:sz w:val="20"/>
                <w:szCs w:val="20"/>
              </w:rPr>
            </w:pPr>
            <w:r>
              <w:rPr>
                <w:rFonts w:ascii="Century Gothic" w:eastAsia="Century Gothic" w:hAnsi="Century Gothic" w:cs="Century Gothic"/>
                <w:sz w:val="20"/>
                <w:szCs w:val="20"/>
              </w:rPr>
              <w:t>INTEGRAL,</w:t>
            </w:r>
          </w:p>
        </w:tc>
        <w:tc>
          <w:tcPr>
            <w:tcW w:w="1640" w:type="dxa"/>
            <w:gridSpan w:val="2"/>
            <w:tcBorders>
              <w:right w:val="single" w:sz="8" w:space="0" w:color="auto"/>
            </w:tcBorders>
            <w:vAlign w:val="bottom"/>
          </w:tcPr>
          <w:p w:rsidR="004D71A1" w:rsidRDefault="001D73B4">
            <w:pPr>
              <w:spacing w:line="235" w:lineRule="exact"/>
              <w:ind w:right="20"/>
              <w:jc w:val="right"/>
              <w:rPr>
                <w:sz w:val="20"/>
                <w:szCs w:val="20"/>
              </w:rPr>
            </w:pPr>
            <w:r>
              <w:rPr>
                <w:rFonts w:ascii="Century Gothic" w:eastAsia="Century Gothic" w:hAnsi="Century Gothic" w:cs="Century Gothic"/>
                <w:sz w:val="20"/>
                <w:szCs w:val="20"/>
              </w:rPr>
              <w:t>PASTEURIZADO,</w:t>
            </w:r>
          </w:p>
        </w:tc>
        <w:tc>
          <w:tcPr>
            <w:tcW w:w="1280" w:type="dxa"/>
            <w:tcBorders>
              <w:right w:val="single" w:sz="8" w:space="0" w:color="auto"/>
            </w:tcBorders>
            <w:vAlign w:val="bottom"/>
          </w:tcPr>
          <w:p w:rsidR="004D71A1" w:rsidRDefault="001D73B4">
            <w:pPr>
              <w:spacing w:line="235" w:lineRule="exact"/>
              <w:jc w:val="center"/>
              <w:rPr>
                <w:sz w:val="20"/>
                <w:szCs w:val="20"/>
              </w:rPr>
            </w:pPr>
            <w:r>
              <w:rPr>
                <w:rFonts w:ascii="Century Gothic" w:eastAsia="Century Gothic" w:hAnsi="Century Gothic" w:cs="Century Gothic"/>
                <w:sz w:val="20"/>
                <w:szCs w:val="20"/>
              </w:rPr>
              <w:t>34,00</w:t>
            </w:r>
          </w:p>
        </w:tc>
        <w:tc>
          <w:tcPr>
            <w:tcW w:w="1140" w:type="dxa"/>
            <w:tcBorders>
              <w:right w:val="single" w:sz="8" w:space="0" w:color="auto"/>
            </w:tcBorders>
            <w:vAlign w:val="bottom"/>
          </w:tcPr>
          <w:p w:rsidR="004D71A1" w:rsidRDefault="001D73B4">
            <w:pPr>
              <w:spacing w:line="235" w:lineRule="exact"/>
              <w:jc w:val="center"/>
              <w:rPr>
                <w:sz w:val="20"/>
                <w:szCs w:val="20"/>
              </w:rPr>
            </w:pPr>
            <w:r>
              <w:rPr>
                <w:rFonts w:ascii="Century Gothic" w:eastAsia="Century Gothic" w:hAnsi="Century Gothic" w:cs="Century Gothic"/>
                <w:sz w:val="20"/>
                <w:szCs w:val="20"/>
              </w:rPr>
              <w:t>1.360,00</w:t>
            </w: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620" w:type="dxa"/>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TIPO</w:t>
            </w:r>
          </w:p>
        </w:tc>
        <w:tc>
          <w:tcPr>
            <w:tcW w:w="2060" w:type="dxa"/>
            <w:gridSpan w:val="3"/>
            <w:vAlign w:val="bottom"/>
          </w:tcPr>
          <w:p w:rsidR="004D71A1" w:rsidRDefault="001D73B4">
            <w:pPr>
              <w:spacing w:line="244" w:lineRule="exact"/>
              <w:ind w:left="280"/>
              <w:rPr>
                <w:sz w:val="20"/>
                <w:szCs w:val="20"/>
              </w:rPr>
            </w:pPr>
            <w:r>
              <w:rPr>
                <w:rFonts w:ascii="Century Gothic" w:eastAsia="Century Gothic" w:hAnsi="Century Gothic" w:cs="Century Gothic"/>
                <w:sz w:val="20"/>
                <w:szCs w:val="20"/>
              </w:rPr>
              <w:t>LONGA</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VIDA,</w:t>
            </w:r>
          </w:p>
        </w:tc>
        <w:tc>
          <w:tcPr>
            <w:tcW w:w="1640" w:type="dxa"/>
            <w:gridSpan w:val="2"/>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EMBALAGEM</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INDIVIDUAL CONTENDO NO MINIMO 01</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w:t>
            </w:r>
            <w:r w:rsidR="006C6F18">
              <w:rPr>
                <w:rFonts w:ascii="Century Gothic" w:eastAsia="Century Gothic" w:hAnsi="Century Gothic" w:cs="Century Gothic"/>
                <w:sz w:val="20"/>
                <w:szCs w:val="20"/>
              </w:rPr>
              <w:t>Um</w:t>
            </w:r>
            <w:r>
              <w:rPr>
                <w:rFonts w:ascii="Century Gothic" w:eastAsia="Century Gothic" w:hAnsi="Century Gothic" w:cs="Century Gothic"/>
                <w:sz w:val="20"/>
                <w:szCs w:val="20"/>
              </w:rPr>
              <w:t>) LITRO, CAIXA COM 12 UNIDADES,</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6C6F18">
            <w:pPr>
              <w:spacing w:line="244" w:lineRule="exact"/>
              <w:ind w:left="80"/>
              <w:rPr>
                <w:sz w:val="20"/>
                <w:szCs w:val="20"/>
              </w:rPr>
            </w:pPr>
            <w:r>
              <w:rPr>
                <w:rFonts w:ascii="Century Gothic" w:eastAsia="Century Gothic" w:hAnsi="Century Gothic" w:cs="Century Gothic"/>
                <w:sz w:val="20"/>
                <w:szCs w:val="20"/>
              </w:rPr>
              <w:t>COM IDENTIFICAÇÃO DO PRODUTO E</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7"/>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ind w:left="80"/>
              <w:rPr>
                <w:sz w:val="20"/>
                <w:szCs w:val="20"/>
              </w:rPr>
            </w:pPr>
            <w:r>
              <w:rPr>
                <w:rFonts w:ascii="Century Gothic" w:eastAsia="Century Gothic" w:hAnsi="Century Gothic" w:cs="Century Gothic"/>
                <w:sz w:val="20"/>
                <w:szCs w:val="20"/>
              </w:rPr>
              <w:t xml:space="preserve">PRAZO DE VALIDADE, COMPOSIÇÃO: </w:t>
            </w:r>
            <w:proofErr w:type="gramStart"/>
            <w:r>
              <w:rPr>
                <w:rFonts w:ascii="Century Gothic" w:eastAsia="Century Gothic" w:hAnsi="Century Gothic" w:cs="Century Gothic"/>
                <w:sz w:val="20"/>
                <w:szCs w:val="20"/>
              </w:rPr>
              <w:t>LEITE</w:t>
            </w:r>
            <w:proofErr w:type="gramEnd"/>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 xml:space="preserve">DE VACA, ESTABILIZADO E CITRATO </w:t>
            </w:r>
            <w:proofErr w:type="gramStart"/>
            <w:r>
              <w:rPr>
                <w:rFonts w:ascii="Century Gothic" w:eastAsia="Century Gothic" w:hAnsi="Century Gothic" w:cs="Century Gothic"/>
                <w:sz w:val="20"/>
                <w:szCs w:val="20"/>
              </w:rPr>
              <w:t>DE</w:t>
            </w:r>
            <w:proofErr w:type="gramEnd"/>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1560" w:type="dxa"/>
            <w:gridSpan w:val="2"/>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SODIO,</w:t>
            </w:r>
          </w:p>
        </w:tc>
        <w:tc>
          <w:tcPr>
            <w:tcW w:w="640" w:type="dxa"/>
            <w:tcBorders>
              <w:bottom w:val="single" w:sz="8" w:space="0" w:color="auto"/>
            </w:tcBorders>
            <w:vAlign w:val="bottom"/>
          </w:tcPr>
          <w:p w:rsidR="004D71A1" w:rsidRDefault="004D71A1">
            <w:pPr>
              <w:rPr>
                <w:sz w:val="21"/>
                <w:szCs w:val="21"/>
              </w:rPr>
            </w:pPr>
          </w:p>
        </w:tc>
        <w:tc>
          <w:tcPr>
            <w:tcW w:w="480" w:type="dxa"/>
            <w:tcBorders>
              <w:bottom w:val="single" w:sz="8" w:space="0" w:color="auto"/>
            </w:tcBorders>
            <w:vAlign w:val="bottom"/>
          </w:tcPr>
          <w:p w:rsidR="004D71A1" w:rsidRDefault="004D71A1">
            <w:pPr>
              <w:rPr>
                <w:sz w:val="21"/>
                <w:szCs w:val="21"/>
              </w:rPr>
            </w:pPr>
          </w:p>
        </w:tc>
        <w:tc>
          <w:tcPr>
            <w:tcW w:w="940" w:type="dxa"/>
            <w:tcBorders>
              <w:bottom w:val="single" w:sz="8" w:space="0" w:color="auto"/>
            </w:tcBorders>
            <w:vAlign w:val="bottom"/>
          </w:tcPr>
          <w:p w:rsidR="004D71A1" w:rsidRDefault="004D71A1">
            <w:pPr>
              <w:rPr>
                <w:sz w:val="21"/>
                <w:szCs w:val="21"/>
              </w:rPr>
            </w:pPr>
          </w:p>
        </w:tc>
        <w:tc>
          <w:tcPr>
            <w:tcW w:w="7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4"/>
        </w:trPr>
        <w:tc>
          <w:tcPr>
            <w:tcW w:w="760" w:type="dxa"/>
            <w:tcBorders>
              <w:left w:val="single" w:sz="8" w:space="0" w:color="auto"/>
              <w:right w:val="single" w:sz="8" w:space="0" w:color="auto"/>
            </w:tcBorders>
            <w:vAlign w:val="bottom"/>
          </w:tcPr>
          <w:p w:rsidR="004D71A1" w:rsidRDefault="001D73B4">
            <w:pPr>
              <w:spacing w:line="234" w:lineRule="exact"/>
              <w:jc w:val="right"/>
              <w:rPr>
                <w:sz w:val="20"/>
                <w:szCs w:val="20"/>
              </w:rPr>
            </w:pPr>
            <w:r>
              <w:rPr>
                <w:rFonts w:ascii="Century Gothic" w:eastAsia="Century Gothic" w:hAnsi="Century Gothic" w:cs="Century Gothic"/>
                <w:sz w:val="20"/>
                <w:szCs w:val="20"/>
              </w:rPr>
              <w:t>22.</w:t>
            </w:r>
          </w:p>
        </w:tc>
        <w:tc>
          <w:tcPr>
            <w:tcW w:w="68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08</w:t>
            </w:r>
          </w:p>
        </w:tc>
        <w:tc>
          <w:tcPr>
            <w:tcW w:w="92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UND</w:t>
            </w:r>
          </w:p>
        </w:tc>
        <w:tc>
          <w:tcPr>
            <w:tcW w:w="4320" w:type="dxa"/>
            <w:gridSpan w:val="6"/>
            <w:tcBorders>
              <w:right w:val="single" w:sz="8" w:space="0" w:color="auto"/>
            </w:tcBorders>
            <w:vAlign w:val="bottom"/>
          </w:tcPr>
          <w:p w:rsidR="004D71A1" w:rsidRDefault="006C6F18">
            <w:pPr>
              <w:spacing w:line="234" w:lineRule="exact"/>
              <w:ind w:left="80"/>
              <w:rPr>
                <w:sz w:val="20"/>
                <w:szCs w:val="20"/>
              </w:rPr>
            </w:pPr>
            <w:r>
              <w:rPr>
                <w:rFonts w:ascii="Century Gothic" w:eastAsia="Century Gothic" w:hAnsi="Century Gothic" w:cs="Century Gothic"/>
                <w:sz w:val="20"/>
                <w:szCs w:val="20"/>
              </w:rPr>
              <w:t>LIMPA VIDRO, TIPO LIQUIDO</w:t>
            </w:r>
            <w:r w:rsidR="001D73B4">
              <w:rPr>
                <w:rFonts w:ascii="Century Gothic" w:eastAsia="Century Gothic" w:hAnsi="Century Gothic" w:cs="Century Gothic"/>
                <w:sz w:val="20"/>
                <w:szCs w:val="20"/>
              </w:rPr>
              <w:t>.  COR</w:t>
            </w:r>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5,99</w:t>
            </w:r>
          </w:p>
        </w:tc>
        <w:tc>
          <w:tcPr>
            <w:tcW w:w="114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47,92</w:t>
            </w: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INCOLOR/AZUL. FRASCO PLASTICO DE 500</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8"/>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2200" w:type="dxa"/>
            <w:gridSpan w:val="3"/>
            <w:tcBorders>
              <w:bottom w:val="single" w:sz="8" w:space="0" w:color="auto"/>
            </w:tcBorders>
            <w:vAlign w:val="bottom"/>
          </w:tcPr>
          <w:p w:rsidR="004D71A1" w:rsidRDefault="001D73B4">
            <w:pPr>
              <w:ind w:left="80"/>
              <w:rPr>
                <w:sz w:val="20"/>
                <w:szCs w:val="20"/>
              </w:rPr>
            </w:pPr>
            <w:r>
              <w:rPr>
                <w:rFonts w:ascii="Century Gothic" w:eastAsia="Century Gothic" w:hAnsi="Century Gothic" w:cs="Century Gothic"/>
                <w:sz w:val="20"/>
                <w:szCs w:val="20"/>
              </w:rPr>
              <w:t>ml, COM GATILHO</w:t>
            </w:r>
          </w:p>
        </w:tc>
        <w:tc>
          <w:tcPr>
            <w:tcW w:w="480" w:type="dxa"/>
            <w:tcBorders>
              <w:bottom w:val="single" w:sz="8" w:space="0" w:color="auto"/>
            </w:tcBorders>
            <w:vAlign w:val="bottom"/>
          </w:tcPr>
          <w:p w:rsidR="004D71A1" w:rsidRDefault="004D71A1">
            <w:pPr>
              <w:rPr>
                <w:sz w:val="21"/>
                <w:szCs w:val="21"/>
              </w:rPr>
            </w:pPr>
          </w:p>
        </w:tc>
        <w:tc>
          <w:tcPr>
            <w:tcW w:w="940" w:type="dxa"/>
            <w:tcBorders>
              <w:bottom w:val="single" w:sz="8" w:space="0" w:color="auto"/>
            </w:tcBorders>
            <w:vAlign w:val="bottom"/>
          </w:tcPr>
          <w:p w:rsidR="004D71A1" w:rsidRDefault="004D71A1">
            <w:pPr>
              <w:rPr>
                <w:sz w:val="21"/>
                <w:szCs w:val="21"/>
              </w:rPr>
            </w:pPr>
          </w:p>
        </w:tc>
        <w:tc>
          <w:tcPr>
            <w:tcW w:w="7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4"/>
        </w:trPr>
        <w:tc>
          <w:tcPr>
            <w:tcW w:w="760" w:type="dxa"/>
            <w:tcBorders>
              <w:left w:val="single" w:sz="8" w:space="0" w:color="auto"/>
              <w:right w:val="single" w:sz="8" w:space="0" w:color="auto"/>
            </w:tcBorders>
            <w:vAlign w:val="bottom"/>
          </w:tcPr>
          <w:p w:rsidR="004D71A1" w:rsidRDefault="001D73B4">
            <w:pPr>
              <w:spacing w:line="234" w:lineRule="exact"/>
              <w:jc w:val="right"/>
              <w:rPr>
                <w:sz w:val="20"/>
                <w:szCs w:val="20"/>
              </w:rPr>
            </w:pPr>
            <w:r>
              <w:rPr>
                <w:rFonts w:ascii="Century Gothic" w:eastAsia="Century Gothic" w:hAnsi="Century Gothic" w:cs="Century Gothic"/>
                <w:sz w:val="20"/>
                <w:szCs w:val="20"/>
              </w:rPr>
              <w:t>23.</w:t>
            </w:r>
          </w:p>
        </w:tc>
        <w:tc>
          <w:tcPr>
            <w:tcW w:w="68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35</w:t>
            </w:r>
          </w:p>
        </w:tc>
        <w:tc>
          <w:tcPr>
            <w:tcW w:w="92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UND</w:t>
            </w:r>
          </w:p>
        </w:tc>
        <w:tc>
          <w:tcPr>
            <w:tcW w:w="1560" w:type="dxa"/>
            <w:gridSpan w:val="2"/>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LIMPADOR</w:t>
            </w:r>
          </w:p>
        </w:tc>
        <w:tc>
          <w:tcPr>
            <w:tcW w:w="1120" w:type="dxa"/>
            <w:gridSpan w:val="2"/>
            <w:vAlign w:val="bottom"/>
          </w:tcPr>
          <w:p w:rsidR="004D71A1" w:rsidRDefault="001D73B4">
            <w:pPr>
              <w:spacing w:line="234" w:lineRule="exact"/>
              <w:ind w:left="40"/>
              <w:rPr>
                <w:sz w:val="20"/>
                <w:szCs w:val="20"/>
              </w:rPr>
            </w:pPr>
            <w:r>
              <w:rPr>
                <w:rFonts w:ascii="Century Gothic" w:eastAsia="Century Gothic" w:hAnsi="Century Gothic" w:cs="Century Gothic"/>
                <w:sz w:val="20"/>
                <w:szCs w:val="20"/>
              </w:rPr>
              <w:t>MULTIUSO,</w:t>
            </w:r>
          </w:p>
        </w:tc>
        <w:tc>
          <w:tcPr>
            <w:tcW w:w="940" w:type="dxa"/>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DE</w:t>
            </w:r>
          </w:p>
        </w:tc>
        <w:tc>
          <w:tcPr>
            <w:tcW w:w="700" w:type="dxa"/>
            <w:tcBorders>
              <w:right w:val="single" w:sz="8" w:space="0" w:color="auto"/>
            </w:tcBorders>
            <w:vAlign w:val="bottom"/>
          </w:tcPr>
          <w:p w:rsidR="004D71A1" w:rsidRDefault="001D73B4">
            <w:pPr>
              <w:spacing w:line="234" w:lineRule="exact"/>
              <w:ind w:right="20"/>
              <w:jc w:val="right"/>
              <w:rPr>
                <w:sz w:val="20"/>
                <w:szCs w:val="20"/>
              </w:rPr>
            </w:pPr>
            <w:r>
              <w:rPr>
                <w:rFonts w:ascii="Century Gothic" w:eastAsia="Century Gothic" w:hAnsi="Century Gothic" w:cs="Century Gothic"/>
                <w:sz w:val="20"/>
                <w:szCs w:val="20"/>
              </w:rPr>
              <w:t>USO</w:t>
            </w:r>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4,90</w:t>
            </w:r>
          </w:p>
        </w:tc>
        <w:tc>
          <w:tcPr>
            <w:tcW w:w="114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8"/>
                <w:sz w:val="20"/>
                <w:szCs w:val="20"/>
              </w:rPr>
              <w:t>171,50</w:t>
            </w: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DOMÉSTICO. AROMAS DIVERSOS. FRASCO</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2200" w:type="dxa"/>
            <w:gridSpan w:val="3"/>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PLASTICO DE 500 ML</w:t>
            </w:r>
          </w:p>
        </w:tc>
        <w:tc>
          <w:tcPr>
            <w:tcW w:w="480" w:type="dxa"/>
            <w:tcBorders>
              <w:bottom w:val="single" w:sz="8" w:space="0" w:color="auto"/>
            </w:tcBorders>
            <w:vAlign w:val="bottom"/>
          </w:tcPr>
          <w:p w:rsidR="004D71A1" w:rsidRDefault="004D71A1">
            <w:pPr>
              <w:rPr>
                <w:sz w:val="21"/>
                <w:szCs w:val="21"/>
              </w:rPr>
            </w:pPr>
          </w:p>
        </w:tc>
        <w:tc>
          <w:tcPr>
            <w:tcW w:w="940" w:type="dxa"/>
            <w:tcBorders>
              <w:bottom w:val="single" w:sz="8" w:space="0" w:color="auto"/>
            </w:tcBorders>
            <w:vAlign w:val="bottom"/>
          </w:tcPr>
          <w:p w:rsidR="004D71A1" w:rsidRDefault="004D71A1">
            <w:pPr>
              <w:rPr>
                <w:sz w:val="21"/>
                <w:szCs w:val="21"/>
              </w:rPr>
            </w:pPr>
          </w:p>
        </w:tc>
        <w:tc>
          <w:tcPr>
            <w:tcW w:w="7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6"/>
        </w:trPr>
        <w:tc>
          <w:tcPr>
            <w:tcW w:w="760" w:type="dxa"/>
            <w:tcBorders>
              <w:left w:val="single" w:sz="8" w:space="0" w:color="auto"/>
              <w:right w:val="single" w:sz="8" w:space="0" w:color="auto"/>
            </w:tcBorders>
            <w:vAlign w:val="bottom"/>
          </w:tcPr>
          <w:p w:rsidR="004D71A1" w:rsidRDefault="001D73B4">
            <w:pPr>
              <w:spacing w:line="236" w:lineRule="exact"/>
              <w:jc w:val="right"/>
              <w:rPr>
                <w:sz w:val="20"/>
                <w:szCs w:val="20"/>
              </w:rPr>
            </w:pPr>
            <w:r>
              <w:rPr>
                <w:rFonts w:ascii="Century Gothic" w:eastAsia="Century Gothic" w:hAnsi="Century Gothic" w:cs="Century Gothic"/>
                <w:sz w:val="20"/>
                <w:szCs w:val="20"/>
              </w:rPr>
              <w:t>24.</w:t>
            </w:r>
          </w:p>
        </w:tc>
        <w:tc>
          <w:tcPr>
            <w:tcW w:w="680" w:type="dxa"/>
            <w:tcBorders>
              <w:right w:val="single" w:sz="8" w:space="0" w:color="auto"/>
            </w:tcBorders>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06</w:t>
            </w:r>
          </w:p>
        </w:tc>
        <w:tc>
          <w:tcPr>
            <w:tcW w:w="920" w:type="dxa"/>
            <w:tcBorders>
              <w:right w:val="single" w:sz="8" w:space="0" w:color="auto"/>
            </w:tcBorders>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PAR</w:t>
            </w:r>
          </w:p>
        </w:tc>
        <w:tc>
          <w:tcPr>
            <w:tcW w:w="620" w:type="dxa"/>
            <w:vAlign w:val="bottom"/>
          </w:tcPr>
          <w:p w:rsidR="004D71A1" w:rsidRDefault="001D73B4">
            <w:pPr>
              <w:spacing w:line="236" w:lineRule="exact"/>
              <w:ind w:left="80"/>
              <w:rPr>
                <w:sz w:val="20"/>
                <w:szCs w:val="20"/>
              </w:rPr>
            </w:pPr>
            <w:r>
              <w:rPr>
                <w:rFonts w:ascii="Century Gothic" w:eastAsia="Century Gothic" w:hAnsi="Century Gothic" w:cs="Century Gothic"/>
                <w:sz w:val="20"/>
                <w:szCs w:val="20"/>
              </w:rPr>
              <w:t>LUVA</w:t>
            </w:r>
          </w:p>
        </w:tc>
        <w:tc>
          <w:tcPr>
            <w:tcW w:w="940" w:type="dxa"/>
            <w:vAlign w:val="bottom"/>
          </w:tcPr>
          <w:p w:rsidR="004D71A1" w:rsidRDefault="001D73B4">
            <w:pPr>
              <w:spacing w:line="236" w:lineRule="exact"/>
              <w:ind w:left="220"/>
              <w:rPr>
                <w:sz w:val="20"/>
                <w:szCs w:val="20"/>
              </w:rPr>
            </w:pPr>
            <w:r>
              <w:rPr>
                <w:rFonts w:ascii="Century Gothic" w:eastAsia="Century Gothic" w:hAnsi="Century Gothic" w:cs="Century Gothic"/>
                <w:sz w:val="20"/>
                <w:szCs w:val="20"/>
              </w:rPr>
              <w:t>PARA</w:t>
            </w:r>
          </w:p>
        </w:tc>
        <w:tc>
          <w:tcPr>
            <w:tcW w:w="1120" w:type="dxa"/>
            <w:gridSpan w:val="2"/>
            <w:vAlign w:val="bottom"/>
          </w:tcPr>
          <w:p w:rsidR="004D71A1" w:rsidRDefault="001D73B4">
            <w:pPr>
              <w:spacing w:line="236" w:lineRule="exact"/>
              <w:ind w:left="60"/>
              <w:rPr>
                <w:sz w:val="20"/>
                <w:szCs w:val="20"/>
              </w:rPr>
            </w:pPr>
            <w:r>
              <w:rPr>
                <w:rFonts w:ascii="Century Gothic" w:eastAsia="Century Gothic" w:hAnsi="Century Gothic" w:cs="Century Gothic"/>
                <w:sz w:val="20"/>
                <w:szCs w:val="20"/>
              </w:rPr>
              <w:t>LIMPEZA.</w:t>
            </w:r>
          </w:p>
        </w:tc>
        <w:tc>
          <w:tcPr>
            <w:tcW w:w="1640" w:type="dxa"/>
            <w:gridSpan w:val="2"/>
            <w:tcBorders>
              <w:right w:val="single" w:sz="8" w:space="0" w:color="auto"/>
            </w:tcBorders>
            <w:vAlign w:val="bottom"/>
          </w:tcPr>
          <w:p w:rsidR="004D71A1" w:rsidRDefault="001D73B4">
            <w:pPr>
              <w:spacing w:line="236" w:lineRule="exact"/>
              <w:ind w:right="20"/>
              <w:jc w:val="right"/>
              <w:rPr>
                <w:sz w:val="20"/>
                <w:szCs w:val="20"/>
              </w:rPr>
            </w:pPr>
            <w:r>
              <w:rPr>
                <w:rFonts w:ascii="Century Gothic" w:eastAsia="Century Gothic" w:hAnsi="Century Gothic" w:cs="Century Gothic"/>
                <w:sz w:val="20"/>
                <w:szCs w:val="20"/>
              </w:rPr>
              <w:t>COMPOSIÇÃO:</w:t>
            </w:r>
          </w:p>
        </w:tc>
        <w:tc>
          <w:tcPr>
            <w:tcW w:w="1280" w:type="dxa"/>
            <w:tcBorders>
              <w:right w:val="single" w:sz="8" w:space="0" w:color="auto"/>
            </w:tcBorders>
            <w:vAlign w:val="bottom"/>
          </w:tcPr>
          <w:p w:rsidR="004D71A1" w:rsidRDefault="001D73B4">
            <w:pPr>
              <w:spacing w:line="236" w:lineRule="exact"/>
              <w:jc w:val="center"/>
              <w:rPr>
                <w:sz w:val="20"/>
                <w:szCs w:val="20"/>
              </w:rPr>
            </w:pPr>
            <w:r>
              <w:rPr>
                <w:rFonts w:ascii="Century Gothic" w:eastAsia="Century Gothic" w:hAnsi="Century Gothic" w:cs="Century Gothic"/>
                <w:w w:val="97"/>
                <w:sz w:val="20"/>
                <w:szCs w:val="20"/>
              </w:rPr>
              <w:t>7,85</w:t>
            </w:r>
          </w:p>
        </w:tc>
        <w:tc>
          <w:tcPr>
            <w:tcW w:w="1140" w:type="dxa"/>
            <w:tcBorders>
              <w:right w:val="single" w:sz="8" w:space="0" w:color="auto"/>
            </w:tcBorders>
            <w:vAlign w:val="bottom"/>
          </w:tcPr>
          <w:p w:rsidR="004D71A1" w:rsidRDefault="001D73B4">
            <w:pPr>
              <w:spacing w:line="236" w:lineRule="exact"/>
              <w:jc w:val="center"/>
              <w:rPr>
                <w:sz w:val="20"/>
                <w:szCs w:val="20"/>
              </w:rPr>
            </w:pPr>
            <w:r>
              <w:rPr>
                <w:rFonts w:ascii="Century Gothic" w:eastAsia="Century Gothic" w:hAnsi="Century Gothic" w:cs="Century Gothic"/>
                <w:sz w:val="20"/>
                <w:szCs w:val="20"/>
              </w:rPr>
              <w:t>47,10</w:t>
            </w: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6C6F18">
            <w:pPr>
              <w:spacing w:line="244" w:lineRule="exact"/>
              <w:ind w:left="80"/>
              <w:rPr>
                <w:sz w:val="20"/>
                <w:szCs w:val="20"/>
              </w:rPr>
            </w:pPr>
            <w:r>
              <w:rPr>
                <w:rFonts w:ascii="Century Gothic" w:eastAsia="Century Gothic" w:hAnsi="Century Gothic" w:cs="Century Gothic"/>
                <w:sz w:val="20"/>
                <w:szCs w:val="20"/>
              </w:rPr>
              <w:t xml:space="preserve">BORRACHA DE LATEX NATURAL, </w:t>
            </w:r>
            <w:proofErr w:type="gramStart"/>
            <w:r>
              <w:rPr>
                <w:rFonts w:ascii="Century Gothic" w:eastAsia="Century Gothic" w:hAnsi="Century Gothic" w:cs="Century Gothic"/>
                <w:sz w:val="20"/>
                <w:szCs w:val="20"/>
              </w:rPr>
              <w:t>COM</w:t>
            </w:r>
            <w:proofErr w:type="gramEnd"/>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560"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REVESTIMENTO</w:t>
            </w:r>
          </w:p>
        </w:tc>
        <w:tc>
          <w:tcPr>
            <w:tcW w:w="1120" w:type="dxa"/>
            <w:gridSpan w:val="2"/>
            <w:vAlign w:val="bottom"/>
          </w:tcPr>
          <w:p w:rsidR="004D71A1" w:rsidRDefault="001D73B4">
            <w:pPr>
              <w:spacing w:line="244" w:lineRule="exact"/>
              <w:ind w:left="200"/>
              <w:rPr>
                <w:sz w:val="20"/>
                <w:szCs w:val="20"/>
              </w:rPr>
            </w:pPr>
            <w:r>
              <w:rPr>
                <w:rFonts w:ascii="Century Gothic" w:eastAsia="Century Gothic" w:hAnsi="Century Gothic" w:cs="Century Gothic"/>
                <w:sz w:val="20"/>
                <w:szCs w:val="20"/>
              </w:rPr>
              <w:t>INTERNO,</w:t>
            </w:r>
          </w:p>
        </w:tc>
        <w:tc>
          <w:tcPr>
            <w:tcW w:w="1640" w:type="dxa"/>
            <w:gridSpan w:val="2"/>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REFORÇADA,</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COM SUPERFICIE EXTERNA ANTIADERENTE.</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TAMANHO PEQUENO. DEVERÁ ESTAR EM</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CONFORMIDADE COM AS NORMAS DA</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8"/>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2200" w:type="dxa"/>
            <w:gridSpan w:val="3"/>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ABNT NBR 13.393.</w:t>
            </w:r>
          </w:p>
        </w:tc>
        <w:tc>
          <w:tcPr>
            <w:tcW w:w="480" w:type="dxa"/>
            <w:tcBorders>
              <w:bottom w:val="single" w:sz="8" w:space="0" w:color="auto"/>
            </w:tcBorders>
            <w:vAlign w:val="bottom"/>
          </w:tcPr>
          <w:p w:rsidR="004D71A1" w:rsidRDefault="004D71A1">
            <w:pPr>
              <w:rPr>
                <w:sz w:val="21"/>
                <w:szCs w:val="21"/>
              </w:rPr>
            </w:pPr>
          </w:p>
        </w:tc>
        <w:tc>
          <w:tcPr>
            <w:tcW w:w="940" w:type="dxa"/>
            <w:tcBorders>
              <w:bottom w:val="single" w:sz="8" w:space="0" w:color="auto"/>
            </w:tcBorders>
            <w:vAlign w:val="bottom"/>
          </w:tcPr>
          <w:p w:rsidR="004D71A1" w:rsidRDefault="004D71A1">
            <w:pPr>
              <w:rPr>
                <w:sz w:val="21"/>
                <w:szCs w:val="21"/>
              </w:rPr>
            </w:pPr>
          </w:p>
        </w:tc>
        <w:tc>
          <w:tcPr>
            <w:tcW w:w="7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4"/>
        </w:trPr>
        <w:tc>
          <w:tcPr>
            <w:tcW w:w="760" w:type="dxa"/>
            <w:tcBorders>
              <w:left w:val="single" w:sz="8" w:space="0" w:color="auto"/>
              <w:right w:val="single" w:sz="8" w:space="0" w:color="auto"/>
            </w:tcBorders>
            <w:vAlign w:val="bottom"/>
          </w:tcPr>
          <w:p w:rsidR="004D71A1" w:rsidRDefault="001D73B4">
            <w:pPr>
              <w:spacing w:line="234" w:lineRule="exact"/>
              <w:jc w:val="right"/>
              <w:rPr>
                <w:sz w:val="20"/>
                <w:szCs w:val="20"/>
              </w:rPr>
            </w:pPr>
            <w:r>
              <w:rPr>
                <w:rFonts w:ascii="Century Gothic" w:eastAsia="Century Gothic" w:hAnsi="Century Gothic" w:cs="Century Gothic"/>
                <w:sz w:val="20"/>
                <w:szCs w:val="20"/>
              </w:rPr>
              <w:t>25.</w:t>
            </w:r>
          </w:p>
        </w:tc>
        <w:tc>
          <w:tcPr>
            <w:tcW w:w="68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06</w:t>
            </w:r>
          </w:p>
        </w:tc>
        <w:tc>
          <w:tcPr>
            <w:tcW w:w="92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PAR</w:t>
            </w:r>
          </w:p>
        </w:tc>
        <w:tc>
          <w:tcPr>
            <w:tcW w:w="620" w:type="dxa"/>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LUVA</w:t>
            </w:r>
          </w:p>
        </w:tc>
        <w:tc>
          <w:tcPr>
            <w:tcW w:w="940" w:type="dxa"/>
            <w:vAlign w:val="bottom"/>
          </w:tcPr>
          <w:p w:rsidR="004D71A1" w:rsidRDefault="001D73B4">
            <w:pPr>
              <w:spacing w:line="234" w:lineRule="exact"/>
              <w:ind w:left="220"/>
              <w:rPr>
                <w:sz w:val="20"/>
                <w:szCs w:val="20"/>
              </w:rPr>
            </w:pPr>
            <w:r>
              <w:rPr>
                <w:rFonts w:ascii="Century Gothic" w:eastAsia="Century Gothic" w:hAnsi="Century Gothic" w:cs="Century Gothic"/>
                <w:sz w:val="20"/>
                <w:szCs w:val="20"/>
              </w:rPr>
              <w:t>PARA</w:t>
            </w:r>
          </w:p>
        </w:tc>
        <w:tc>
          <w:tcPr>
            <w:tcW w:w="1120" w:type="dxa"/>
            <w:gridSpan w:val="2"/>
            <w:vAlign w:val="bottom"/>
          </w:tcPr>
          <w:p w:rsidR="004D71A1" w:rsidRDefault="001D73B4">
            <w:pPr>
              <w:spacing w:line="234" w:lineRule="exact"/>
              <w:ind w:left="60"/>
              <w:rPr>
                <w:sz w:val="20"/>
                <w:szCs w:val="20"/>
              </w:rPr>
            </w:pPr>
            <w:r>
              <w:rPr>
                <w:rFonts w:ascii="Century Gothic" w:eastAsia="Century Gothic" w:hAnsi="Century Gothic" w:cs="Century Gothic"/>
                <w:sz w:val="20"/>
                <w:szCs w:val="20"/>
              </w:rPr>
              <w:t>LIMPEZA.</w:t>
            </w:r>
          </w:p>
        </w:tc>
        <w:tc>
          <w:tcPr>
            <w:tcW w:w="1640" w:type="dxa"/>
            <w:gridSpan w:val="2"/>
            <w:tcBorders>
              <w:right w:val="single" w:sz="8" w:space="0" w:color="auto"/>
            </w:tcBorders>
            <w:vAlign w:val="bottom"/>
          </w:tcPr>
          <w:p w:rsidR="004D71A1" w:rsidRDefault="001D73B4">
            <w:pPr>
              <w:spacing w:line="234" w:lineRule="exact"/>
              <w:ind w:right="20"/>
              <w:jc w:val="right"/>
              <w:rPr>
                <w:sz w:val="20"/>
                <w:szCs w:val="20"/>
              </w:rPr>
            </w:pPr>
            <w:r>
              <w:rPr>
                <w:rFonts w:ascii="Century Gothic" w:eastAsia="Century Gothic" w:hAnsi="Century Gothic" w:cs="Century Gothic"/>
                <w:sz w:val="20"/>
                <w:szCs w:val="20"/>
              </w:rPr>
              <w:t>COMPOSIÇÃO:</w:t>
            </w:r>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7,85</w:t>
            </w:r>
          </w:p>
        </w:tc>
        <w:tc>
          <w:tcPr>
            <w:tcW w:w="114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47,10</w:t>
            </w: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6C6F18">
            <w:pPr>
              <w:spacing w:line="244" w:lineRule="exact"/>
              <w:ind w:left="80"/>
              <w:rPr>
                <w:sz w:val="20"/>
                <w:szCs w:val="20"/>
              </w:rPr>
            </w:pPr>
            <w:r>
              <w:rPr>
                <w:rFonts w:ascii="Century Gothic" w:eastAsia="Century Gothic" w:hAnsi="Century Gothic" w:cs="Century Gothic"/>
                <w:sz w:val="20"/>
                <w:szCs w:val="20"/>
              </w:rPr>
              <w:t xml:space="preserve">BORRACHA DE LATEX NATURAL, </w:t>
            </w:r>
            <w:proofErr w:type="gramStart"/>
            <w:r>
              <w:rPr>
                <w:rFonts w:ascii="Century Gothic" w:eastAsia="Century Gothic" w:hAnsi="Century Gothic" w:cs="Century Gothic"/>
                <w:sz w:val="20"/>
                <w:szCs w:val="20"/>
              </w:rPr>
              <w:t>COM</w:t>
            </w:r>
            <w:proofErr w:type="gramEnd"/>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560"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REVESTIMENTO</w:t>
            </w:r>
          </w:p>
        </w:tc>
        <w:tc>
          <w:tcPr>
            <w:tcW w:w="1120" w:type="dxa"/>
            <w:gridSpan w:val="2"/>
            <w:vAlign w:val="bottom"/>
          </w:tcPr>
          <w:p w:rsidR="004D71A1" w:rsidRDefault="001D73B4">
            <w:pPr>
              <w:spacing w:line="244" w:lineRule="exact"/>
              <w:ind w:left="200"/>
              <w:rPr>
                <w:sz w:val="20"/>
                <w:szCs w:val="20"/>
              </w:rPr>
            </w:pPr>
            <w:r>
              <w:rPr>
                <w:rFonts w:ascii="Century Gothic" w:eastAsia="Century Gothic" w:hAnsi="Century Gothic" w:cs="Century Gothic"/>
                <w:sz w:val="20"/>
                <w:szCs w:val="20"/>
              </w:rPr>
              <w:t>INTERNO,</w:t>
            </w:r>
          </w:p>
        </w:tc>
        <w:tc>
          <w:tcPr>
            <w:tcW w:w="1640" w:type="dxa"/>
            <w:gridSpan w:val="2"/>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REFORÇADA,</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7"/>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COM SUPERFICIE EXTERNA ANTIADERENTE.</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6C6F18">
            <w:pPr>
              <w:spacing w:line="244" w:lineRule="exact"/>
              <w:ind w:left="80"/>
              <w:rPr>
                <w:sz w:val="20"/>
                <w:szCs w:val="20"/>
              </w:rPr>
            </w:pPr>
            <w:r>
              <w:rPr>
                <w:rFonts w:ascii="Century Gothic" w:eastAsia="Century Gothic" w:hAnsi="Century Gothic" w:cs="Century Gothic"/>
                <w:sz w:val="20"/>
                <w:szCs w:val="20"/>
              </w:rPr>
              <w:t>TAMANHO MÉDIO</w:t>
            </w:r>
            <w:r w:rsidR="001D73B4">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DEVERÁ ESTAR EM</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CONFORMIDADE COM AS NORMAS DA</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2200" w:type="dxa"/>
            <w:gridSpan w:val="3"/>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ABNT NBR 13.393.</w:t>
            </w:r>
          </w:p>
        </w:tc>
        <w:tc>
          <w:tcPr>
            <w:tcW w:w="480" w:type="dxa"/>
            <w:tcBorders>
              <w:bottom w:val="single" w:sz="8" w:space="0" w:color="auto"/>
            </w:tcBorders>
            <w:vAlign w:val="bottom"/>
          </w:tcPr>
          <w:p w:rsidR="004D71A1" w:rsidRDefault="004D71A1">
            <w:pPr>
              <w:rPr>
                <w:sz w:val="21"/>
                <w:szCs w:val="21"/>
              </w:rPr>
            </w:pPr>
          </w:p>
        </w:tc>
        <w:tc>
          <w:tcPr>
            <w:tcW w:w="940" w:type="dxa"/>
            <w:tcBorders>
              <w:bottom w:val="single" w:sz="8" w:space="0" w:color="auto"/>
            </w:tcBorders>
            <w:vAlign w:val="bottom"/>
          </w:tcPr>
          <w:p w:rsidR="004D71A1" w:rsidRDefault="004D71A1">
            <w:pPr>
              <w:rPr>
                <w:sz w:val="21"/>
                <w:szCs w:val="21"/>
              </w:rPr>
            </w:pPr>
          </w:p>
        </w:tc>
        <w:tc>
          <w:tcPr>
            <w:tcW w:w="7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4"/>
        </w:trPr>
        <w:tc>
          <w:tcPr>
            <w:tcW w:w="760" w:type="dxa"/>
            <w:tcBorders>
              <w:left w:val="single" w:sz="8" w:space="0" w:color="auto"/>
              <w:right w:val="single" w:sz="8" w:space="0" w:color="auto"/>
            </w:tcBorders>
            <w:vAlign w:val="bottom"/>
          </w:tcPr>
          <w:p w:rsidR="004D71A1" w:rsidRDefault="001D73B4">
            <w:pPr>
              <w:spacing w:line="234" w:lineRule="exact"/>
              <w:jc w:val="right"/>
              <w:rPr>
                <w:sz w:val="20"/>
                <w:szCs w:val="20"/>
              </w:rPr>
            </w:pPr>
            <w:r>
              <w:rPr>
                <w:rFonts w:ascii="Century Gothic" w:eastAsia="Century Gothic" w:hAnsi="Century Gothic" w:cs="Century Gothic"/>
                <w:sz w:val="20"/>
                <w:szCs w:val="20"/>
              </w:rPr>
              <w:t>26.</w:t>
            </w:r>
          </w:p>
        </w:tc>
        <w:tc>
          <w:tcPr>
            <w:tcW w:w="68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06</w:t>
            </w:r>
          </w:p>
        </w:tc>
        <w:tc>
          <w:tcPr>
            <w:tcW w:w="92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PAR</w:t>
            </w:r>
          </w:p>
        </w:tc>
        <w:tc>
          <w:tcPr>
            <w:tcW w:w="620" w:type="dxa"/>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LUVA</w:t>
            </w:r>
          </w:p>
        </w:tc>
        <w:tc>
          <w:tcPr>
            <w:tcW w:w="940" w:type="dxa"/>
            <w:vAlign w:val="bottom"/>
          </w:tcPr>
          <w:p w:rsidR="004D71A1" w:rsidRDefault="001D73B4">
            <w:pPr>
              <w:spacing w:line="234" w:lineRule="exact"/>
              <w:ind w:left="220"/>
              <w:rPr>
                <w:sz w:val="20"/>
                <w:szCs w:val="20"/>
              </w:rPr>
            </w:pPr>
            <w:r>
              <w:rPr>
                <w:rFonts w:ascii="Century Gothic" w:eastAsia="Century Gothic" w:hAnsi="Century Gothic" w:cs="Century Gothic"/>
                <w:sz w:val="20"/>
                <w:szCs w:val="20"/>
              </w:rPr>
              <w:t>PARA</w:t>
            </w:r>
          </w:p>
        </w:tc>
        <w:tc>
          <w:tcPr>
            <w:tcW w:w="1120" w:type="dxa"/>
            <w:gridSpan w:val="2"/>
            <w:vAlign w:val="bottom"/>
          </w:tcPr>
          <w:p w:rsidR="004D71A1" w:rsidRDefault="001D73B4">
            <w:pPr>
              <w:spacing w:line="234" w:lineRule="exact"/>
              <w:ind w:left="60"/>
              <w:rPr>
                <w:sz w:val="20"/>
                <w:szCs w:val="20"/>
              </w:rPr>
            </w:pPr>
            <w:r>
              <w:rPr>
                <w:rFonts w:ascii="Century Gothic" w:eastAsia="Century Gothic" w:hAnsi="Century Gothic" w:cs="Century Gothic"/>
                <w:sz w:val="20"/>
                <w:szCs w:val="20"/>
              </w:rPr>
              <w:t>LIMPEZA.</w:t>
            </w:r>
          </w:p>
        </w:tc>
        <w:tc>
          <w:tcPr>
            <w:tcW w:w="1640" w:type="dxa"/>
            <w:gridSpan w:val="2"/>
            <w:tcBorders>
              <w:right w:val="single" w:sz="8" w:space="0" w:color="auto"/>
            </w:tcBorders>
            <w:vAlign w:val="bottom"/>
          </w:tcPr>
          <w:p w:rsidR="004D71A1" w:rsidRDefault="001D73B4">
            <w:pPr>
              <w:spacing w:line="234" w:lineRule="exact"/>
              <w:ind w:right="20"/>
              <w:jc w:val="right"/>
              <w:rPr>
                <w:sz w:val="20"/>
                <w:szCs w:val="20"/>
              </w:rPr>
            </w:pPr>
            <w:r>
              <w:rPr>
                <w:rFonts w:ascii="Century Gothic" w:eastAsia="Century Gothic" w:hAnsi="Century Gothic" w:cs="Century Gothic"/>
                <w:sz w:val="20"/>
                <w:szCs w:val="20"/>
              </w:rPr>
              <w:t>COMPOSIÇÃO:</w:t>
            </w:r>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7,85</w:t>
            </w:r>
          </w:p>
        </w:tc>
        <w:tc>
          <w:tcPr>
            <w:tcW w:w="114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47,10</w:t>
            </w:r>
          </w:p>
        </w:tc>
      </w:tr>
      <w:tr w:rsidR="004D71A1">
        <w:trPr>
          <w:trHeight w:val="247"/>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6C6F18">
            <w:pPr>
              <w:spacing w:line="244" w:lineRule="exact"/>
              <w:ind w:left="80"/>
              <w:rPr>
                <w:sz w:val="20"/>
                <w:szCs w:val="20"/>
              </w:rPr>
            </w:pPr>
            <w:r>
              <w:rPr>
                <w:rFonts w:ascii="Century Gothic" w:eastAsia="Century Gothic" w:hAnsi="Century Gothic" w:cs="Century Gothic"/>
                <w:sz w:val="20"/>
                <w:szCs w:val="20"/>
              </w:rPr>
              <w:t xml:space="preserve">BORRACHA DE LATEX NATURAL, </w:t>
            </w:r>
            <w:proofErr w:type="gramStart"/>
            <w:r>
              <w:rPr>
                <w:rFonts w:ascii="Century Gothic" w:eastAsia="Century Gothic" w:hAnsi="Century Gothic" w:cs="Century Gothic"/>
                <w:sz w:val="20"/>
                <w:szCs w:val="20"/>
              </w:rPr>
              <w:t>COM</w:t>
            </w:r>
            <w:proofErr w:type="gramEnd"/>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560"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REVESTIMENTO</w:t>
            </w:r>
          </w:p>
        </w:tc>
        <w:tc>
          <w:tcPr>
            <w:tcW w:w="1120" w:type="dxa"/>
            <w:gridSpan w:val="2"/>
            <w:vAlign w:val="bottom"/>
          </w:tcPr>
          <w:p w:rsidR="004D71A1" w:rsidRDefault="001D73B4">
            <w:pPr>
              <w:spacing w:line="244" w:lineRule="exact"/>
              <w:ind w:left="200"/>
              <w:rPr>
                <w:sz w:val="20"/>
                <w:szCs w:val="20"/>
              </w:rPr>
            </w:pPr>
            <w:r>
              <w:rPr>
                <w:rFonts w:ascii="Century Gothic" w:eastAsia="Century Gothic" w:hAnsi="Century Gothic" w:cs="Century Gothic"/>
                <w:sz w:val="20"/>
                <w:szCs w:val="20"/>
              </w:rPr>
              <w:t>INTERNO,</w:t>
            </w:r>
          </w:p>
        </w:tc>
        <w:tc>
          <w:tcPr>
            <w:tcW w:w="1640" w:type="dxa"/>
            <w:gridSpan w:val="2"/>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REFORÇADA,</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COM SUPERFICIE EXTERNA ANTIADERENTE.</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TAMANHO GRANDE. DEVERÁ ESTAR EM</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CONFORMIDADE COM AS NORMAS DA</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6"/>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2200" w:type="dxa"/>
            <w:gridSpan w:val="3"/>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ABNT NBR 13.393.</w:t>
            </w:r>
          </w:p>
        </w:tc>
        <w:tc>
          <w:tcPr>
            <w:tcW w:w="480" w:type="dxa"/>
            <w:tcBorders>
              <w:bottom w:val="single" w:sz="8" w:space="0" w:color="auto"/>
            </w:tcBorders>
            <w:vAlign w:val="bottom"/>
          </w:tcPr>
          <w:p w:rsidR="004D71A1" w:rsidRDefault="004D71A1">
            <w:pPr>
              <w:rPr>
                <w:sz w:val="21"/>
                <w:szCs w:val="21"/>
              </w:rPr>
            </w:pPr>
          </w:p>
        </w:tc>
        <w:tc>
          <w:tcPr>
            <w:tcW w:w="940" w:type="dxa"/>
            <w:tcBorders>
              <w:bottom w:val="single" w:sz="8" w:space="0" w:color="auto"/>
            </w:tcBorders>
            <w:vAlign w:val="bottom"/>
          </w:tcPr>
          <w:p w:rsidR="004D71A1" w:rsidRDefault="004D71A1">
            <w:pPr>
              <w:rPr>
                <w:sz w:val="21"/>
                <w:szCs w:val="21"/>
              </w:rPr>
            </w:pPr>
          </w:p>
        </w:tc>
        <w:tc>
          <w:tcPr>
            <w:tcW w:w="7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5"/>
        </w:trPr>
        <w:tc>
          <w:tcPr>
            <w:tcW w:w="760" w:type="dxa"/>
            <w:tcBorders>
              <w:left w:val="single" w:sz="8" w:space="0" w:color="auto"/>
              <w:right w:val="single" w:sz="8" w:space="0" w:color="auto"/>
            </w:tcBorders>
            <w:vAlign w:val="bottom"/>
          </w:tcPr>
          <w:p w:rsidR="004D71A1" w:rsidRDefault="001D73B4">
            <w:pPr>
              <w:spacing w:line="235" w:lineRule="exact"/>
              <w:jc w:val="right"/>
              <w:rPr>
                <w:sz w:val="20"/>
                <w:szCs w:val="20"/>
              </w:rPr>
            </w:pPr>
            <w:r>
              <w:rPr>
                <w:rFonts w:ascii="Century Gothic" w:eastAsia="Century Gothic" w:hAnsi="Century Gothic" w:cs="Century Gothic"/>
                <w:sz w:val="20"/>
                <w:szCs w:val="20"/>
              </w:rPr>
              <w:t>27.</w:t>
            </w:r>
          </w:p>
        </w:tc>
        <w:tc>
          <w:tcPr>
            <w:tcW w:w="680" w:type="dxa"/>
            <w:tcBorders>
              <w:right w:val="single" w:sz="8" w:space="0" w:color="auto"/>
            </w:tcBorders>
            <w:vAlign w:val="bottom"/>
          </w:tcPr>
          <w:p w:rsidR="004D71A1" w:rsidRDefault="001D73B4">
            <w:pPr>
              <w:spacing w:line="235" w:lineRule="exact"/>
              <w:ind w:left="100"/>
              <w:rPr>
                <w:sz w:val="20"/>
                <w:szCs w:val="20"/>
              </w:rPr>
            </w:pPr>
            <w:r>
              <w:rPr>
                <w:rFonts w:ascii="Century Gothic" w:eastAsia="Century Gothic" w:hAnsi="Century Gothic" w:cs="Century Gothic"/>
                <w:sz w:val="20"/>
                <w:szCs w:val="20"/>
              </w:rPr>
              <w:t>100</w:t>
            </w:r>
          </w:p>
        </w:tc>
        <w:tc>
          <w:tcPr>
            <w:tcW w:w="920" w:type="dxa"/>
            <w:tcBorders>
              <w:right w:val="single" w:sz="8" w:space="0" w:color="auto"/>
            </w:tcBorders>
            <w:vAlign w:val="bottom"/>
          </w:tcPr>
          <w:p w:rsidR="004D71A1" w:rsidRDefault="001D73B4">
            <w:pPr>
              <w:spacing w:line="235" w:lineRule="exact"/>
              <w:ind w:left="100"/>
              <w:rPr>
                <w:sz w:val="20"/>
                <w:szCs w:val="20"/>
              </w:rPr>
            </w:pPr>
            <w:r>
              <w:rPr>
                <w:rFonts w:ascii="Century Gothic" w:eastAsia="Century Gothic" w:hAnsi="Century Gothic" w:cs="Century Gothic"/>
                <w:sz w:val="20"/>
                <w:szCs w:val="20"/>
              </w:rPr>
              <w:t>UND</w:t>
            </w:r>
          </w:p>
        </w:tc>
        <w:tc>
          <w:tcPr>
            <w:tcW w:w="1560" w:type="dxa"/>
            <w:gridSpan w:val="2"/>
            <w:vAlign w:val="bottom"/>
          </w:tcPr>
          <w:p w:rsidR="004D71A1" w:rsidRDefault="001D73B4">
            <w:pPr>
              <w:spacing w:line="235" w:lineRule="exact"/>
              <w:ind w:left="80"/>
              <w:rPr>
                <w:sz w:val="20"/>
                <w:szCs w:val="20"/>
              </w:rPr>
            </w:pPr>
            <w:r>
              <w:rPr>
                <w:rFonts w:ascii="Century Gothic" w:eastAsia="Century Gothic" w:hAnsi="Century Gothic" w:cs="Century Gothic"/>
                <w:sz w:val="20"/>
                <w:szCs w:val="20"/>
              </w:rPr>
              <w:t>MARGARINA</w:t>
            </w:r>
          </w:p>
        </w:tc>
        <w:tc>
          <w:tcPr>
            <w:tcW w:w="1120" w:type="dxa"/>
            <w:gridSpan w:val="2"/>
            <w:vAlign w:val="bottom"/>
          </w:tcPr>
          <w:p w:rsidR="004D71A1" w:rsidRDefault="001D73B4">
            <w:pPr>
              <w:spacing w:line="235" w:lineRule="exact"/>
              <w:ind w:left="140"/>
              <w:rPr>
                <w:sz w:val="20"/>
                <w:szCs w:val="20"/>
              </w:rPr>
            </w:pPr>
            <w:r>
              <w:rPr>
                <w:rFonts w:ascii="Century Gothic" w:eastAsia="Century Gothic" w:hAnsi="Century Gothic" w:cs="Century Gothic"/>
                <w:sz w:val="20"/>
                <w:szCs w:val="20"/>
              </w:rPr>
              <w:t>VEGETAL</w:t>
            </w:r>
          </w:p>
        </w:tc>
        <w:tc>
          <w:tcPr>
            <w:tcW w:w="940" w:type="dxa"/>
            <w:vAlign w:val="bottom"/>
          </w:tcPr>
          <w:p w:rsidR="004D71A1" w:rsidRDefault="001D73B4">
            <w:pPr>
              <w:spacing w:line="235" w:lineRule="exact"/>
              <w:jc w:val="center"/>
              <w:rPr>
                <w:sz w:val="20"/>
                <w:szCs w:val="20"/>
              </w:rPr>
            </w:pPr>
            <w:r>
              <w:rPr>
                <w:rFonts w:ascii="Century Gothic" w:eastAsia="Century Gothic" w:hAnsi="Century Gothic" w:cs="Century Gothic"/>
                <w:w w:val="99"/>
                <w:sz w:val="20"/>
                <w:szCs w:val="20"/>
              </w:rPr>
              <w:t>COM</w:t>
            </w:r>
          </w:p>
        </w:tc>
        <w:tc>
          <w:tcPr>
            <w:tcW w:w="700" w:type="dxa"/>
            <w:tcBorders>
              <w:right w:val="single" w:sz="8" w:space="0" w:color="auto"/>
            </w:tcBorders>
            <w:vAlign w:val="bottom"/>
          </w:tcPr>
          <w:p w:rsidR="004D71A1" w:rsidRDefault="001D73B4">
            <w:pPr>
              <w:spacing w:line="235" w:lineRule="exact"/>
              <w:ind w:right="20"/>
              <w:jc w:val="right"/>
              <w:rPr>
                <w:sz w:val="20"/>
                <w:szCs w:val="20"/>
              </w:rPr>
            </w:pPr>
            <w:r>
              <w:rPr>
                <w:rFonts w:ascii="Century Gothic" w:eastAsia="Century Gothic" w:hAnsi="Century Gothic" w:cs="Century Gothic"/>
                <w:sz w:val="20"/>
                <w:szCs w:val="20"/>
              </w:rPr>
              <w:t>SAL,</w:t>
            </w:r>
          </w:p>
        </w:tc>
        <w:tc>
          <w:tcPr>
            <w:tcW w:w="1280" w:type="dxa"/>
            <w:tcBorders>
              <w:right w:val="single" w:sz="8" w:space="0" w:color="auto"/>
            </w:tcBorders>
            <w:vAlign w:val="bottom"/>
          </w:tcPr>
          <w:p w:rsidR="004D71A1" w:rsidRDefault="001D73B4">
            <w:pPr>
              <w:spacing w:line="235" w:lineRule="exact"/>
              <w:jc w:val="center"/>
              <w:rPr>
                <w:sz w:val="20"/>
                <w:szCs w:val="20"/>
              </w:rPr>
            </w:pPr>
            <w:r>
              <w:rPr>
                <w:rFonts w:ascii="Century Gothic" w:eastAsia="Century Gothic" w:hAnsi="Century Gothic" w:cs="Century Gothic"/>
                <w:w w:val="97"/>
                <w:sz w:val="20"/>
                <w:szCs w:val="20"/>
              </w:rPr>
              <w:t>4,20</w:t>
            </w:r>
          </w:p>
        </w:tc>
        <w:tc>
          <w:tcPr>
            <w:tcW w:w="1140" w:type="dxa"/>
            <w:tcBorders>
              <w:right w:val="single" w:sz="8" w:space="0" w:color="auto"/>
            </w:tcBorders>
            <w:vAlign w:val="bottom"/>
          </w:tcPr>
          <w:p w:rsidR="004D71A1" w:rsidRDefault="001D73B4">
            <w:pPr>
              <w:spacing w:line="235" w:lineRule="exact"/>
              <w:jc w:val="center"/>
              <w:rPr>
                <w:sz w:val="20"/>
                <w:szCs w:val="20"/>
              </w:rPr>
            </w:pPr>
            <w:r>
              <w:rPr>
                <w:rFonts w:ascii="Century Gothic" w:eastAsia="Century Gothic" w:hAnsi="Century Gothic" w:cs="Century Gothic"/>
                <w:w w:val="98"/>
                <w:sz w:val="20"/>
                <w:szCs w:val="20"/>
              </w:rPr>
              <w:t>420,00</w:t>
            </w: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EMBALADA EM POTE CONTENDO 500G,</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6"/>
            <w:tcBorders>
              <w:right w:val="single" w:sz="8" w:space="0" w:color="auto"/>
            </w:tcBorders>
            <w:vAlign w:val="bottom"/>
          </w:tcPr>
          <w:p w:rsidR="004D71A1" w:rsidRDefault="006C6F18">
            <w:pPr>
              <w:spacing w:line="244" w:lineRule="exact"/>
              <w:ind w:left="80"/>
              <w:rPr>
                <w:sz w:val="20"/>
                <w:szCs w:val="20"/>
              </w:rPr>
            </w:pPr>
            <w:r>
              <w:rPr>
                <w:rFonts w:ascii="Century Gothic" w:eastAsia="Century Gothic" w:hAnsi="Century Gothic" w:cs="Century Gothic"/>
                <w:sz w:val="20"/>
                <w:szCs w:val="20"/>
              </w:rPr>
              <w:t>COM IDENTIFICAÇÃO DE PRODUTO E</w:t>
            </w:r>
          </w:p>
        </w:tc>
        <w:tc>
          <w:tcPr>
            <w:tcW w:w="1280" w:type="dxa"/>
            <w:tcBorders>
              <w:right w:val="single" w:sz="8" w:space="0" w:color="auto"/>
            </w:tcBorders>
            <w:vAlign w:val="bottom"/>
          </w:tcPr>
          <w:p w:rsidR="004D71A1" w:rsidRDefault="004D71A1">
            <w:pPr>
              <w:rPr>
                <w:sz w:val="21"/>
                <w:szCs w:val="21"/>
              </w:rPr>
            </w:pPr>
          </w:p>
        </w:tc>
        <w:tc>
          <w:tcPr>
            <w:tcW w:w="1140" w:type="dxa"/>
            <w:tcBorders>
              <w:right w:val="single" w:sz="8" w:space="0" w:color="auto"/>
            </w:tcBorders>
            <w:vAlign w:val="bottom"/>
          </w:tcPr>
          <w:p w:rsidR="004D71A1" w:rsidRDefault="004D71A1">
            <w:pPr>
              <w:rPr>
                <w:sz w:val="21"/>
                <w:szCs w:val="21"/>
              </w:rPr>
            </w:pPr>
          </w:p>
        </w:tc>
      </w:tr>
      <w:tr w:rsidR="004D71A1">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2200" w:type="dxa"/>
            <w:gridSpan w:val="3"/>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PRAZO DE VALIDADE.</w:t>
            </w:r>
          </w:p>
        </w:tc>
        <w:tc>
          <w:tcPr>
            <w:tcW w:w="480" w:type="dxa"/>
            <w:tcBorders>
              <w:bottom w:val="single" w:sz="8" w:space="0" w:color="auto"/>
            </w:tcBorders>
            <w:vAlign w:val="bottom"/>
          </w:tcPr>
          <w:p w:rsidR="004D71A1" w:rsidRDefault="004D71A1">
            <w:pPr>
              <w:rPr>
                <w:sz w:val="21"/>
                <w:szCs w:val="21"/>
              </w:rPr>
            </w:pPr>
          </w:p>
        </w:tc>
        <w:tc>
          <w:tcPr>
            <w:tcW w:w="940" w:type="dxa"/>
            <w:tcBorders>
              <w:bottom w:val="single" w:sz="8" w:space="0" w:color="auto"/>
            </w:tcBorders>
            <w:vAlign w:val="bottom"/>
          </w:tcPr>
          <w:p w:rsidR="004D71A1" w:rsidRDefault="004D71A1">
            <w:pPr>
              <w:rPr>
                <w:sz w:val="21"/>
                <w:szCs w:val="21"/>
              </w:rPr>
            </w:pPr>
          </w:p>
        </w:tc>
        <w:tc>
          <w:tcPr>
            <w:tcW w:w="7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6"/>
        </w:trPr>
        <w:tc>
          <w:tcPr>
            <w:tcW w:w="760" w:type="dxa"/>
            <w:tcBorders>
              <w:left w:val="single" w:sz="8" w:space="0" w:color="auto"/>
              <w:right w:val="single" w:sz="8" w:space="0" w:color="auto"/>
            </w:tcBorders>
            <w:vAlign w:val="bottom"/>
          </w:tcPr>
          <w:p w:rsidR="004D71A1" w:rsidRDefault="001D73B4">
            <w:pPr>
              <w:spacing w:line="236" w:lineRule="exact"/>
              <w:jc w:val="right"/>
              <w:rPr>
                <w:sz w:val="20"/>
                <w:szCs w:val="20"/>
              </w:rPr>
            </w:pPr>
            <w:r>
              <w:rPr>
                <w:rFonts w:ascii="Century Gothic" w:eastAsia="Century Gothic" w:hAnsi="Century Gothic" w:cs="Century Gothic"/>
                <w:sz w:val="20"/>
                <w:szCs w:val="20"/>
              </w:rPr>
              <w:t>28.</w:t>
            </w:r>
          </w:p>
        </w:tc>
        <w:tc>
          <w:tcPr>
            <w:tcW w:w="680" w:type="dxa"/>
            <w:tcBorders>
              <w:right w:val="single" w:sz="8" w:space="0" w:color="auto"/>
            </w:tcBorders>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15</w:t>
            </w:r>
          </w:p>
        </w:tc>
        <w:tc>
          <w:tcPr>
            <w:tcW w:w="920" w:type="dxa"/>
            <w:tcBorders>
              <w:right w:val="single" w:sz="8" w:space="0" w:color="auto"/>
            </w:tcBorders>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CX</w:t>
            </w:r>
          </w:p>
        </w:tc>
        <w:tc>
          <w:tcPr>
            <w:tcW w:w="4320" w:type="dxa"/>
            <w:gridSpan w:val="6"/>
            <w:tcBorders>
              <w:right w:val="single" w:sz="8" w:space="0" w:color="auto"/>
            </w:tcBorders>
            <w:vAlign w:val="bottom"/>
          </w:tcPr>
          <w:p w:rsidR="004D71A1" w:rsidRDefault="001D73B4">
            <w:pPr>
              <w:spacing w:line="236" w:lineRule="exact"/>
              <w:ind w:left="80"/>
              <w:rPr>
                <w:sz w:val="20"/>
                <w:szCs w:val="20"/>
              </w:rPr>
            </w:pPr>
            <w:r>
              <w:rPr>
                <w:rFonts w:ascii="Century Gothic" w:eastAsia="Century Gothic" w:hAnsi="Century Gothic" w:cs="Century Gothic"/>
                <w:sz w:val="20"/>
                <w:szCs w:val="20"/>
              </w:rPr>
              <w:t>PALITO DENTAL DE BAMBU – CAIXA COM</w:t>
            </w:r>
          </w:p>
        </w:tc>
        <w:tc>
          <w:tcPr>
            <w:tcW w:w="1280" w:type="dxa"/>
            <w:tcBorders>
              <w:right w:val="single" w:sz="8" w:space="0" w:color="auto"/>
            </w:tcBorders>
            <w:vAlign w:val="bottom"/>
          </w:tcPr>
          <w:p w:rsidR="004D71A1" w:rsidRDefault="001D73B4">
            <w:pPr>
              <w:spacing w:line="236" w:lineRule="exact"/>
              <w:jc w:val="center"/>
              <w:rPr>
                <w:sz w:val="20"/>
                <w:szCs w:val="20"/>
              </w:rPr>
            </w:pPr>
            <w:r>
              <w:rPr>
                <w:rFonts w:ascii="Century Gothic" w:eastAsia="Century Gothic" w:hAnsi="Century Gothic" w:cs="Century Gothic"/>
                <w:w w:val="97"/>
                <w:sz w:val="20"/>
                <w:szCs w:val="20"/>
              </w:rPr>
              <w:t>0,80</w:t>
            </w:r>
          </w:p>
        </w:tc>
        <w:tc>
          <w:tcPr>
            <w:tcW w:w="1140" w:type="dxa"/>
            <w:tcBorders>
              <w:right w:val="single" w:sz="8" w:space="0" w:color="auto"/>
            </w:tcBorders>
            <w:vAlign w:val="bottom"/>
          </w:tcPr>
          <w:p w:rsidR="004D71A1" w:rsidRDefault="001D73B4">
            <w:pPr>
              <w:spacing w:line="236" w:lineRule="exact"/>
              <w:jc w:val="center"/>
              <w:rPr>
                <w:sz w:val="20"/>
                <w:szCs w:val="20"/>
              </w:rPr>
            </w:pPr>
            <w:r>
              <w:rPr>
                <w:rFonts w:ascii="Century Gothic" w:eastAsia="Century Gothic" w:hAnsi="Century Gothic" w:cs="Century Gothic"/>
                <w:sz w:val="20"/>
                <w:szCs w:val="20"/>
              </w:rPr>
              <w:t>12,00</w:t>
            </w:r>
          </w:p>
        </w:tc>
      </w:tr>
      <w:tr w:rsidR="004D71A1">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1560" w:type="dxa"/>
            <w:gridSpan w:val="2"/>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100 UNIDADES.</w:t>
            </w:r>
          </w:p>
        </w:tc>
        <w:tc>
          <w:tcPr>
            <w:tcW w:w="640" w:type="dxa"/>
            <w:tcBorders>
              <w:bottom w:val="single" w:sz="8" w:space="0" w:color="auto"/>
            </w:tcBorders>
            <w:vAlign w:val="bottom"/>
          </w:tcPr>
          <w:p w:rsidR="004D71A1" w:rsidRDefault="004D71A1">
            <w:pPr>
              <w:rPr>
                <w:sz w:val="21"/>
                <w:szCs w:val="21"/>
              </w:rPr>
            </w:pPr>
          </w:p>
        </w:tc>
        <w:tc>
          <w:tcPr>
            <w:tcW w:w="480" w:type="dxa"/>
            <w:tcBorders>
              <w:bottom w:val="single" w:sz="8" w:space="0" w:color="auto"/>
            </w:tcBorders>
            <w:vAlign w:val="bottom"/>
          </w:tcPr>
          <w:p w:rsidR="004D71A1" w:rsidRDefault="004D71A1">
            <w:pPr>
              <w:rPr>
                <w:sz w:val="21"/>
                <w:szCs w:val="21"/>
              </w:rPr>
            </w:pPr>
          </w:p>
        </w:tc>
        <w:tc>
          <w:tcPr>
            <w:tcW w:w="940" w:type="dxa"/>
            <w:tcBorders>
              <w:bottom w:val="single" w:sz="8" w:space="0" w:color="auto"/>
            </w:tcBorders>
            <w:vAlign w:val="bottom"/>
          </w:tcPr>
          <w:p w:rsidR="004D71A1" w:rsidRDefault="004D71A1">
            <w:pPr>
              <w:rPr>
                <w:sz w:val="21"/>
                <w:szCs w:val="21"/>
              </w:rPr>
            </w:pPr>
          </w:p>
        </w:tc>
        <w:tc>
          <w:tcPr>
            <w:tcW w:w="70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4"/>
        </w:trPr>
        <w:tc>
          <w:tcPr>
            <w:tcW w:w="760" w:type="dxa"/>
            <w:tcBorders>
              <w:left w:val="single" w:sz="8" w:space="0" w:color="auto"/>
              <w:right w:val="single" w:sz="8" w:space="0" w:color="auto"/>
            </w:tcBorders>
            <w:vAlign w:val="bottom"/>
          </w:tcPr>
          <w:p w:rsidR="004D71A1" w:rsidRDefault="001D73B4">
            <w:pPr>
              <w:spacing w:line="234" w:lineRule="exact"/>
              <w:jc w:val="right"/>
              <w:rPr>
                <w:sz w:val="20"/>
                <w:szCs w:val="20"/>
              </w:rPr>
            </w:pPr>
            <w:r>
              <w:rPr>
                <w:rFonts w:ascii="Century Gothic" w:eastAsia="Century Gothic" w:hAnsi="Century Gothic" w:cs="Century Gothic"/>
                <w:sz w:val="20"/>
                <w:szCs w:val="20"/>
              </w:rPr>
              <w:t>29.</w:t>
            </w:r>
          </w:p>
        </w:tc>
        <w:tc>
          <w:tcPr>
            <w:tcW w:w="68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20</w:t>
            </w:r>
          </w:p>
        </w:tc>
        <w:tc>
          <w:tcPr>
            <w:tcW w:w="92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UND</w:t>
            </w:r>
          </w:p>
        </w:tc>
        <w:tc>
          <w:tcPr>
            <w:tcW w:w="4320" w:type="dxa"/>
            <w:gridSpan w:val="6"/>
            <w:tcBorders>
              <w:right w:val="single" w:sz="8" w:space="0" w:color="auto"/>
            </w:tcBorders>
            <w:vAlign w:val="bottom"/>
          </w:tcPr>
          <w:p w:rsidR="004D71A1" w:rsidRDefault="006C6F18">
            <w:pPr>
              <w:spacing w:line="234" w:lineRule="exact"/>
              <w:ind w:left="80"/>
              <w:rPr>
                <w:sz w:val="20"/>
                <w:szCs w:val="20"/>
              </w:rPr>
            </w:pPr>
            <w:r>
              <w:rPr>
                <w:rFonts w:ascii="Century Gothic" w:eastAsia="Century Gothic" w:hAnsi="Century Gothic" w:cs="Century Gothic"/>
                <w:sz w:val="20"/>
                <w:szCs w:val="20"/>
              </w:rPr>
              <w:t>PANO ATOALHADO PARA LIMPEZA DE</w:t>
            </w:r>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3,49</w:t>
            </w:r>
          </w:p>
        </w:tc>
        <w:tc>
          <w:tcPr>
            <w:tcW w:w="114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69,80</w:t>
            </w:r>
          </w:p>
        </w:tc>
      </w:tr>
      <w:tr w:rsidR="004D71A1">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4320" w:type="dxa"/>
            <w:gridSpan w:val="6"/>
            <w:tcBorders>
              <w:bottom w:val="single" w:sz="8" w:space="0" w:color="auto"/>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PISO COM DIMENSOES DE 60 cm X 1,00 m</w:t>
            </w: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6"/>
        </w:trPr>
        <w:tc>
          <w:tcPr>
            <w:tcW w:w="760" w:type="dxa"/>
            <w:tcBorders>
              <w:left w:val="single" w:sz="8" w:space="0" w:color="auto"/>
              <w:right w:val="single" w:sz="8" w:space="0" w:color="auto"/>
            </w:tcBorders>
            <w:vAlign w:val="bottom"/>
          </w:tcPr>
          <w:p w:rsidR="004D71A1" w:rsidRDefault="001D73B4">
            <w:pPr>
              <w:spacing w:line="236" w:lineRule="exact"/>
              <w:jc w:val="right"/>
              <w:rPr>
                <w:sz w:val="20"/>
                <w:szCs w:val="20"/>
              </w:rPr>
            </w:pPr>
            <w:r>
              <w:rPr>
                <w:rFonts w:ascii="Century Gothic" w:eastAsia="Century Gothic" w:hAnsi="Century Gothic" w:cs="Century Gothic"/>
                <w:sz w:val="20"/>
                <w:szCs w:val="20"/>
              </w:rPr>
              <w:t>30.</w:t>
            </w:r>
          </w:p>
        </w:tc>
        <w:tc>
          <w:tcPr>
            <w:tcW w:w="680" w:type="dxa"/>
            <w:tcBorders>
              <w:right w:val="single" w:sz="8" w:space="0" w:color="auto"/>
            </w:tcBorders>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30</w:t>
            </w:r>
          </w:p>
        </w:tc>
        <w:tc>
          <w:tcPr>
            <w:tcW w:w="920" w:type="dxa"/>
            <w:tcBorders>
              <w:right w:val="single" w:sz="8" w:space="0" w:color="auto"/>
            </w:tcBorders>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PCT</w:t>
            </w:r>
          </w:p>
        </w:tc>
        <w:tc>
          <w:tcPr>
            <w:tcW w:w="4320" w:type="dxa"/>
            <w:gridSpan w:val="6"/>
            <w:tcBorders>
              <w:right w:val="single" w:sz="8" w:space="0" w:color="auto"/>
            </w:tcBorders>
            <w:vAlign w:val="bottom"/>
          </w:tcPr>
          <w:p w:rsidR="004D71A1" w:rsidRDefault="001D73B4">
            <w:pPr>
              <w:spacing w:line="236" w:lineRule="exact"/>
              <w:ind w:left="80"/>
              <w:rPr>
                <w:sz w:val="20"/>
                <w:szCs w:val="20"/>
              </w:rPr>
            </w:pPr>
            <w:r>
              <w:rPr>
                <w:rFonts w:ascii="Century Gothic" w:eastAsia="Century Gothic" w:hAnsi="Century Gothic" w:cs="Century Gothic"/>
                <w:sz w:val="20"/>
                <w:szCs w:val="20"/>
              </w:rPr>
              <w:t>PAPEL TOALHA PARA COZINHA PCT COM</w:t>
            </w:r>
          </w:p>
        </w:tc>
        <w:tc>
          <w:tcPr>
            <w:tcW w:w="1280" w:type="dxa"/>
            <w:tcBorders>
              <w:right w:val="single" w:sz="8" w:space="0" w:color="auto"/>
            </w:tcBorders>
            <w:vAlign w:val="bottom"/>
          </w:tcPr>
          <w:p w:rsidR="004D71A1" w:rsidRDefault="001D73B4">
            <w:pPr>
              <w:spacing w:line="236" w:lineRule="exact"/>
              <w:jc w:val="center"/>
              <w:rPr>
                <w:sz w:val="20"/>
                <w:szCs w:val="20"/>
              </w:rPr>
            </w:pPr>
            <w:r>
              <w:rPr>
                <w:rFonts w:ascii="Century Gothic" w:eastAsia="Century Gothic" w:hAnsi="Century Gothic" w:cs="Century Gothic"/>
                <w:w w:val="97"/>
                <w:sz w:val="20"/>
                <w:szCs w:val="20"/>
              </w:rPr>
              <w:t>4,35</w:t>
            </w:r>
          </w:p>
        </w:tc>
        <w:tc>
          <w:tcPr>
            <w:tcW w:w="1140" w:type="dxa"/>
            <w:tcBorders>
              <w:right w:val="single" w:sz="8" w:space="0" w:color="auto"/>
            </w:tcBorders>
            <w:vAlign w:val="bottom"/>
          </w:tcPr>
          <w:p w:rsidR="004D71A1" w:rsidRDefault="001D73B4">
            <w:pPr>
              <w:spacing w:line="236" w:lineRule="exact"/>
              <w:jc w:val="center"/>
              <w:rPr>
                <w:sz w:val="20"/>
                <w:szCs w:val="20"/>
              </w:rPr>
            </w:pPr>
            <w:r>
              <w:rPr>
                <w:rFonts w:ascii="Century Gothic" w:eastAsia="Century Gothic" w:hAnsi="Century Gothic" w:cs="Century Gothic"/>
                <w:w w:val="98"/>
                <w:sz w:val="20"/>
                <w:szCs w:val="20"/>
              </w:rPr>
              <w:t>130,50</w:t>
            </w:r>
          </w:p>
        </w:tc>
      </w:tr>
      <w:tr w:rsidR="004D71A1">
        <w:trPr>
          <w:trHeight w:val="245"/>
        </w:trPr>
        <w:tc>
          <w:tcPr>
            <w:tcW w:w="76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4320" w:type="dxa"/>
            <w:gridSpan w:val="6"/>
            <w:tcBorders>
              <w:bottom w:val="single" w:sz="8" w:space="0" w:color="auto"/>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DOIS ROLOS - COM 60 TOALHAS CADA.</w:t>
            </w: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40" w:type="dxa"/>
            <w:tcBorders>
              <w:bottom w:val="single" w:sz="8" w:space="0" w:color="auto"/>
              <w:right w:val="single" w:sz="8" w:space="0" w:color="auto"/>
            </w:tcBorders>
            <w:vAlign w:val="bottom"/>
          </w:tcPr>
          <w:p w:rsidR="004D71A1" w:rsidRDefault="004D71A1">
            <w:pPr>
              <w:rPr>
                <w:sz w:val="21"/>
                <w:szCs w:val="21"/>
              </w:rPr>
            </w:pPr>
          </w:p>
        </w:tc>
      </w:tr>
      <w:tr w:rsidR="004D71A1">
        <w:trPr>
          <w:trHeight w:val="234"/>
        </w:trPr>
        <w:tc>
          <w:tcPr>
            <w:tcW w:w="760" w:type="dxa"/>
            <w:tcBorders>
              <w:left w:val="single" w:sz="8" w:space="0" w:color="auto"/>
              <w:bottom w:val="single" w:sz="8" w:space="0" w:color="auto"/>
              <w:right w:val="single" w:sz="8" w:space="0" w:color="auto"/>
            </w:tcBorders>
            <w:vAlign w:val="bottom"/>
          </w:tcPr>
          <w:p w:rsidR="004D71A1" w:rsidRDefault="001D73B4">
            <w:pPr>
              <w:spacing w:line="234" w:lineRule="exact"/>
              <w:jc w:val="right"/>
              <w:rPr>
                <w:sz w:val="20"/>
                <w:szCs w:val="20"/>
              </w:rPr>
            </w:pPr>
            <w:r>
              <w:rPr>
                <w:rFonts w:ascii="Century Gothic" w:eastAsia="Century Gothic" w:hAnsi="Century Gothic" w:cs="Century Gothic"/>
                <w:sz w:val="20"/>
                <w:szCs w:val="20"/>
              </w:rPr>
              <w:t>31.</w:t>
            </w:r>
          </w:p>
        </w:tc>
        <w:tc>
          <w:tcPr>
            <w:tcW w:w="680" w:type="dxa"/>
            <w:tcBorders>
              <w:bottom w:val="single" w:sz="8" w:space="0" w:color="auto"/>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04</w:t>
            </w:r>
          </w:p>
        </w:tc>
        <w:tc>
          <w:tcPr>
            <w:tcW w:w="920" w:type="dxa"/>
            <w:tcBorders>
              <w:bottom w:val="single" w:sz="8" w:space="0" w:color="auto"/>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UND</w:t>
            </w:r>
          </w:p>
        </w:tc>
        <w:tc>
          <w:tcPr>
            <w:tcW w:w="4320" w:type="dxa"/>
            <w:gridSpan w:val="6"/>
            <w:tcBorders>
              <w:bottom w:val="single" w:sz="8" w:space="0" w:color="auto"/>
              <w:right w:val="single" w:sz="8" w:space="0" w:color="auto"/>
            </w:tcBorders>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 xml:space="preserve">RODO PARA PUXAR ÁGUA, BASE </w:t>
            </w:r>
            <w:proofErr w:type="gramStart"/>
            <w:r>
              <w:rPr>
                <w:rFonts w:ascii="Century Gothic" w:eastAsia="Century Gothic" w:hAnsi="Century Gothic" w:cs="Century Gothic"/>
                <w:sz w:val="20"/>
                <w:szCs w:val="20"/>
              </w:rPr>
              <w:t>PLASTICA</w:t>
            </w:r>
            <w:proofErr w:type="gramEnd"/>
          </w:p>
        </w:tc>
        <w:tc>
          <w:tcPr>
            <w:tcW w:w="1280" w:type="dxa"/>
            <w:tcBorders>
              <w:bottom w:val="single" w:sz="8" w:space="0" w:color="auto"/>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7,85</w:t>
            </w:r>
          </w:p>
        </w:tc>
        <w:tc>
          <w:tcPr>
            <w:tcW w:w="1140" w:type="dxa"/>
            <w:tcBorders>
              <w:bottom w:val="single" w:sz="8" w:space="0" w:color="auto"/>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31,40</w:t>
            </w:r>
          </w:p>
        </w:tc>
      </w:tr>
    </w:tbl>
    <w:p w:rsidR="004D71A1" w:rsidRDefault="004D71A1">
      <w:pPr>
        <w:sectPr w:rsidR="004D71A1">
          <w:pgSz w:w="11900" w:h="16840"/>
          <w:pgMar w:top="1440" w:right="1840" w:bottom="1160" w:left="980" w:header="0" w:footer="0" w:gutter="0"/>
          <w:cols w:space="720" w:equalWidth="0">
            <w:col w:w="9080"/>
          </w:cols>
        </w:sectPr>
      </w:pPr>
    </w:p>
    <w:bookmarkStart w:id="22" w:name="page23"/>
    <w:bookmarkEnd w:id="22"/>
    <w:p w:rsidR="004D71A1" w:rsidRDefault="001D73B4">
      <w:pPr>
        <w:spacing w:line="200" w:lineRule="exact"/>
        <w:rPr>
          <w:sz w:val="20"/>
          <w:szCs w:val="20"/>
        </w:rPr>
      </w:pPr>
      <w:r>
        <w:rPr>
          <w:noProof/>
          <w:sz w:val="20"/>
          <w:szCs w:val="20"/>
        </w:rPr>
        <w:lastRenderedPageBreak/>
        <mc:AlternateContent>
          <mc:Choice Requires="wps">
            <w:drawing>
              <wp:anchor distT="0" distB="0" distL="114300" distR="114300" simplePos="0" relativeHeight="251642880" behindDoc="1" locked="0" layoutInCell="0" allowOverlap="1">
                <wp:simplePos x="0" y="0"/>
                <wp:positionH relativeFrom="page">
                  <wp:posOffset>629285</wp:posOffset>
                </wp:positionH>
                <wp:positionV relativeFrom="page">
                  <wp:posOffset>1439545</wp:posOffset>
                </wp:positionV>
                <wp:extent cx="0" cy="739457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9457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08260D7" id="Shape 1" o:spid="_x0000_s1026" style="position:absolute;z-index:-251673600;visibility:visible;mso-wrap-style:square;mso-wrap-distance-left:9pt;mso-wrap-distance-top:0;mso-wrap-distance-right:9pt;mso-wrap-distance-bottom:0;mso-position-horizontal:absolute;mso-position-horizontal-relative:page;mso-position-vertical:absolute;mso-position-vertical-relative:page" from="49.55pt,113.35pt" to="49.55pt,6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3904" behindDoc="1" locked="0" layoutInCell="0" allowOverlap="1">
                <wp:simplePos x="0" y="0"/>
                <wp:positionH relativeFrom="page">
                  <wp:posOffset>6390005</wp:posOffset>
                </wp:positionH>
                <wp:positionV relativeFrom="page">
                  <wp:posOffset>1439545</wp:posOffset>
                </wp:positionV>
                <wp:extent cx="0" cy="739457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94575"/>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FFE4742" id="Shape 2" o:spid="_x0000_s1026" style="position:absolute;z-index:-251672576;visibility:visible;mso-wrap-style:square;mso-wrap-distance-left:9pt;mso-wrap-distance-top:0;mso-wrap-distance-right:9pt;mso-wrap-distance-bottom:0;mso-position-horizontal:absolute;mso-position-horizontal-relative:page;mso-position-vertical:absolute;mso-position-vertical-relative:page" from="503.15pt,113.35pt" to="503.15pt,6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" o:allowincell="f" filled="t" strokeweight=".16931mm">
                <v:stroke joinstyle="miter"/>
                <o:lock v:ext="edit" shapetype="f"/>
                <w10:wrap anchorx="page" anchory="page"/>
              </v:line>
            </w:pict>
          </mc:Fallback>
        </mc:AlternateConten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60"/>
        <w:gridCol w:w="680"/>
        <w:gridCol w:w="920"/>
        <w:gridCol w:w="860"/>
        <w:gridCol w:w="320"/>
        <w:gridCol w:w="460"/>
        <w:gridCol w:w="300"/>
        <w:gridCol w:w="480"/>
        <w:gridCol w:w="160"/>
        <w:gridCol w:w="520"/>
        <w:gridCol w:w="800"/>
        <w:gridCol w:w="420"/>
        <w:gridCol w:w="1280"/>
        <w:gridCol w:w="1120"/>
      </w:tblGrid>
      <w:tr w:rsidR="004D71A1">
        <w:trPr>
          <w:trHeight w:val="254"/>
        </w:trPr>
        <w:tc>
          <w:tcPr>
            <w:tcW w:w="760" w:type="dxa"/>
            <w:tcBorders>
              <w:top w:val="single" w:sz="8" w:space="0" w:color="auto"/>
              <w:right w:val="single" w:sz="8" w:space="0" w:color="auto"/>
            </w:tcBorders>
            <w:vAlign w:val="bottom"/>
          </w:tcPr>
          <w:p w:rsidR="004D71A1" w:rsidRDefault="004D71A1"/>
        </w:tc>
        <w:tc>
          <w:tcPr>
            <w:tcW w:w="680" w:type="dxa"/>
            <w:tcBorders>
              <w:top w:val="single" w:sz="8" w:space="0" w:color="auto"/>
              <w:right w:val="single" w:sz="8" w:space="0" w:color="auto"/>
            </w:tcBorders>
            <w:vAlign w:val="bottom"/>
          </w:tcPr>
          <w:p w:rsidR="004D71A1" w:rsidRDefault="004D71A1"/>
        </w:tc>
        <w:tc>
          <w:tcPr>
            <w:tcW w:w="920" w:type="dxa"/>
            <w:tcBorders>
              <w:top w:val="single" w:sz="8" w:space="0" w:color="auto"/>
              <w:right w:val="single" w:sz="8" w:space="0" w:color="auto"/>
            </w:tcBorders>
            <w:vAlign w:val="bottom"/>
          </w:tcPr>
          <w:p w:rsidR="004D71A1" w:rsidRDefault="004D71A1"/>
        </w:tc>
        <w:tc>
          <w:tcPr>
            <w:tcW w:w="4320" w:type="dxa"/>
            <w:gridSpan w:val="9"/>
            <w:tcBorders>
              <w:top w:val="single" w:sz="8" w:space="0" w:color="auto"/>
              <w:right w:val="single" w:sz="8" w:space="0" w:color="auto"/>
            </w:tcBorders>
            <w:vAlign w:val="bottom"/>
          </w:tcPr>
          <w:p w:rsidR="004D71A1" w:rsidRDefault="006C6F18">
            <w:pPr>
              <w:ind w:left="80"/>
              <w:rPr>
                <w:sz w:val="20"/>
                <w:szCs w:val="20"/>
              </w:rPr>
            </w:pPr>
            <w:r>
              <w:rPr>
                <w:rFonts w:ascii="Century Gothic" w:eastAsia="Century Gothic" w:hAnsi="Century Gothic" w:cs="Century Gothic"/>
                <w:sz w:val="20"/>
                <w:szCs w:val="20"/>
              </w:rPr>
              <w:t xml:space="preserve">COM DUAS BORRACHAS PRETAS, </w:t>
            </w:r>
            <w:proofErr w:type="gramStart"/>
            <w:r>
              <w:rPr>
                <w:rFonts w:ascii="Century Gothic" w:eastAsia="Century Gothic" w:hAnsi="Century Gothic" w:cs="Century Gothic"/>
                <w:sz w:val="20"/>
                <w:szCs w:val="20"/>
              </w:rPr>
              <w:t>DE</w:t>
            </w:r>
            <w:proofErr w:type="gramEnd"/>
          </w:p>
        </w:tc>
        <w:tc>
          <w:tcPr>
            <w:tcW w:w="1280" w:type="dxa"/>
            <w:tcBorders>
              <w:top w:val="single" w:sz="8" w:space="0" w:color="auto"/>
              <w:right w:val="single" w:sz="8" w:space="0" w:color="auto"/>
            </w:tcBorders>
            <w:vAlign w:val="bottom"/>
          </w:tcPr>
          <w:p w:rsidR="004D71A1" w:rsidRDefault="004D71A1"/>
        </w:tc>
        <w:tc>
          <w:tcPr>
            <w:tcW w:w="1120" w:type="dxa"/>
            <w:tcBorders>
              <w:top w:val="single" w:sz="8" w:space="0" w:color="auto"/>
            </w:tcBorders>
            <w:vAlign w:val="bottom"/>
          </w:tcPr>
          <w:p w:rsidR="004D71A1" w:rsidRDefault="004D71A1"/>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6C6F18">
            <w:pPr>
              <w:spacing w:line="244" w:lineRule="exact"/>
              <w:ind w:left="80"/>
              <w:rPr>
                <w:sz w:val="20"/>
                <w:szCs w:val="20"/>
              </w:rPr>
            </w:pPr>
            <w:r>
              <w:rPr>
                <w:rFonts w:ascii="Century Gothic" w:eastAsia="Century Gothic" w:hAnsi="Century Gothic" w:cs="Century Gothic"/>
                <w:sz w:val="20"/>
                <w:szCs w:val="20"/>
              </w:rPr>
              <w:t>ESPESSURA NÃO INFERIOR</w:t>
            </w:r>
            <w:proofErr w:type="gramStart"/>
            <w:r w:rsidR="001D73B4">
              <w:rPr>
                <w:rFonts w:ascii="Century Gothic" w:eastAsia="Century Gothic" w:hAnsi="Century Gothic" w:cs="Century Gothic"/>
                <w:sz w:val="20"/>
                <w:szCs w:val="20"/>
              </w:rPr>
              <w:t xml:space="preserve">  </w:t>
            </w:r>
            <w:proofErr w:type="gramEnd"/>
            <w:r w:rsidR="001D73B4">
              <w:rPr>
                <w:rFonts w:ascii="Century Gothic" w:eastAsia="Century Gothic" w:hAnsi="Century Gothic" w:cs="Century Gothic"/>
                <w:sz w:val="20"/>
                <w:szCs w:val="20"/>
              </w:rPr>
              <w:t>A  3  mm,</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7"/>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1D73B4">
            <w:pPr>
              <w:ind w:left="80"/>
              <w:rPr>
                <w:sz w:val="20"/>
                <w:szCs w:val="20"/>
              </w:rPr>
            </w:pPr>
            <w:r>
              <w:rPr>
                <w:rFonts w:ascii="Century Gothic" w:eastAsia="Century Gothic" w:hAnsi="Century Gothic" w:cs="Century Gothic"/>
                <w:sz w:val="20"/>
                <w:szCs w:val="20"/>
              </w:rPr>
              <w:t>CORETAMENTE ESTICADAS E FIXAS À BASE</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DO</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RODO,   COM   O   MESMO</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640" w:type="dxa"/>
            <w:gridSpan w:val="3"/>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COMPRIMENTO</w:t>
            </w:r>
          </w:p>
        </w:tc>
        <w:tc>
          <w:tcPr>
            <w:tcW w:w="300" w:type="dxa"/>
            <w:vAlign w:val="bottom"/>
          </w:tcPr>
          <w:p w:rsidR="004D71A1" w:rsidRDefault="004D71A1">
            <w:pPr>
              <w:rPr>
                <w:sz w:val="21"/>
                <w:szCs w:val="21"/>
              </w:rPr>
            </w:pPr>
          </w:p>
        </w:tc>
        <w:tc>
          <w:tcPr>
            <w:tcW w:w="1160" w:type="dxa"/>
            <w:gridSpan w:val="3"/>
            <w:vAlign w:val="bottom"/>
          </w:tcPr>
          <w:p w:rsidR="004D71A1" w:rsidRDefault="001D73B4">
            <w:pPr>
              <w:spacing w:line="244" w:lineRule="exact"/>
              <w:ind w:left="140"/>
              <w:rPr>
                <w:sz w:val="20"/>
                <w:szCs w:val="20"/>
              </w:rPr>
            </w:pPr>
            <w:r>
              <w:rPr>
                <w:rFonts w:ascii="Century Gothic" w:eastAsia="Century Gothic" w:hAnsi="Century Gothic" w:cs="Century Gothic"/>
                <w:sz w:val="20"/>
                <w:szCs w:val="20"/>
              </w:rPr>
              <w:t>DESTA,</w:t>
            </w:r>
          </w:p>
        </w:tc>
        <w:tc>
          <w:tcPr>
            <w:tcW w:w="1220" w:type="dxa"/>
            <w:gridSpan w:val="2"/>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DEVENDO</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REMOVER AGUAS SOBRE SUPERFICIE LISA E</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PLANA A PRIMEIRA PASSADA. O CABO</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860" w:type="dxa"/>
            <w:vAlign w:val="bottom"/>
          </w:tcPr>
          <w:p w:rsidR="004D71A1" w:rsidRDefault="001D73B4">
            <w:pPr>
              <w:spacing w:line="244" w:lineRule="exact"/>
              <w:ind w:left="80"/>
              <w:rPr>
                <w:sz w:val="20"/>
                <w:szCs w:val="20"/>
              </w:rPr>
            </w:pPr>
            <w:r>
              <w:rPr>
                <w:rFonts w:ascii="Century Gothic" w:eastAsia="Century Gothic" w:hAnsi="Century Gothic" w:cs="Century Gothic"/>
                <w:w w:val="98"/>
                <w:sz w:val="20"/>
                <w:szCs w:val="20"/>
              </w:rPr>
              <w:t>DEVERÁ</w:t>
            </w:r>
          </w:p>
        </w:tc>
        <w:tc>
          <w:tcPr>
            <w:tcW w:w="320" w:type="dxa"/>
            <w:vAlign w:val="bottom"/>
          </w:tcPr>
          <w:p w:rsidR="004D71A1" w:rsidRDefault="004D71A1">
            <w:pPr>
              <w:rPr>
                <w:sz w:val="21"/>
                <w:szCs w:val="21"/>
              </w:rPr>
            </w:pPr>
          </w:p>
        </w:tc>
        <w:tc>
          <w:tcPr>
            <w:tcW w:w="460" w:type="dxa"/>
            <w:vAlign w:val="bottom"/>
          </w:tcPr>
          <w:p w:rsidR="004D71A1" w:rsidRDefault="004D71A1">
            <w:pPr>
              <w:rPr>
                <w:sz w:val="21"/>
                <w:szCs w:val="21"/>
              </w:rPr>
            </w:pPr>
          </w:p>
        </w:tc>
        <w:tc>
          <w:tcPr>
            <w:tcW w:w="780" w:type="dxa"/>
            <w:gridSpan w:val="2"/>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SER</w:t>
            </w:r>
          </w:p>
        </w:tc>
        <w:tc>
          <w:tcPr>
            <w:tcW w:w="160" w:type="dxa"/>
            <w:vAlign w:val="bottom"/>
          </w:tcPr>
          <w:p w:rsidR="004D71A1" w:rsidRDefault="004D71A1">
            <w:pPr>
              <w:rPr>
                <w:sz w:val="21"/>
                <w:szCs w:val="21"/>
              </w:rPr>
            </w:pPr>
          </w:p>
        </w:tc>
        <w:tc>
          <w:tcPr>
            <w:tcW w:w="1740" w:type="dxa"/>
            <w:gridSpan w:val="3"/>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REFORÇADO,</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7"/>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940" w:type="dxa"/>
            <w:gridSpan w:val="4"/>
            <w:vAlign w:val="bottom"/>
          </w:tcPr>
          <w:p w:rsidR="004D71A1" w:rsidRDefault="001D73B4">
            <w:pPr>
              <w:ind w:left="80"/>
              <w:rPr>
                <w:sz w:val="20"/>
                <w:szCs w:val="20"/>
              </w:rPr>
            </w:pPr>
            <w:r>
              <w:rPr>
                <w:rFonts w:ascii="Century Gothic" w:eastAsia="Century Gothic" w:hAnsi="Century Gothic" w:cs="Century Gothic"/>
                <w:w w:val="99"/>
                <w:sz w:val="20"/>
                <w:szCs w:val="20"/>
              </w:rPr>
              <w:t>CONFECCIONADO</w:t>
            </w:r>
          </w:p>
        </w:tc>
        <w:tc>
          <w:tcPr>
            <w:tcW w:w="480" w:type="dxa"/>
            <w:vAlign w:val="bottom"/>
          </w:tcPr>
          <w:p w:rsidR="004D71A1" w:rsidRDefault="004D71A1">
            <w:pPr>
              <w:rPr>
                <w:sz w:val="21"/>
                <w:szCs w:val="21"/>
              </w:rPr>
            </w:pPr>
          </w:p>
        </w:tc>
        <w:tc>
          <w:tcPr>
            <w:tcW w:w="680" w:type="dxa"/>
            <w:gridSpan w:val="2"/>
            <w:vAlign w:val="bottom"/>
          </w:tcPr>
          <w:p w:rsidR="004D71A1" w:rsidRDefault="001D73B4">
            <w:pPr>
              <w:ind w:left="60"/>
              <w:rPr>
                <w:sz w:val="20"/>
                <w:szCs w:val="20"/>
              </w:rPr>
            </w:pPr>
            <w:r>
              <w:rPr>
                <w:rFonts w:ascii="Century Gothic" w:eastAsia="Century Gothic" w:hAnsi="Century Gothic" w:cs="Century Gothic"/>
                <w:sz w:val="20"/>
                <w:szCs w:val="20"/>
              </w:rPr>
              <w:t>EM</w:t>
            </w:r>
          </w:p>
        </w:tc>
        <w:tc>
          <w:tcPr>
            <w:tcW w:w="1220" w:type="dxa"/>
            <w:gridSpan w:val="2"/>
            <w:tcBorders>
              <w:right w:val="single" w:sz="8" w:space="0" w:color="auto"/>
            </w:tcBorders>
            <w:vAlign w:val="bottom"/>
          </w:tcPr>
          <w:p w:rsidR="004D71A1" w:rsidRDefault="001D73B4">
            <w:pPr>
              <w:jc w:val="right"/>
              <w:rPr>
                <w:sz w:val="20"/>
                <w:szCs w:val="20"/>
              </w:rPr>
            </w:pPr>
            <w:r>
              <w:rPr>
                <w:rFonts w:ascii="Century Gothic" w:eastAsia="Century Gothic" w:hAnsi="Century Gothic" w:cs="Century Gothic"/>
                <w:sz w:val="20"/>
                <w:szCs w:val="20"/>
              </w:rPr>
              <w:t>MADEIRA</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RESISTENTE PLASTIFICADO E PERFEITAMENTE</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ADAPTADO À BASE. DIMENSÕES: 40 cm DE</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LARGURA DA BASE DO RODO E CABO</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3900" w:type="dxa"/>
            <w:gridSpan w:val="8"/>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COM 1,20 m DE COMPRIMENTO.</w:t>
            </w:r>
          </w:p>
        </w:tc>
        <w:tc>
          <w:tcPr>
            <w:tcW w:w="42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20" w:type="dxa"/>
            <w:tcBorders>
              <w:bottom w:val="single" w:sz="8" w:space="0" w:color="auto"/>
            </w:tcBorders>
            <w:vAlign w:val="bottom"/>
          </w:tcPr>
          <w:p w:rsidR="004D71A1" w:rsidRDefault="004D71A1">
            <w:pPr>
              <w:rPr>
                <w:sz w:val="21"/>
                <w:szCs w:val="21"/>
              </w:rPr>
            </w:pPr>
          </w:p>
        </w:tc>
      </w:tr>
      <w:tr w:rsidR="004D71A1">
        <w:trPr>
          <w:trHeight w:val="236"/>
        </w:trPr>
        <w:tc>
          <w:tcPr>
            <w:tcW w:w="760" w:type="dxa"/>
            <w:tcBorders>
              <w:right w:val="single" w:sz="8" w:space="0" w:color="auto"/>
            </w:tcBorders>
            <w:vAlign w:val="bottom"/>
          </w:tcPr>
          <w:p w:rsidR="004D71A1" w:rsidRDefault="001D73B4">
            <w:pPr>
              <w:spacing w:line="236" w:lineRule="exact"/>
              <w:jc w:val="right"/>
              <w:rPr>
                <w:sz w:val="20"/>
                <w:szCs w:val="20"/>
              </w:rPr>
            </w:pPr>
            <w:r>
              <w:rPr>
                <w:rFonts w:ascii="Century Gothic" w:eastAsia="Century Gothic" w:hAnsi="Century Gothic" w:cs="Century Gothic"/>
                <w:sz w:val="20"/>
                <w:szCs w:val="20"/>
              </w:rPr>
              <w:t>32.</w:t>
            </w:r>
          </w:p>
        </w:tc>
        <w:tc>
          <w:tcPr>
            <w:tcW w:w="680" w:type="dxa"/>
            <w:tcBorders>
              <w:right w:val="single" w:sz="8" w:space="0" w:color="auto"/>
            </w:tcBorders>
            <w:vAlign w:val="bottom"/>
          </w:tcPr>
          <w:p w:rsidR="004D71A1" w:rsidRDefault="001D73B4">
            <w:pPr>
              <w:spacing w:line="236" w:lineRule="exact"/>
              <w:ind w:right="260"/>
              <w:jc w:val="right"/>
              <w:rPr>
                <w:sz w:val="20"/>
                <w:szCs w:val="20"/>
              </w:rPr>
            </w:pPr>
            <w:r>
              <w:rPr>
                <w:rFonts w:ascii="Century Gothic" w:eastAsia="Century Gothic" w:hAnsi="Century Gothic" w:cs="Century Gothic"/>
                <w:sz w:val="20"/>
                <w:szCs w:val="20"/>
              </w:rPr>
              <w:t>20</w:t>
            </w:r>
          </w:p>
        </w:tc>
        <w:tc>
          <w:tcPr>
            <w:tcW w:w="920" w:type="dxa"/>
            <w:tcBorders>
              <w:right w:val="single" w:sz="8" w:space="0" w:color="auto"/>
            </w:tcBorders>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PCT</w:t>
            </w:r>
          </w:p>
        </w:tc>
        <w:tc>
          <w:tcPr>
            <w:tcW w:w="860" w:type="dxa"/>
            <w:vAlign w:val="bottom"/>
          </w:tcPr>
          <w:p w:rsidR="004D71A1" w:rsidRDefault="001D73B4">
            <w:pPr>
              <w:spacing w:line="236" w:lineRule="exact"/>
              <w:ind w:left="80"/>
              <w:rPr>
                <w:sz w:val="20"/>
                <w:szCs w:val="20"/>
              </w:rPr>
            </w:pPr>
            <w:r>
              <w:rPr>
                <w:rFonts w:ascii="Century Gothic" w:eastAsia="Century Gothic" w:hAnsi="Century Gothic" w:cs="Century Gothic"/>
                <w:sz w:val="20"/>
                <w:szCs w:val="20"/>
              </w:rPr>
              <w:t>SACO</w:t>
            </w:r>
          </w:p>
        </w:tc>
        <w:tc>
          <w:tcPr>
            <w:tcW w:w="1080" w:type="dxa"/>
            <w:gridSpan w:val="3"/>
            <w:vAlign w:val="bottom"/>
          </w:tcPr>
          <w:p w:rsidR="004D71A1" w:rsidRDefault="001D73B4">
            <w:pPr>
              <w:spacing w:line="236" w:lineRule="exact"/>
              <w:ind w:left="20"/>
              <w:rPr>
                <w:sz w:val="20"/>
                <w:szCs w:val="20"/>
              </w:rPr>
            </w:pPr>
            <w:r>
              <w:rPr>
                <w:rFonts w:ascii="Century Gothic" w:eastAsia="Century Gothic" w:hAnsi="Century Gothic" w:cs="Century Gothic"/>
                <w:sz w:val="20"/>
                <w:szCs w:val="20"/>
              </w:rPr>
              <w:t>PLASTICO</w:t>
            </w:r>
          </w:p>
        </w:tc>
        <w:tc>
          <w:tcPr>
            <w:tcW w:w="640" w:type="dxa"/>
            <w:gridSpan w:val="2"/>
            <w:vAlign w:val="bottom"/>
          </w:tcPr>
          <w:p w:rsidR="004D71A1" w:rsidRDefault="001D73B4">
            <w:pPr>
              <w:spacing w:line="236" w:lineRule="exact"/>
              <w:ind w:left="60"/>
              <w:rPr>
                <w:sz w:val="20"/>
                <w:szCs w:val="20"/>
              </w:rPr>
            </w:pPr>
            <w:r>
              <w:rPr>
                <w:rFonts w:ascii="Century Gothic" w:eastAsia="Century Gothic" w:hAnsi="Century Gothic" w:cs="Century Gothic"/>
                <w:sz w:val="20"/>
                <w:szCs w:val="20"/>
              </w:rPr>
              <w:t>LIXO,</w:t>
            </w:r>
          </w:p>
        </w:tc>
        <w:tc>
          <w:tcPr>
            <w:tcW w:w="520" w:type="dxa"/>
            <w:vAlign w:val="bottom"/>
          </w:tcPr>
          <w:p w:rsidR="004D71A1" w:rsidRDefault="001D73B4">
            <w:pPr>
              <w:spacing w:line="236" w:lineRule="exact"/>
              <w:jc w:val="center"/>
              <w:rPr>
                <w:sz w:val="20"/>
                <w:szCs w:val="20"/>
              </w:rPr>
            </w:pPr>
            <w:r>
              <w:rPr>
                <w:rFonts w:ascii="Century Gothic" w:eastAsia="Century Gothic" w:hAnsi="Century Gothic" w:cs="Century Gothic"/>
                <w:sz w:val="20"/>
                <w:szCs w:val="20"/>
              </w:rPr>
              <w:t>100</w:t>
            </w:r>
          </w:p>
        </w:tc>
        <w:tc>
          <w:tcPr>
            <w:tcW w:w="800" w:type="dxa"/>
            <w:vAlign w:val="bottom"/>
          </w:tcPr>
          <w:p w:rsidR="004D71A1" w:rsidRDefault="001D73B4">
            <w:pPr>
              <w:spacing w:line="236" w:lineRule="exact"/>
              <w:ind w:left="120"/>
              <w:rPr>
                <w:sz w:val="20"/>
                <w:szCs w:val="20"/>
              </w:rPr>
            </w:pPr>
            <w:r>
              <w:rPr>
                <w:rFonts w:ascii="Century Gothic" w:eastAsia="Century Gothic" w:hAnsi="Century Gothic" w:cs="Century Gothic"/>
                <w:w w:val="97"/>
                <w:sz w:val="20"/>
                <w:szCs w:val="20"/>
              </w:rPr>
              <w:t>LITROS,</w:t>
            </w:r>
          </w:p>
        </w:tc>
        <w:tc>
          <w:tcPr>
            <w:tcW w:w="420" w:type="dxa"/>
            <w:tcBorders>
              <w:right w:val="single" w:sz="8" w:space="0" w:color="auto"/>
            </w:tcBorders>
            <w:vAlign w:val="bottom"/>
          </w:tcPr>
          <w:p w:rsidR="004D71A1" w:rsidRDefault="001D73B4">
            <w:pPr>
              <w:spacing w:line="236" w:lineRule="exact"/>
              <w:ind w:right="20"/>
              <w:jc w:val="right"/>
              <w:rPr>
                <w:sz w:val="20"/>
                <w:szCs w:val="20"/>
              </w:rPr>
            </w:pPr>
            <w:proofErr w:type="gramStart"/>
            <w:r>
              <w:rPr>
                <w:rFonts w:ascii="Century Gothic" w:eastAsia="Century Gothic" w:hAnsi="Century Gothic" w:cs="Century Gothic"/>
                <w:sz w:val="20"/>
                <w:szCs w:val="20"/>
              </w:rPr>
              <w:t>6</w:t>
            </w:r>
            <w:proofErr w:type="gramEnd"/>
          </w:p>
        </w:tc>
        <w:tc>
          <w:tcPr>
            <w:tcW w:w="1280" w:type="dxa"/>
            <w:tcBorders>
              <w:right w:val="single" w:sz="8" w:space="0" w:color="auto"/>
            </w:tcBorders>
            <w:vAlign w:val="bottom"/>
          </w:tcPr>
          <w:p w:rsidR="004D71A1" w:rsidRDefault="001D73B4">
            <w:pPr>
              <w:spacing w:line="236" w:lineRule="exact"/>
              <w:jc w:val="center"/>
              <w:rPr>
                <w:sz w:val="20"/>
                <w:szCs w:val="20"/>
              </w:rPr>
            </w:pPr>
            <w:r>
              <w:rPr>
                <w:rFonts w:ascii="Century Gothic" w:eastAsia="Century Gothic" w:hAnsi="Century Gothic" w:cs="Century Gothic"/>
                <w:sz w:val="20"/>
                <w:szCs w:val="20"/>
              </w:rPr>
              <w:t>18,45</w:t>
            </w:r>
          </w:p>
        </w:tc>
        <w:tc>
          <w:tcPr>
            <w:tcW w:w="1120" w:type="dxa"/>
            <w:vAlign w:val="bottom"/>
          </w:tcPr>
          <w:p w:rsidR="004D71A1" w:rsidRDefault="001D73B4">
            <w:pPr>
              <w:spacing w:line="236" w:lineRule="exact"/>
              <w:jc w:val="center"/>
              <w:rPr>
                <w:sz w:val="20"/>
                <w:szCs w:val="20"/>
              </w:rPr>
            </w:pPr>
            <w:r>
              <w:rPr>
                <w:rFonts w:ascii="Century Gothic" w:eastAsia="Century Gothic" w:hAnsi="Century Gothic" w:cs="Century Gothic"/>
                <w:w w:val="98"/>
                <w:sz w:val="20"/>
                <w:szCs w:val="20"/>
              </w:rPr>
              <w:t>369,00</w:t>
            </w: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MICRAS,</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COR  PRETA,  LARGURA  75,</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860" w:type="dxa"/>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ALTURA</w:t>
            </w:r>
          </w:p>
        </w:tc>
        <w:tc>
          <w:tcPr>
            <w:tcW w:w="320" w:type="dxa"/>
            <w:vAlign w:val="bottom"/>
          </w:tcPr>
          <w:p w:rsidR="004D71A1" w:rsidRDefault="004D71A1">
            <w:pPr>
              <w:rPr>
                <w:sz w:val="21"/>
                <w:szCs w:val="21"/>
              </w:rPr>
            </w:pPr>
          </w:p>
        </w:tc>
        <w:tc>
          <w:tcPr>
            <w:tcW w:w="460" w:type="dxa"/>
            <w:vAlign w:val="bottom"/>
          </w:tcPr>
          <w:p w:rsidR="004D71A1" w:rsidRDefault="001D73B4">
            <w:pPr>
              <w:spacing w:line="244" w:lineRule="exact"/>
              <w:jc w:val="center"/>
              <w:rPr>
                <w:sz w:val="20"/>
                <w:szCs w:val="20"/>
              </w:rPr>
            </w:pPr>
            <w:r>
              <w:rPr>
                <w:rFonts w:ascii="Century Gothic" w:eastAsia="Century Gothic" w:hAnsi="Century Gothic" w:cs="Century Gothic"/>
                <w:w w:val="97"/>
                <w:sz w:val="20"/>
                <w:szCs w:val="20"/>
              </w:rPr>
              <w:t>105,</w:t>
            </w:r>
          </w:p>
        </w:tc>
        <w:tc>
          <w:tcPr>
            <w:tcW w:w="300" w:type="dxa"/>
            <w:vAlign w:val="bottom"/>
          </w:tcPr>
          <w:p w:rsidR="004D71A1" w:rsidRDefault="004D71A1">
            <w:pPr>
              <w:rPr>
                <w:sz w:val="21"/>
                <w:szCs w:val="21"/>
              </w:rPr>
            </w:pPr>
          </w:p>
        </w:tc>
        <w:tc>
          <w:tcPr>
            <w:tcW w:w="480" w:type="dxa"/>
            <w:vAlign w:val="bottom"/>
          </w:tcPr>
          <w:p w:rsidR="004D71A1" w:rsidRDefault="001D73B4">
            <w:pPr>
              <w:spacing w:line="244" w:lineRule="exact"/>
              <w:ind w:left="40"/>
              <w:rPr>
                <w:sz w:val="20"/>
                <w:szCs w:val="20"/>
              </w:rPr>
            </w:pPr>
            <w:r>
              <w:rPr>
                <w:rFonts w:ascii="Century Gothic" w:eastAsia="Century Gothic" w:hAnsi="Century Gothic" w:cs="Century Gothic"/>
                <w:sz w:val="20"/>
                <w:szCs w:val="20"/>
              </w:rPr>
              <w:t>DE</w:t>
            </w:r>
          </w:p>
        </w:tc>
        <w:tc>
          <w:tcPr>
            <w:tcW w:w="160" w:type="dxa"/>
            <w:vAlign w:val="bottom"/>
          </w:tcPr>
          <w:p w:rsidR="004D71A1" w:rsidRDefault="004D71A1">
            <w:pPr>
              <w:rPr>
                <w:sz w:val="21"/>
                <w:szCs w:val="21"/>
              </w:rPr>
            </w:pPr>
          </w:p>
        </w:tc>
        <w:tc>
          <w:tcPr>
            <w:tcW w:w="1740" w:type="dxa"/>
            <w:gridSpan w:val="3"/>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POLIPROPILENO.</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940" w:type="dxa"/>
            <w:gridSpan w:val="4"/>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APLICAÇÃO: USO</w:t>
            </w:r>
          </w:p>
        </w:tc>
        <w:tc>
          <w:tcPr>
            <w:tcW w:w="2380" w:type="dxa"/>
            <w:gridSpan w:val="5"/>
            <w:tcBorders>
              <w:right w:val="single" w:sz="8" w:space="0" w:color="auto"/>
            </w:tcBorders>
            <w:vAlign w:val="bottom"/>
          </w:tcPr>
          <w:p w:rsidR="004D71A1" w:rsidRDefault="001D73B4">
            <w:pPr>
              <w:spacing w:line="244" w:lineRule="exact"/>
              <w:ind w:left="100"/>
              <w:rPr>
                <w:sz w:val="20"/>
                <w:szCs w:val="20"/>
              </w:rPr>
            </w:pPr>
            <w:r>
              <w:rPr>
                <w:rFonts w:ascii="Century Gothic" w:eastAsia="Century Gothic" w:hAnsi="Century Gothic" w:cs="Century Gothic"/>
                <w:sz w:val="20"/>
                <w:szCs w:val="20"/>
              </w:rPr>
              <w:t>DOMESTICO. PACOTE</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1940" w:type="dxa"/>
            <w:gridSpan w:val="4"/>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COM 25 UNIDADES</w:t>
            </w:r>
          </w:p>
        </w:tc>
        <w:tc>
          <w:tcPr>
            <w:tcW w:w="480" w:type="dxa"/>
            <w:tcBorders>
              <w:bottom w:val="single" w:sz="8" w:space="0" w:color="auto"/>
            </w:tcBorders>
            <w:vAlign w:val="bottom"/>
          </w:tcPr>
          <w:p w:rsidR="004D71A1" w:rsidRDefault="004D71A1">
            <w:pPr>
              <w:rPr>
                <w:sz w:val="21"/>
                <w:szCs w:val="21"/>
              </w:rPr>
            </w:pPr>
          </w:p>
        </w:tc>
        <w:tc>
          <w:tcPr>
            <w:tcW w:w="160" w:type="dxa"/>
            <w:tcBorders>
              <w:bottom w:val="single" w:sz="8" w:space="0" w:color="auto"/>
            </w:tcBorders>
            <w:vAlign w:val="bottom"/>
          </w:tcPr>
          <w:p w:rsidR="004D71A1" w:rsidRDefault="004D71A1">
            <w:pPr>
              <w:rPr>
                <w:sz w:val="21"/>
                <w:szCs w:val="21"/>
              </w:rPr>
            </w:pPr>
          </w:p>
        </w:tc>
        <w:tc>
          <w:tcPr>
            <w:tcW w:w="520" w:type="dxa"/>
            <w:tcBorders>
              <w:bottom w:val="single" w:sz="8" w:space="0" w:color="auto"/>
            </w:tcBorders>
            <w:vAlign w:val="bottom"/>
          </w:tcPr>
          <w:p w:rsidR="004D71A1" w:rsidRDefault="004D71A1">
            <w:pPr>
              <w:rPr>
                <w:sz w:val="21"/>
                <w:szCs w:val="21"/>
              </w:rPr>
            </w:pPr>
          </w:p>
        </w:tc>
        <w:tc>
          <w:tcPr>
            <w:tcW w:w="800" w:type="dxa"/>
            <w:tcBorders>
              <w:bottom w:val="single" w:sz="8" w:space="0" w:color="auto"/>
            </w:tcBorders>
            <w:vAlign w:val="bottom"/>
          </w:tcPr>
          <w:p w:rsidR="004D71A1" w:rsidRDefault="004D71A1">
            <w:pPr>
              <w:rPr>
                <w:sz w:val="21"/>
                <w:szCs w:val="21"/>
              </w:rPr>
            </w:pPr>
          </w:p>
        </w:tc>
        <w:tc>
          <w:tcPr>
            <w:tcW w:w="42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20" w:type="dxa"/>
            <w:tcBorders>
              <w:bottom w:val="single" w:sz="8" w:space="0" w:color="auto"/>
            </w:tcBorders>
            <w:vAlign w:val="bottom"/>
          </w:tcPr>
          <w:p w:rsidR="004D71A1" w:rsidRDefault="004D71A1">
            <w:pPr>
              <w:rPr>
                <w:sz w:val="21"/>
                <w:szCs w:val="21"/>
              </w:rPr>
            </w:pPr>
          </w:p>
        </w:tc>
      </w:tr>
      <w:tr w:rsidR="004D71A1">
        <w:trPr>
          <w:trHeight w:val="236"/>
        </w:trPr>
        <w:tc>
          <w:tcPr>
            <w:tcW w:w="760" w:type="dxa"/>
            <w:tcBorders>
              <w:right w:val="single" w:sz="8" w:space="0" w:color="auto"/>
            </w:tcBorders>
            <w:vAlign w:val="bottom"/>
          </w:tcPr>
          <w:p w:rsidR="004D71A1" w:rsidRDefault="001D73B4">
            <w:pPr>
              <w:spacing w:line="236" w:lineRule="exact"/>
              <w:jc w:val="right"/>
              <w:rPr>
                <w:sz w:val="20"/>
                <w:szCs w:val="20"/>
              </w:rPr>
            </w:pPr>
            <w:r>
              <w:rPr>
                <w:rFonts w:ascii="Century Gothic" w:eastAsia="Century Gothic" w:hAnsi="Century Gothic" w:cs="Century Gothic"/>
                <w:sz w:val="20"/>
                <w:szCs w:val="20"/>
              </w:rPr>
              <w:t>33.</w:t>
            </w:r>
          </w:p>
        </w:tc>
        <w:tc>
          <w:tcPr>
            <w:tcW w:w="680" w:type="dxa"/>
            <w:tcBorders>
              <w:right w:val="single" w:sz="8" w:space="0" w:color="auto"/>
            </w:tcBorders>
            <w:vAlign w:val="bottom"/>
          </w:tcPr>
          <w:p w:rsidR="004D71A1" w:rsidRDefault="001D73B4">
            <w:pPr>
              <w:spacing w:line="236" w:lineRule="exact"/>
              <w:ind w:right="260"/>
              <w:jc w:val="right"/>
              <w:rPr>
                <w:sz w:val="20"/>
                <w:szCs w:val="20"/>
              </w:rPr>
            </w:pPr>
            <w:r>
              <w:rPr>
                <w:rFonts w:ascii="Century Gothic" w:eastAsia="Century Gothic" w:hAnsi="Century Gothic" w:cs="Century Gothic"/>
                <w:sz w:val="20"/>
                <w:szCs w:val="20"/>
              </w:rPr>
              <w:t>05</w:t>
            </w:r>
          </w:p>
        </w:tc>
        <w:tc>
          <w:tcPr>
            <w:tcW w:w="920" w:type="dxa"/>
            <w:tcBorders>
              <w:right w:val="single" w:sz="8" w:space="0" w:color="auto"/>
            </w:tcBorders>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PCT</w:t>
            </w:r>
          </w:p>
        </w:tc>
        <w:tc>
          <w:tcPr>
            <w:tcW w:w="860" w:type="dxa"/>
            <w:vAlign w:val="bottom"/>
          </w:tcPr>
          <w:p w:rsidR="004D71A1" w:rsidRDefault="001D73B4">
            <w:pPr>
              <w:spacing w:line="236" w:lineRule="exact"/>
              <w:ind w:left="80"/>
              <w:rPr>
                <w:sz w:val="20"/>
                <w:szCs w:val="20"/>
              </w:rPr>
            </w:pPr>
            <w:r>
              <w:rPr>
                <w:rFonts w:ascii="Century Gothic" w:eastAsia="Century Gothic" w:hAnsi="Century Gothic" w:cs="Century Gothic"/>
                <w:sz w:val="20"/>
                <w:szCs w:val="20"/>
              </w:rPr>
              <w:t>SACO</w:t>
            </w:r>
          </w:p>
        </w:tc>
        <w:tc>
          <w:tcPr>
            <w:tcW w:w="1080" w:type="dxa"/>
            <w:gridSpan w:val="3"/>
            <w:vAlign w:val="bottom"/>
          </w:tcPr>
          <w:p w:rsidR="004D71A1" w:rsidRDefault="001D73B4">
            <w:pPr>
              <w:spacing w:line="236" w:lineRule="exact"/>
              <w:jc w:val="center"/>
              <w:rPr>
                <w:sz w:val="20"/>
                <w:szCs w:val="20"/>
              </w:rPr>
            </w:pPr>
            <w:r>
              <w:rPr>
                <w:rFonts w:ascii="Century Gothic" w:eastAsia="Century Gothic" w:hAnsi="Century Gothic" w:cs="Century Gothic"/>
                <w:w w:val="99"/>
                <w:sz w:val="20"/>
                <w:szCs w:val="20"/>
              </w:rPr>
              <w:t>PLASTICO</w:t>
            </w:r>
          </w:p>
        </w:tc>
        <w:tc>
          <w:tcPr>
            <w:tcW w:w="640" w:type="dxa"/>
            <w:gridSpan w:val="2"/>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LIXO,</w:t>
            </w:r>
          </w:p>
        </w:tc>
        <w:tc>
          <w:tcPr>
            <w:tcW w:w="520" w:type="dxa"/>
            <w:vAlign w:val="bottom"/>
          </w:tcPr>
          <w:p w:rsidR="004D71A1" w:rsidRDefault="001D73B4">
            <w:pPr>
              <w:spacing w:line="236" w:lineRule="exact"/>
              <w:jc w:val="center"/>
              <w:rPr>
                <w:sz w:val="20"/>
                <w:szCs w:val="20"/>
              </w:rPr>
            </w:pPr>
            <w:r>
              <w:rPr>
                <w:rFonts w:ascii="Century Gothic" w:eastAsia="Century Gothic" w:hAnsi="Century Gothic" w:cs="Century Gothic"/>
                <w:w w:val="99"/>
                <w:sz w:val="20"/>
                <w:szCs w:val="20"/>
              </w:rPr>
              <w:t>15</w:t>
            </w:r>
          </w:p>
        </w:tc>
        <w:tc>
          <w:tcPr>
            <w:tcW w:w="800" w:type="dxa"/>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LITROS,</w:t>
            </w:r>
          </w:p>
        </w:tc>
        <w:tc>
          <w:tcPr>
            <w:tcW w:w="420" w:type="dxa"/>
            <w:tcBorders>
              <w:right w:val="single" w:sz="8" w:space="0" w:color="auto"/>
            </w:tcBorders>
            <w:vAlign w:val="bottom"/>
          </w:tcPr>
          <w:p w:rsidR="004D71A1" w:rsidRDefault="001D73B4">
            <w:pPr>
              <w:spacing w:line="236" w:lineRule="exact"/>
              <w:ind w:right="20"/>
              <w:jc w:val="right"/>
              <w:rPr>
                <w:sz w:val="20"/>
                <w:szCs w:val="20"/>
              </w:rPr>
            </w:pPr>
            <w:proofErr w:type="gramStart"/>
            <w:r>
              <w:rPr>
                <w:rFonts w:ascii="Century Gothic" w:eastAsia="Century Gothic" w:hAnsi="Century Gothic" w:cs="Century Gothic"/>
                <w:sz w:val="20"/>
                <w:szCs w:val="20"/>
              </w:rPr>
              <w:t>6</w:t>
            </w:r>
            <w:proofErr w:type="gramEnd"/>
          </w:p>
        </w:tc>
        <w:tc>
          <w:tcPr>
            <w:tcW w:w="1280" w:type="dxa"/>
            <w:tcBorders>
              <w:right w:val="single" w:sz="8" w:space="0" w:color="auto"/>
            </w:tcBorders>
            <w:vAlign w:val="bottom"/>
          </w:tcPr>
          <w:p w:rsidR="004D71A1" w:rsidRDefault="001D73B4">
            <w:pPr>
              <w:spacing w:line="236" w:lineRule="exact"/>
              <w:jc w:val="center"/>
              <w:rPr>
                <w:sz w:val="20"/>
                <w:szCs w:val="20"/>
              </w:rPr>
            </w:pPr>
            <w:r>
              <w:rPr>
                <w:rFonts w:ascii="Century Gothic" w:eastAsia="Century Gothic" w:hAnsi="Century Gothic" w:cs="Century Gothic"/>
                <w:sz w:val="20"/>
                <w:szCs w:val="20"/>
              </w:rPr>
              <w:t>16,90</w:t>
            </w:r>
          </w:p>
        </w:tc>
        <w:tc>
          <w:tcPr>
            <w:tcW w:w="1120" w:type="dxa"/>
            <w:vAlign w:val="bottom"/>
          </w:tcPr>
          <w:p w:rsidR="004D71A1" w:rsidRDefault="001D73B4">
            <w:pPr>
              <w:spacing w:line="236" w:lineRule="exact"/>
              <w:jc w:val="center"/>
              <w:rPr>
                <w:sz w:val="20"/>
                <w:szCs w:val="20"/>
              </w:rPr>
            </w:pPr>
            <w:r>
              <w:rPr>
                <w:rFonts w:ascii="Century Gothic" w:eastAsia="Century Gothic" w:hAnsi="Century Gothic" w:cs="Century Gothic"/>
                <w:sz w:val="20"/>
                <w:szCs w:val="20"/>
              </w:rPr>
              <w:t>84,50</w:t>
            </w: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MICRAS,</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COR  PRETA,  LARGURA  25,</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860" w:type="dxa"/>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ALTURA</w:t>
            </w:r>
          </w:p>
        </w:tc>
        <w:tc>
          <w:tcPr>
            <w:tcW w:w="320" w:type="dxa"/>
            <w:vAlign w:val="bottom"/>
          </w:tcPr>
          <w:p w:rsidR="004D71A1" w:rsidRDefault="004D71A1">
            <w:pPr>
              <w:rPr>
                <w:sz w:val="21"/>
                <w:szCs w:val="21"/>
              </w:rPr>
            </w:pPr>
          </w:p>
        </w:tc>
        <w:tc>
          <w:tcPr>
            <w:tcW w:w="460" w:type="dxa"/>
            <w:vAlign w:val="bottom"/>
          </w:tcPr>
          <w:p w:rsidR="004D71A1" w:rsidRDefault="001D73B4">
            <w:pPr>
              <w:spacing w:line="244" w:lineRule="exact"/>
              <w:jc w:val="center"/>
              <w:rPr>
                <w:sz w:val="20"/>
                <w:szCs w:val="20"/>
              </w:rPr>
            </w:pPr>
            <w:r>
              <w:rPr>
                <w:rFonts w:ascii="Century Gothic" w:eastAsia="Century Gothic" w:hAnsi="Century Gothic" w:cs="Century Gothic"/>
                <w:sz w:val="20"/>
                <w:szCs w:val="20"/>
              </w:rPr>
              <w:t>50,</w:t>
            </w:r>
          </w:p>
        </w:tc>
        <w:tc>
          <w:tcPr>
            <w:tcW w:w="300" w:type="dxa"/>
            <w:vAlign w:val="bottom"/>
          </w:tcPr>
          <w:p w:rsidR="004D71A1" w:rsidRDefault="004D71A1">
            <w:pPr>
              <w:rPr>
                <w:sz w:val="21"/>
                <w:szCs w:val="21"/>
              </w:rPr>
            </w:pPr>
          </w:p>
        </w:tc>
        <w:tc>
          <w:tcPr>
            <w:tcW w:w="480" w:type="dxa"/>
            <w:vAlign w:val="bottom"/>
          </w:tcPr>
          <w:p w:rsidR="004D71A1" w:rsidRDefault="001D73B4">
            <w:pPr>
              <w:spacing w:line="244" w:lineRule="exact"/>
              <w:ind w:right="120"/>
              <w:jc w:val="center"/>
              <w:rPr>
                <w:sz w:val="20"/>
                <w:szCs w:val="20"/>
              </w:rPr>
            </w:pPr>
            <w:r>
              <w:rPr>
                <w:rFonts w:ascii="Century Gothic" w:eastAsia="Century Gothic" w:hAnsi="Century Gothic" w:cs="Century Gothic"/>
                <w:sz w:val="20"/>
                <w:szCs w:val="20"/>
              </w:rPr>
              <w:t>DE</w:t>
            </w:r>
          </w:p>
        </w:tc>
        <w:tc>
          <w:tcPr>
            <w:tcW w:w="160" w:type="dxa"/>
            <w:vAlign w:val="bottom"/>
          </w:tcPr>
          <w:p w:rsidR="004D71A1" w:rsidRDefault="004D71A1">
            <w:pPr>
              <w:rPr>
                <w:sz w:val="21"/>
                <w:szCs w:val="21"/>
              </w:rPr>
            </w:pPr>
          </w:p>
        </w:tc>
        <w:tc>
          <w:tcPr>
            <w:tcW w:w="1740" w:type="dxa"/>
            <w:gridSpan w:val="3"/>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POLIPROPILENO.</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940" w:type="dxa"/>
            <w:gridSpan w:val="4"/>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APLICAÇÃO: USO</w:t>
            </w:r>
          </w:p>
        </w:tc>
        <w:tc>
          <w:tcPr>
            <w:tcW w:w="2380" w:type="dxa"/>
            <w:gridSpan w:val="5"/>
            <w:tcBorders>
              <w:right w:val="single" w:sz="8" w:space="0" w:color="auto"/>
            </w:tcBorders>
            <w:vAlign w:val="bottom"/>
          </w:tcPr>
          <w:p w:rsidR="004D71A1" w:rsidRDefault="001D73B4">
            <w:pPr>
              <w:spacing w:line="244" w:lineRule="exact"/>
              <w:ind w:left="100"/>
              <w:rPr>
                <w:sz w:val="20"/>
                <w:szCs w:val="20"/>
              </w:rPr>
            </w:pPr>
            <w:r>
              <w:rPr>
                <w:rFonts w:ascii="Century Gothic" w:eastAsia="Century Gothic" w:hAnsi="Century Gothic" w:cs="Century Gothic"/>
                <w:sz w:val="20"/>
                <w:szCs w:val="20"/>
              </w:rPr>
              <w:t>DOMESTICO. PACOTE</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2420" w:type="dxa"/>
            <w:gridSpan w:val="5"/>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COM 100 UNIDADES</w:t>
            </w:r>
          </w:p>
        </w:tc>
        <w:tc>
          <w:tcPr>
            <w:tcW w:w="160" w:type="dxa"/>
            <w:tcBorders>
              <w:bottom w:val="single" w:sz="8" w:space="0" w:color="auto"/>
            </w:tcBorders>
            <w:vAlign w:val="bottom"/>
          </w:tcPr>
          <w:p w:rsidR="004D71A1" w:rsidRDefault="004D71A1">
            <w:pPr>
              <w:rPr>
                <w:sz w:val="21"/>
                <w:szCs w:val="21"/>
              </w:rPr>
            </w:pPr>
          </w:p>
        </w:tc>
        <w:tc>
          <w:tcPr>
            <w:tcW w:w="520" w:type="dxa"/>
            <w:tcBorders>
              <w:bottom w:val="single" w:sz="8" w:space="0" w:color="auto"/>
            </w:tcBorders>
            <w:vAlign w:val="bottom"/>
          </w:tcPr>
          <w:p w:rsidR="004D71A1" w:rsidRDefault="004D71A1">
            <w:pPr>
              <w:rPr>
                <w:sz w:val="21"/>
                <w:szCs w:val="21"/>
              </w:rPr>
            </w:pPr>
          </w:p>
        </w:tc>
        <w:tc>
          <w:tcPr>
            <w:tcW w:w="800" w:type="dxa"/>
            <w:tcBorders>
              <w:bottom w:val="single" w:sz="8" w:space="0" w:color="auto"/>
            </w:tcBorders>
            <w:vAlign w:val="bottom"/>
          </w:tcPr>
          <w:p w:rsidR="004D71A1" w:rsidRDefault="004D71A1">
            <w:pPr>
              <w:rPr>
                <w:sz w:val="21"/>
                <w:szCs w:val="21"/>
              </w:rPr>
            </w:pPr>
          </w:p>
        </w:tc>
        <w:tc>
          <w:tcPr>
            <w:tcW w:w="42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20" w:type="dxa"/>
            <w:tcBorders>
              <w:bottom w:val="single" w:sz="8" w:space="0" w:color="auto"/>
            </w:tcBorders>
            <w:vAlign w:val="bottom"/>
          </w:tcPr>
          <w:p w:rsidR="004D71A1" w:rsidRDefault="004D71A1">
            <w:pPr>
              <w:rPr>
                <w:sz w:val="21"/>
                <w:szCs w:val="21"/>
              </w:rPr>
            </w:pPr>
          </w:p>
        </w:tc>
      </w:tr>
      <w:tr w:rsidR="004D71A1">
        <w:trPr>
          <w:trHeight w:val="236"/>
        </w:trPr>
        <w:tc>
          <w:tcPr>
            <w:tcW w:w="760" w:type="dxa"/>
            <w:tcBorders>
              <w:right w:val="single" w:sz="8" w:space="0" w:color="auto"/>
            </w:tcBorders>
            <w:vAlign w:val="bottom"/>
          </w:tcPr>
          <w:p w:rsidR="004D71A1" w:rsidRDefault="001D73B4">
            <w:pPr>
              <w:spacing w:line="236" w:lineRule="exact"/>
              <w:jc w:val="right"/>
              <w:rPr>
                <w:sz w:val="20"/>
                <w:szCs w:val="20"/>
              </w:rPr>
            </w:pPr>
            <w:r>
              <w:rPr>
                <w:rFonts w:ascii="Century Gothic" w:eastAsia="Century Gothic" w:hAnsi="Century Gothic" w:cs="Century Gothic"/>
                <w:sz w:val="20"/>
                <w:szCs w:val="20"/>
              </w:rPr>
              <w:t>34.</w:t>
            </w:r>
          </w:p>
        </w:tc>
        <w:tc>
          <w:tcPr>
            <w:tcW w:w="680" w:type="dxa"/>
            <w:tcBorders>
              <w:right w:val="single" w:sz="8" w:space="0" w:color="auto"/>
            </w:tcBorders>
            <w:vAlign w:val="bottom"/>
          </w:tcPr>
          <w:p w:rsidR="004D71A1" w:rsidRDefault="001D73B4">
            <w:pPr>
              <w:spacing w:line="236" w:lineRule="exact"/>
              <w:ind w:right="260"/>
              <w:jc w:val="right"/>
              <w:rPr>
                <w:sz w:val="20"/>
                <w:szCs w:val="20"/>
              </w:rPr>
            </w:pPr>
            <w:r>
              <w:rPr>
                <w:rFonts w:ascii="Century Gothic" w:eastAsia="Century Gothic" w:hAnsi="Century Gothic" w:cs="Century Gothic"/>
                <w:sz w:val="20"/>
                <w:szCs w:val="20"/>
              </w:rPr>
              <w:t>30</w:t>
            </w:r>
          </w:p>
        </w:tc>
        <w:tc>
          <w:tcPr>
            <w:tcW w:w="920" w:type="dxa"/>
            <w:tcBorders>
              <w:right w:val="single" w:sz="8" w:space="0" w:color="auto"/>
            </w:tcBorders>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PCT</w:t>
            </w:r>
          </w:p>
        </w:tc>
        <w:tc>
          <w:tcPr>
            <w:tcW w:w="860" w:type="dxa"/>
            <w:vAlign w:val="bottom"/>
          </w:tcPr>
          <w:p w:rsidR="004D71A1" w:rsidRDefault="001D73B4">
            <w:pPr>
              <w:spacing w:line="236" w:lineRule="exact"/>
              <w:ind w:left="80"/>
              <w:rPr>
                <w:sz w:val="20"/>
                <w:szCs w:val="20"/>
              </w:rPr>
            </w:pPr>
            <w:r>
              <w:rPr>
                <w:rFonts w:ascii="Century Gothic" w:eastAsia="Century Gothic" w:hAnsi="Century Gothic" w:cs="Century Gothic"/>
                <w:sz w:val="20"/>
                <w:szCs w:val="20"/>
              </w:rPr>
              <w:t>SACO</w:t>
            </w:r>
          </w:p>
        </w:tc>
        <w:tc>
          <w:tcPr>
            <w:tcW w:w="1080" w:type="dxa"/>
            <w:gridSpan w:val="3"/>
            <w:vAlign w:val="bottom"/>
          </w:tcPr>
          <w:p w:rsidR="004D71A1" w:rsidRDefault="001D73B4">
            <w:pPr>
              <w:spacing w:line="236" w:lineRule="exact"/>
              <w:jc w:val="center"/>
              <w:rPr>
                <w:sz w:val="20"/>
                <w:szCs w:val="20"/>
              </w:rPr>
            </w:pPr>
            <w:r>
              <w:rPr>
                <w:rFonts w:ascii="Century Gothic" w:eastAsia="Century Gothic" w:hAnsi="Century Gothic" w:cs="Century Gothic"/>
                <w:w w:val="99"/>
                <w:sz w:val="20"/>
                <w:szCs w:val="20"/>
              </w:rPr>
              <w:t>PLASTICO</w:t>
            </w:r>
          </w:p>
        </w:tc>
        <w:tc>
          <w:tcPr>
            <w:tcW w:w="640" w:type="dxa"/>
            <w:gridSpan w:val="2"/>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LIXO,</w:t>
            </w:r>
          </w:p>
        </w:tc>
        <w:tc>
          <w:tcPr>
            <w:tcW w:w="520" w:type="dxa"/>
            <w:vAlign w:val="bottom"/>
          </w:tcPr>
          <w:p w:rsidR="004D71A1" w:rsidRDefault="001D73B4">
            <w:pPr>
              <w:spacing w:line="236" w:lineRule="exact"/>
              <w:jc w:val="center"/>
              <w:rPr>
                <w:sz w:val="20"/>
                <w:szCs w:val="20"/>
              </w:rPr>
            </w:pPr>
            <w:r>
              <w:rPr>
                <w:rFonts w:ascii="Century Gothic" w:eastAsia="Century Gothic" w:hAnsi="Century Gothic" w:cs="Century Gothic"/>
                <w:w w:val="99"/>
                <w:sz w:val="20"/>
                <w:szCs w:val="20"/>
              </w:rPr>
              <w:t>30</w:t>
            </w:r>
          </w:p>
        </w:tc>
        <w:tc>
          <w:tcPr>
            <w:tcW w:w="800" w:type="dxa"/>
            <w:vAlign w:val="bottom"/>
          </w:tcPr>
          <w:p w:rsidR="004D71A1" w:rsidRDefault="001D73B4">
            <w:pPr>
              <w:spacing w:line="236" w:lineRule="exact"/>
              <w:ind w:left="100"/>
              <w:rPr>
                <w:sz w:val="20"/>
                <w:szCs w:val="20"/>
              </w:rPr>
            </w:pPr>
            <w:r>
              <w:rPr>
                <w:rFonts w:ascii="Century Gothic" w:eastAsia="Century Gothic" w:hAnsi="Century Gothic" w:cs="Century Gothic"/>
                <w:sz w:val="20"/>
                <w:szCs w:val="20"/>
              </w:rPr>
              <w:t>LITROS,</w:t>
            </w:r>
          </w:p>
        </w:tc>
        <w:tc>
          <w:tcPr>
            <w:tcW w:w="420" w:type="dxa"/>
            <w:tcBorders>
              <w:right w:val="single" w:sz="8" w:space="0" w:color="auto"/>
            </w:tcBorders>
            <w:vAlign w:val="bottom"/>
          </w:tcPr>
          <w:p w:rsidR="004D71A1" w:rsidRDefault="001D73B4">
            <w:pPr>
              <w:spacing w:line="236" w:lineRule="exact"/>
              <w:ind w:right="20"/>
              <w:jc w:val="right"/>
              <w:rPr>
                <w:sz w:val="20"/>
                <w:szCs w:val="20"/>
              </w:rPr>
            </w:pPr>
            <w:proofErr w:type="gramStart"/>
            <w:r>
              <w:rPr>
                <w:rFonts w:ascii="Century Gothic" w:eastAsia="Century Gothic" w:hAnsi="Century Gothic" w:cs="Century Gothic"/>
                <w:sz w:val="20"/>
                <w:szCs w:val="20"/>
              </w:rPr>
              <w:t>6</w:t>
            </w:r>
            <w:proofErr w:type="gramEnd"/>
          </w:p>
        </w:tc>
        <w:tc>
          <w:tcPr>
            <w:tcW w:w="1280" w:type="dxa"/>
            <w:tcBorders>
              <w:right w:val="single" w:sz="8" w:space="0" w:color="auto"/>
            </w:tcBorders>
            <w:vAlign w:val="bottom"/>
          </w:tcPr>
          <w:p w:rsidR="004D71A1" w:rsidRDefault="001D73B4">
            <w:pPr>
              <w:spacing w:line="236" w:lineRule="exact"/>
              <w:jc w:val="center"/>
              <w:rPr>
                <w:sz w:val="20"/>
                <w:szCs w:val="20"/>
              </w:rPr>
            </w:pPr>
            <w:r>
              <w:rPr>
                <w:rFonts w:ascii="Century Gothic" w:eastAsia="Century Gothic" w:hAnsi="Century Gothic" w:cs="Century Gothic"/>
                <w:sz w:val="20"/>
                <w:szCs w:val="20"/>
              </w:rPr>
              <w:t>16,90</w:t>
            </w:r>
          </w:p>
        </w:tc>
        <w:tc>
          <w:tcPr>
            <w:tcW w:w="1120" w:type="dxa"/>
            <w:vAlign w:val="bottom"/>
          </w:tcPr>
          <w:p w:rsidR="004D71A1" w:rsidRDefault="001D73B4">
            <w:pPr>
              <w:spacing w:line="236" w:lineRule="exact"/>
              <w:jc w:val="center"/>
              <w:rPr>
                <w:sz w:val="20"/>
                <w:szCs w:val="20"/>
              </w:rPr>
            </w:pPr>
            <w:r>
              <w:rPr>
                <w:rFonts w:ascii="Century Gothic" w:eastAsia="Century Gothic" w:hAnsi="Century Gothic" w:cs="Century Gothic"/>
                <w:w w:val="98"/>
                <w:sz w:val="20"/>
                <w:szCs w:val="20"/>
              </w:rPr>
              <w:t>507,00</w:t>
            </w: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MICRAS,</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COR  PRETA,  LARGURA  59,</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860" w:type="dxa"/>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ALTURA</w:t>
            </w:r>
          </w:p>
        </w:tc>
        <w:tc>
          <w:tcPr>
            <w:tcW w:w="320" w:type="dxa"/>
            <w:vAlign w:val="bottom"/>
          </w:tcPr>
          <w:p w:rsidR="004D71A1" w:rsidRDefault="004D71A1">
            <w:pPr>
              <w:rPr>
                <w:sz w:val="21"/>
                <w:szCs w:val="21"/>
              </w:rPr>
            </w:pPr>
          </w:p>
        </w:tc>
        <w:tc>
          <w:tcPr>
            <w:tcW w:w="460" w:type="dxa"/>
            <w:vAlign w:val="bottom"/>
          </w:tcPr>
          <w:p w:rsidR="004D71A1" w:rsidRDefault="001D73B4">
            <w:pPr>
              <w:spacing w:line="244" w:lineRule="exact"/>
              <w:jc w:val="center"/>
              <w:rPr>
                <w:sz w:val="20"/>
                <w:szCs w:val="20"/>
              </w:rPr>
            </w:pPr>
            <w:r>
              <w:rPr>
                <w:rFonts w:ascii="Century Gothic" w:eastAsia="Century Gothic" w:hAnsi="Century Gothic" w:cs="Century Gothic"/>
                <w:sz w:val="20"/>
                <w:szCs w:val="20"/>
              </w:rPr>
              <w:t>62,</w:t>
            </w:r>
          </w:p>
        </w:tc>
        <w:tc>
          <w:tcPr>
            <w:tcW w:w="300" w:type="dxa"/>
            <w:vAlign w:val="bottom"/>
          </w:tcPr>
          <w:p w:rsidR="004D71A1" w:rsidRDefault="004D71A1">
            <w:pPr>
              <w:rPr>
                <w:sz w:val="21"/>
                <w:szCs w:val="21"/>
              </w:rPr>
            </w:pPr>
          </w:p>
        </w:tc>
        <w:tc>
          <w:tcPr>
            <w:tcW w:w="480" w:type="dxa"/>
            <w:vAlign w:val="bottom"/>
          </w:tcPr>
          <w:p w:rsidR="004D71A1" w:rsidRDefault="001D73B4">
            <w:pPr>
              <w:spacing w:line="244" w:lineRule="exact"/>
              <w:ind w:right="120"/>
              <w:jc w:val="center"/>
              <w:rPr>
                <w:sz w:val="20"/>
                <w:szCs w:val="20"/>
              </w:rPr>
            </w:pPr>
            <w:r>
              <w:rPr>
                <w:rFonts w:ascii="Century Gothic" w:eastAsia="Century Gothic" w:hAnsi="Century Gothic" w:cs="Century Gothic"/>
                <w:sz w:val="20"/>
                <w:szCs w:val="20"/>
              </w:rPr>
              <w:t>DE</w:t>
            </w:r>
          </w:p>
        </w:tc>
        <w:tc>
          <w:tcPr>
            <w:tcW w:w="160" w:type="dxa"/>
            <w:vAlign w:val="bottom"/>
          </w:tcPr>
          <w:p w:rsidR="004D71A1" w:rsidRDefault="004D71A1">
            <w:pPr>
              <w:rPr>
                <w:sz w:val="21"/>
                <w:szCs w:val="21"/>
              </w:rPr>
            </w:pPr>
          </w:p>
        </w:tc>
        <w:tc>
          <w:tcPr>
            <w:tcW w:w="1740" w:type="dxa"/>
            <w:gridSpan w:val="3"/>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POLIPROPILENO.</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940" w:type="dxa"/>
            <w:gridSpan w:val="4"/>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APLICAÇÃO: USO</w:t>
            </w:r>
          </w:p>
        </w:tc>
        <w:tc>
          <w:tcPr>
            <w:tcW w:w="2380" w:type="dxa"/>
            <w:gridSpan w:val="5"/>
            <w:tcBorders>
              <w:right w:val="single" w:sz="8" w:space="0" w:color="auto"/>
            </w:tcBorders>
            <w:vAlign w:val="bottom"/>
          </w:tcPr>
          <w:p w:rsidR="004D71A1" w:rsidRDefault="001D73B4">
            <w:pPr>
              <w:spacing w:line="244" w:lineRule="exact"/>
              <w:ind w:left="100"/>
              <w:rPr>
                <w:sz w:val="20"/>
                <w:szCs w:val="20"/>
              </w:rPr>
            </w:pPr>
            <w:r>
              <w:rPr>
                <w:rFonts w:ascii="Century Gothic" w:eastAsia="Century Gothic" w:hAnsi="Century Gothic" w:cs="Century Gothic"/>
                <w:sz w:val="20"/>
                <w:szCs w:val="20"/>
              </w:rPr>
              <w:t>DOMESTICO. PACOTE</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6"/>
        </w:trPr>
        <w:tc>
          <w:tcPr>
            <w:tcW w:w="760" w:type="dxa"/>
            <w:tcBorders>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1940" w:type="dxa"/>
            <w:gridSpan w:val="4"/>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COM 50 UNIDADES</w:t>
            </w:r>
          </w:p>
        </w:tc>
        <w:tc>
          <w:tcPr>
            <w:tcW w:w="480" w:type="dxa"/>
            <w:tcBorders>
              <w:bottom w:val="single" w:sz="8" w:space="0" w:color="auto"/>
            </w:tcBorders>
            <w:vAlign w:val="bottom"/>
          </w:tcPr>
          <w:p w:rsidR="004D71A1" w:rsidRDefault="004D71A1">
            <w:pPr>
              <w:rPr>
                <w:sz w:val="21"/>
                <w:szCs w:val="21"/>
              </w:rPr>
            </w:pPr>
          </w:p>
        </w:tc>
        <w:tc>
          <w:tcPr>
            <w:tcW w:w="160" w:type="dxa"/>
            <w:tcBorders>
              <w:bottom w:val="single" w:sz="8" w:space="0" w:color="auto"/>
            </w:tcBorders>
            <w:vAlign w:val="bottom"/>
          </w:tcPr>
          <w:p w:rsidR="004D71A1" w:rsidRDefault="004D71A1">
            <w:pPr>
              <w:rPr>
                <w:sz w:val="21"/>
                <w:szCs w:val="21"/>
              </w:rPr>
            </w:pPr>
          </w:p>
        </w:tc>
        <w:tc>
          <w:tcPr>
            <w:tcW w:w="520" w:type="dxa"/>
            <w:tcBorders>
              <w:bottom w:val="single" w:sz="8" w:space="0" w:color="auto"/>
            </w:tcBorders>
            <w:vAlign w:val="bottom"/>
          </w:tcPr>
          <w:p w:rsidR="004D71A1" w:rsidRDefault="004D71A1">
            <w:pPr>
              <w:rPr>
                <w:sz w:val="21"/>
                <w:szCs w:val="21"/>
              </w:rPr>
            </w:pPr>
          </w:p>
        </w:tc>
        <w:tc>
          <w:tcPr>
            <w:tcW w:w="800" w:type="dxa"/>
            <w:tcBorders>
              <w:bottom w:val="single" w:sz="8" w:space="0" w:color="auto"/>
            </w:tcBorders>
            <w:vAlign w:val="bottom"/>
          </w:tcPr>
          <w:p w:rsidR="004D71A1" w:rsidRDefault="004D71A1">
            <w:pPr>
              <w:rPr>
                <w:sz w:val="21"/>
                <w:szCs w:val="21"/>
              </w:rPr>
            </w:pPr>
          </w:p>
        </w:tc>
        <w:tc>
          <w:tcPr>
            <w:tcW w:w="42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20" w:type="dxa"/>
            <w:tcBorders>
              <w:bottom w:val="single" w:sz="8" w:space="0" w:color="auto"/>
            </w:tcBorders>
            <w:vAlign w:val="bottom"/>
          </w:tcPr>
          <w:p w:rsidR="004D71A1" w:rsidRDefault="004D71A1">
            <w:pPr>
              <w:rPr>
                <w:sz w:val="21"/>
                <w:szCs w:val="21"/>
              </w:rPr>
            </w:pPr>
          </w:p>
        </w:tc>
      </w:tr>
      <w:tr w:rsidR="004D71A1">
        <w:trPr>
          <w:trHeight w:val="235"/>
        </w:trPr>
        <w:tc>
          <w:tcPr>
            <w:tcW w:w="760" w:type="dxa"/>
            <w:tcBorders>
              <w:right w:val="single" w:sz="8" w:space="0" w:color="auto"/>
            </w:tcBorders>
            <w:vAlign w:val="bottom"/>
          </w:tcPr>
          <w:p w:rsidR="004D71A1" w:rsidRDefault="001D73B4">
            <w:pPr>
              <w:spacing w:line="235" w:lineRule="exact"/>
              <w:jc w:val="right"/>
              <w:rPr>
                <w:sz w:val="20"/>
                <w:szCs w:val="20"/>
              </w:rPr>
            </w:pPr>
            <w:r>
              <w:rPr>
                <w:rFonts w:ascii="Century Gothic" w:eastAsia="Century Gothic" w:hAnsi="Century Gothic" w:cs="Century Gothic"/>
                <w:sz w:val="20"/>
                <w:szCs w:val="20"/>
              </w:rPr>
              <w:t>35.</w:t>
            </w:r>
          </w:p>
        </w:tc>
        <w:tc>
          <w:tcPr>
            <w:tcW w:w="680" w:type="dxa"/>
            <w:tcBorders>
              <w:right w:val="single" w:sz="8" w:space="0" w:color="auto"/>
            </w:tcBorders>
            <w:vAlign w:val="bottom"/>
          </w:tcPr>
          <w:p w:rsidR="004D71A1" w:rsidRDefault="001D73B4">
            <w:pPr>
              <w:spacing w:line="235" w:lineRule="exact"/>
              <w:ind w:right="260"/>
              <w:jc w:val="right"/>
              <w:rPr>
                <w:sz w:val="20"/>
                <w:szCs w:val="20"/>
              </w:rPr>
            </w:pPr>
            <w:r>
              <w:rPr>
                <w:rFonts w:ascii="Century Gothic" w:eastAsia="Century Gothic" w:hAnsi="Century Gothic" w:cs="Century Gothic"/>
                <w:sz w:val="20"/>
                <w:szCs w:val="20"/>
              </w:rPr>
              <w:t>10</w:t>
            </w:r>
          </w:p>
        </w:tc>
        <w:tc>
          <w:tcPr>
            <w:tcW w:w="920" w:type="dxa"/>
            <w:tcBorders>
              <w:right w:val="single" w:sz="8" w:space="0" w:color="auto"/>
            </w:tcBorders>
            <w:vAlign w:val="bottom"/>
          </w:tcPr>
          <w:p w:rsidR="004D71A1" w:rsidRDefault="001D73B4">
            <w:pPr>
              <w:spacing w:line="235" w:lineRule="exact"/>
              <w:ind w:left="100"/>
              <w:rPr>
                <w:sz w:val="20"/>
                <w:szCs w:val="20"/>
              </w:rPr>
            </w:pPr>
            <w:r>
              <w:rPr>
                <w:rFonts w:ascii="Century Gothic" w:eastAsia="Century Gothic" w:hAnsi="Century Gothic" w:cs="Century Gothic"/>
                <w:sz w:val="20"/>
                <w:szCs w:val="20"/>
              </w:rPr>
              <w:t>UND</w:t>
            </w:r>
          </w:p>
        </w:tc>
        <w:tc>
          <w:tcPr>
            <w:tcW w:w="1640" w:type="dxa"/>
            <w:gridSpan w:val="3"/>
            <w:vAlign w:val="bottom"/>
          </w:tcPr>
          <w:p w:rsidR="004D71A1" w:rsidRDefault="001D73B4">
            <w:pPr>
              <w:spacing w:line="235" w:lineRule="exact"/>
              <w:ind w:left="80"/>
              <w:rPr>
                <w:sz w:val="20"/>
                <w:szCs w:val="20"/>
              </w:rPr>
            </w:pPr>
            <w:r>
              <w:rPr>
                <w:rFonts w:ascii="Century Gothic" w:eastAsia="Century Gothic" w:hAnsi="Century Gothic" w:cs="Century Gothic"/>
                <w:sz w:val="20"/>
                <w:szCs w:val="20"/>
              </w:rPr>
              <w:t>SAPONACEO</w:t>
            </w:r>
          </w:p>
        </w:tc>
        <w:tc>
          <w:tcPr>
            <w:tcW w:w="1460" w:type="dxa"/>
            <w:gridSpan w:val="4"/>
            <w:vAlign w:val="bottom"/>
          </w:tcPr>
          <w:p w:rsidR="004D71A1" w:rsidRDefault="001D73B4">
            <w:pPr>
              <w:spacing w:line="235" w:lineRule="exact"/>
              <w:ind w:left="200"/>
              <w:rPr>
                <w:sz w:val="20"/>
                <w:szCs w:val="20"/>
              </w:rPr>
            </w:pPr>
            <w:r>
              <w:rPr>
                <w:rFonts w:ascii="Century Gothic" w:eastAsia="Century Gothic" w:hAnsi="Century Gothic" w:cs="Century Gothic"/>
                <w:sz w:val="20"/>
                <w:szCs w:val="20"/>
              </w:rPr>
              <w:t>CREMOSO.</w:t>
            </w:r>
          </w:p>
        </w:tc>
        <w:tc>
          <w:tcPr>
            <w:tcW w:w="1220" w:type="dxa"/>
            <w:gridSpan w:val="2"/>
            <w:tcBorders>
              <w:right w:val="single" w:sz="8" w:space="0" w:color="auto"/>
            </w:tcBorders>
            <w:vAlign w:val="bottom"/>
          </w:tcPr>
          <w:p w:rsidR="004D71A1" w:rsidRDefault="001D73B4">
            <w:pPr>
              <w:spacing w:line="235" w:lineRule="exact"/>
              <w:ind w:right="20"/>
              <w:jc w:val="right"/>
              <w:rPr>
                <w:sz w:val="20"/>
                <w:szCs w:val="20"/>
              </w:rPr>
            </w:pPr>
            <w:r>
              <w:rPr>
                <w:rFonts w:ascii="Century Gothic" w:eastAsia="Century Gothic" w:hAnsi="Century Gothic" w:cs="Century Gothic"/>
                <w:sz w:val="20"/>
                <w:szCs w:val="20"/>
              </w:rPr>
              <w:t>FRASCO</w:t>
            </w:r>
          </w:p>
        </w:tc>
        <w:tc>
          <w:tcPr>
            <w:tcW w:w="1280" w:type="dxa"/>
            <w:tcBorders>
              <w:right w:val="single" w:sz="8" w:space="0" w:color="auto"/>
            </w:tcBorders>
            <w:vAlign w:val="bottom"/>
          </w:tcPr>
          <w:p w:rsidR="004D71A1" w:rsidRDefault="001D73B4">
            <w:pPr>
              <w:spacing w:line="235" w:lineRule="exact"/>
              <w:jc w:val="center"/>
              <w:rPr>
                <w:sz w:val="20"/>
                <w:szCs w:val="20"/>
              </w:rPr>
            </w:pPr>
            <w:r>
              <w:rPr>
                <w:rFonts w:ascii="Century Gothic" w:eastAsia="Century Gothic" w:hAnsi="Century Gothic" w:cs="Century Gothic"/>
                <w:w w:val="97"/>
                <w:sz w:val="20"/>
                <w:szCs w:val="20"/>
              </w:rPr>
              <w:t>5,49</w:t>
            </w:r>
          </w:p>
        </w:tc>
        <w:tc>
          <w:tcPr>
            <w:tcW w:w="1120" w:type="dxa"/>
            <w:vAlign w:val="bottom"/>
          </w:tcPr>
          <w:p w:rsidR="004D71A1" w:rsidRDefault="001D73B4">
            <w:pPr>
              <w:spacing w:line="235" w:lineRule="exact"/>
              <w:jc w:val="center"/>
              <w:rPr>
                <w:sz w:val="20"/>
                <w:szCs w:val="20"/>
              </w:rPr>
            </w:pPr>
            <w:r>
              <w:rPr>
                <w:rFonts w:ascii="Century Gothic" w:eastAsia="Century Gothic" w:hAnsi="Century Gothic" w:cs="Century Gothic"/>
                <w:sz w:val="20"/>
                <w:szCs w:val="20"/>
              </w:rPr>
              <w:t>54,90</w:t>
            </w:r>
          </w:p>
        </w:tc>
      </w:tr>
      <w:tr w:rsidR="004D71A1">
        <w:trPr>
          <w:trHeight w:val="245"/>
        </w:trPr>
        <w:tc>
          <w:tcPr>
            <w:tcW w:w="760" w:type="dxa"/>
            <w:tcBorders>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2420" w:type="dxa"/>
            <w:gridSpan w:val="5"/>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PLASTICO DE 500 ml.</w:t>
            </w:r>
          </w:p>
        </w:tc>
        <w:tc>
          <w:tcPr>
            <w:tcW w:w="160" w:type="dxa"/>
            <w:tcBorders>
              <w:bottom w:val="single" w:sz="8" w:space="0" w:color="auto"/>
            </w:tcBorders>
            <w:vAlign w:val="bottom"/>
          </w:tcPr>
          <w:p w:rsidR="004D71A1" w:rsidRDefault="004D71A1">
            <w:pPr>
              <w:rPr>
                <w:sz w:val="21"/>
                <w:szCs w:val="21"/>
              </w:rPr>
            </w:pPr>
          </w:p>
        </w:tc>
        <w:tc>
          <w:tcPr>
            <w:tcW w:w="520" w:type="dxa"/>
            <w:tcBorders>
              <w:bottom w:val="single" w:sz="8" w:space="0" w:color="auto"/>
            </w:tcBorders>
            <w:vAlign w:val="bottom"/>
          </w:tcPr>
          <w:p w:rsidR="004D71A1" w:rsidRDefault="004D71A1">
            <w:pPr>
              <w:rPr>
                <w:sz w:val="21"/>
                <w:szCs w:val="21"/>
              </w:rPr>
            </w:pPr>
          </w:p>
        </w:tc>
        <w:tc>
          <w:tcPr>
            <w:tcW w:w="800" w:type="dxa"/>
            <w:tcBorders>
              <w:bottom w:val="single" w:sz="8" w:space="0" w:color="auto"/>
            </w:tcBorders>
            <w:vAlign w:val="bottom"/>
          </w:tcPr>
          <w:p w:rsidR="004D71A1" w:rsidRDefault="004D71A1">
            <w:pPr>
              <w:rPr>
                <w:sz w:val="21"/>
                <w:szCs w:val="21"/>
              </w:rPr>
            </w:pPr>
          </w:p>
        </w:tc>
        <w:tc>
          <w:tcPr>
            <w:tcW w:w="42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20" w:type="dxa"/>
            <w:tcBorders>
              <w:bottom w:val="single" w:sz="8" w:space="0" w:color="auto"/>
            </w:tcBorders>
            <w:vAlign w:val="bottom"/>
          </w:tcPr>
          <w:p w:rsidR="004D71A1" w:rsidRDefault="004D71A1">
            <w:pPr>
              <w:rPr>
                <w:sz w:val="21"/>
                <w:szCs w:val="21"/>
              </w:rPr>
            </w:pPr>
          </w:p>
        </w:tc>
      </w:tr>
      <w:tr w:rsidR="004D71A1">
        <w:trPr>
          <w:trHeight w:val="234"/>
        </w:trPr>
        <w:tc>
          <w:tcPr>
            <w:tcW w:w="760" w:type="dxa"/>
            <w:tcBorders>
              <w:right w:val="single" w:sz="8" w:space="0" w:color="auto"/>
            </w:tcBorders>
            <w:vAlign w:val="bottom"/>
          </w:tcPr>
          <w:p w:rsidR="004D71A1" w:rsidRDefault="001D73B4">
            <w:pPr>
              <w:spacing w:line="234" w:lineRule="exact"/>
              <w:jc w:val="right"/>
              <w:rPr>
                <w:sz w:val="20"/>
                <w:szCs w:val="20"/>
              </w:rPr>
            </w:pPr>
            <w:r>
              <w:rPr>
                <w:rFonts w:ascii="Century Gothic" w:eastAsia="Century Gothic" w:hAnsi="Century Gothic" w:cs="Century Gothic"/>
                <w:sz w:val="20"/>
                <w:szCs w:val="20"/>
              </w:rPr>
              <w:t>36.</w:t>
            </w:r>
          </w:p>
        </w:tc>
        <w:tc>
          <w:tcPr>
            <w:tcW w:w="680" w:type="dxa"/>
            <w:tcBorders>
              <w:right w:val="single" w:sz="8" w:space="0" w:color="auto"/>
            </w:tcBorders>
            <w:vAlign w:val="bottom"/>
          </w:tcPr>
          <w:p w:rsidR="004D71A1" w:rsidRDefault="001D73B4">
            <w:pPr>
              <w:spacing w:line="234" w:lineRule="exact"/>
              <w:ind w:right="260"/>
              <w:jc w:val="right"/>
              <w:rPr>
                <w:sz w:val="20"/>
                <w:szCs w:val="20"/>
              </w:rPr>
            </w:pPr>
            <w:r>
              <w:rPr>
                <w:rFonts w:ascii="Century Gothic" w:eastAsia="Century Gothic" w:hAnsi="Century Gothic" w:cs="Century Gothic"/>
                <w:sz w:val="20"/>
                <w:szCs w:val="20"/>
              </w:rPr>
              <w:t>50</w:t>
            </w:r>
          </w:p>
        </w:tc>
        <w:tc>
          <w:tcPr>
            <w:tcW w:w="92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PCT</w:t>
            </w:r>
          </w:p>
        </w:tc>
        <w:tc>
          <w:tcPr>
            <w:tcW w:w="1180" w:type="dxa"/>
            <w:gridSpan w:val="2"/>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TORRADA</w:t>
            </w:r>
          </w:p>
        </w:tc>
        <w:tc>
          <w:tcPr>
            <w:tcW w:w="1920" w:type="dxa"/>
            <w:gridSpan w:val="5"/>
            <w:vAlign w:val="bottom"/>
          </w:tcPr>
          <w:p w:rsidR="004D71A1" w:rsidRDefault="001D73B4">
            <w:pPr>
              <w:spacing w:line="234" w:lineRule="exact"/>
              <w:ind w:left="400"/>
              <w:rPr>
                <w:sz w:val="20"/>
                <w:szCs w:val="20"/>
              </w:rPr>
            </w:pPr>
            <w:r>
              <w:rPr>
                <w:rFonts w:ascii="Century Gothic" w:eastAsia="Century Gothic" w:hAnsi="Century Gothic" w:cs="Century Gothic"/>
                <w:sz w:val="20"/>
                <w:szCs w:val="20"/>
              </w:rPr>
              <w:t>LEVEMENTE</w:t>
            </w:r>
          </w:p>
        </w:tc>
        <w:tc>
          <w:tcPr>
            <w:tcW w:w="1220" w:type="dxa"/>
            <w:gridSpan w:val="2"/>
            <w:tcBorders>
              <w:right w:val="single" w:sz="8" w:space="0" w:color="auto"/>
            </w:tcBorders>
            <w:vAlign w:val="bottom"/>
          </w:tcPr>
          <w:p w:rsidR="004D71A1" w:rsidRDefault="001D73B4">
            <w:pPr>
              <w:spacing w:line="234" w:lineRule="exact"/>
              <w:ind w:right="20"/>
              <w:jc w:val="right"/>
              <w:rPr>
                <w:sz w:val="20"/>
                <w:szCs w:val="20"/>
              </w:rPr>
            </w:pPr>
            <w:r>
              <w:rPr>
                <w:rFonts w:ascii="Century Gothic" w:eastAsia="Century Gothic" w:hAnsi="Century Gothic" w:cs="Century Gothic"/>
                <w:sz w:val="20"/>
                <w:szCs w:val="20"/>
              </w:rPr>
              <w:t>SALGADA,</w:t>
            </w:r>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w w:val="97"/>
                <w:sz w:val="20"/>
                <w:szCs w:val="20"/>
              </w:rPr>
              <w:t>3,65</w:t>
            </w:r>
          </w:p>
        </w:tc>
        <w:tc>
          <w:tcPr>
            <w:tcW w:w="1120" w:type="dxa"/>
            <w:vAlign w:val="bottom"/>
          </w:tcPr>
          <w:p w:rsidR="004D71A1" w:rsidRDefault="001D73B4">
            <w:pPr>
              <w:spacing w:line="234" w:lineRule="exact"/>
              <w:jc w:val="center"/>
              <w:rPr>
                <w:sz w:val="20"/>
                <w:szCs w:val="20"/>
              </w:rPr>
            </w:pPr>
            <w:r>
              <w:rPr>
                <w:rFonts w:ascii="Century Gothic" w:eastAsia="Century Gothic" w:hAnsi="Century Gothic" w:cs="Century Gothic"/>
                <w:w w:val="98"/>
                <w:sz w:val="20"/>
                <w:szCs w:val="20"/>
              </w:rPr>
              <w:t>182,50</w:t>
            </w: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1640" w:type="dxa"/>
            <w:gridSpan w:val="3"/>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EMBALAGEM</w:t>
            </w:r>
          </w:p>
        </w:tc>
        <w:tc>
          <w:tcPr>
            <w:tcW w:w="780" w:type="dxa"/>
            <w:gridSpan w:val="2"/>
            <w:vAlign w:val="bottom"/>
          </w:tcPr>
          <w:p w:rsidR="004D71A1" w:rsidRDefault="001D73B4">
            <w:pPr>
              <w:spacing w:line="244" w:lineRule="exact"/>
              <w:jc w:val="center"/>
              <w:rPr>
                <w:sz w:val="20"/>
                <w:szCs w:val="20"/>
              </w:rPr>
            </w:pPr>
            <w:r>
              <w:rPr>
                <w:rFonts w:ascii="Century Gothic" w:eastAsia="Century Gothic" w:hAnsi="Century Gothic" w:cs="Century Gothic"/>
                <w:sz w:val="20"/>
                <w:szCs w:val="20"/>
              </w:rPr>
              <w:t>160g</w:t>
            </w:r>
            <w:proofErr w:type="gramStart"/>
            <w:r>
              <w:rPr>
                <w:rFonts w:ascii="Century Gothic" w:eastAsia="Century Gothic" w:hAnsi="Century Gothic" w:cs="Century Gothic"/>
                <w:sz w:val="20"/>
                <w:szCs w:val="20"/>
              </w:rPr>
              <w:t>.:</w:t>
            </w:r>
            <w:proofErr w:type="gramEnd"/>
          </w:p>
        </w:tc>
        <w:tc>
          <w:tcPr>
            <w:tcW w:w="160" w:type="dxa"/>
            <w:vAlign w:val="bottom"/>
          </w:tcPr>
          <w:p w:rsidR="004D71A1" w:rsidRDefault="004D71A1">
            <w:pPr>
              <w:rPr>
                <w:sz w:val="21"/>
                <w:szCs w:val="21"/>
              </w:rPr>
            </w:pPr>
          </w:p>
        </w:tc>
        <w:tc>
          <w:tcPr>
            <w:tcW w:w="1740" w:type="dxa"/>
            <w:gridSpan w:val="3"/>
            <w:tcBorders>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INGREDIENTES:</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7"/>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FARINHA DE TRIGO ENRIQUECIDA COM</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FERRO</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E  ACIDO  FOLICO,  GORDURA</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VEGETAL,</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AÇUCAR,  SAL,  ESTRATO  DE</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 xml:space="preserve">MALTE, E ESTABILIZANTE: LECITINA DE </w:t>
            </w:r>
            <w:proofErr w:type="gramStart"/>
            <w:r>
              <w:rPr>
                <w:rFonts w:ascii="Century Gothic" w:eastAsia="Century Gothic" w:hAnsi="Century Gothic" w:cs="Century Gothic"/>
                <w:sz w:val="20"/>
                <w:szCs w:val="20"/>
              </w:rPr>
              <w:t>SOJA</w:t>
            </w:r>
            <w:proofErr w:type="gramEnd"/>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5"/>
        </w:trPr>
        <w:tc>
          <w:tcPr>
            <w:tcW w:w="760" w:type="dxa"/>
            <w:tcBorders>
              <w:right w:val="single" w:sz="8" w:space="0" w:color="auto"/>
            </w:tcBorders>
            <w:vAlign w:val="bottom"/>
          </w:tcPr>
          <w:p w:rsidR="004D71A1" w:rsidRDefault="004D71A1">
            <w:pPr>
              <w:rPr>
                <w:sz w:val="21"/>
                <w:szCs w:val="21"/>
              </w:rPr>
            </w:pPr>
          </w:p>
        </w:tc>
        <w:tc>
          <w:tcPr>
            <w:tcW w:w="680" w:type="dxa"/>
            <w:tcBorders>
              <w:right w:val="single" w:sz="8" w:space="0" w:color="auto"/>
            </w:tcBorders>
            <w:vAlign w:val="bottom"/>
          </w:tcPr>
          <w:p w:rsidR="004D71A1" w:rsidRDefault="004D71A1">
            <w:pPr>
              <w:rPr>
                <w:sz w:val="21"/>
                <w:szCs w:val="21"/>
              </w:rPr>
            </w:pPr>
          </w:p>
        </w:tc>
        <w:tc>
          <w:tcPr>
            <w:tcW w:w="920" w:type="dxa"/>
            <w:tcBorders>
              <w:right w:val="single" w:sz="8" w:space="0" w:color="auto"/>
            </w:tcBorders>
            <w:vAlign w:val="bottom"/>
          </w:tcPr>
          <w:p w:rsidR="004D71A1" w:rsidRDefault="004D71A1">
            <w:pPr>
              <w:rPr>
                <w:sz w:val="21"/>
                <w:szCs w:val="21"/>
              </w:rPr>
            </w:pPr>
          </w:p>
        </w:tc>
        <w:tc>
          <w:tcPr>
            <w:tcW w:w="4320" w:type="dxa"/>
            <w:gridSpan w:val="9"/>
            <w:tcBorders>
              <w:right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(INS</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322),  COM  IDENTIFICAÇÃO  DO</w:t>
            </w:r>
          </w:p>
        </w:tc>
        <w:tc>
          <w:tcPr>
            <w:tcW w:w="1280" w:type="dxa"/>
            <w:tcBorders>
              <w:right w:val="single" w:sz="8" w:space="0" w:color="auto"/>
            </w:tcBorders>
            <w:vAlign w:val="bottom"/>
          </w:tcPr>
          <w:p w:rsidR="004D71A1" w:rsidRDefault="004D71A1">
            <w:pPr>
              <w:rPr>
                <w:sz w:val="21"/>
                <w:szCs w:val="21"/>
              </w:rPr>
            </w:pPr>
          </w:p>
        </w:tc>
        <w:tc>
          <w:tcPr>
            <w:tcW w:w="1120" w:type="dxa"/>
            <w:vAlign w:val="bottom"/>
          </w:tcPr>
          <w:p w:rsidR="004D71A1" w:rsidRDefault="004D71A1">
            <w:pPr>
              <w:rPr>
                <w:sz w:val="21"/>
                <w:szCs w:val="21"/>
              </w:rPr>
            </w:pPr>
          </w:p>
        </w:tc>
      </w:tr>
      <w:tr w:rsidR="004D71A1">
        <w:trPr>
          <w:trHeight w:val="246"/>
        </w:trPr>
        <w:tc>
          <w:tcPr>
            <w:tcW w:w="760" w:type="dxa"/>
            <w:tcBorders>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3900" w:type="dxa"/>
            <w:gridSpan w:val="8"/>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PRODUTO E PRAZO DE VALIDADE.</w:t>
            </w:r>
          </w:p>
        </w:tc>
        <w:tc>
          <w:tcPr>
            <w:tcW w:w="42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20" w:type="dxa"/>
            <w:tcBorders>
              <w:bottom w:val="single" w:sz="8" w:space="0" w:color="auto"/>
            </w:tcBorders>
            <w:vAlign w:val="bottom"/>
          </w:tcPr>
          <w:p w:rsidR="004D71A1" w:rsidRDefault="004D71A1">
            <w:pPr>
              <w:rPr>
                <w:sz w:val="21"/>
                <w:szCs w:val="21"/>
              </w:rPr>
            </w:pPr>
          </w:p>
        </w:tc>
      </w:tr>
      <w:tr w:rsidR="004D71A1">
        <w:trPr>
          <w:trHeight w:val="235"/>
        </w:trPr>
        <w:tc>
          <w:tcPr>
            <w:tcW w:w="760" w:type="dxa"/>
            <w:tcBorders>
              <w:right w:val="single" w:sz="8" w:space="0" w:color="auto"/>
            </w:tcBorders>
            <w:vAlign w:val="bottom"/>
          </w:tcPr>
          <w:p w:rsidR="004D71A1" w:rsidRDefault="001D73B4">
            <w:pPr>
              <w:spacing w:line="235" w:lineRule="exact"/>
              <w:jc w:val="right"/>
              <w:rPr>
                <w:sz w:val="20"/>
                <w:szCs w:val="20"/>
              </w:rPr>
            </w:pPr>
            <w:r>
              <w:rPr>
                <w:rFonts w:ascii="Century Gothic" w:eastAsia="Century Gothic" w:hAnsi="Century Gothic" w:cs="Century Gothic"/>
                <w:sz w:val="20"/>
                <w:szCs w:val="20"/>
              </w:rPr>
              <w:t>37.</w:t>
            </w:r>
          </w:p>
        </w:tc>
        <w:tc>
          <w:tcPr>
            <w:tcW w:w="680" w:type="dxa"/>
            <w:tcBorders>
              <w:right w:val="single" w:sz="8" w:space="0" w:color="auto"/>
            </w:tcBorders>
            <w:vAlign w:val="bottom"/>
          </w:tcPr>
          <w:p w:rsidR="004D71A1" w:rsidRDefault="001D73B4">
            <w:pPr>
              <w:spacing w:line="235" w:lineRule="exact"/>
              <w:ind w:right="260"/>
              <w:jc w:val="right"/>
              <w:rPr>
                <w:sz w:val="20"/>
                <w:szCs w:val="20"/>
              </w:rPr>
            </w:pPr>
            <w:r>
              <w:rPr>
                <w:rFonts w:ascii="Century Gothic" w:eastAsia="Century Gothic" w:hAnsi="Century Gothic" w:cs="Century Gothic"/>
                <w:sz w:val="20"/>
                <w:szCs w:val="20"/>
              </w:rPr>
              <w:t>08</w:t>
            </w:r>
          </w:p>
        </w:tc>
        <w:tc>
          <w:tcPr>
            <w:tcW w:w="920" w:type="dxa"/>
            <w:tcBorders>
              <w:right w:val="single" w:sz="8" w:space="0" w:color="auto"/>
            </w:tcBorders>
            <w:vAlign w:val="bottom"/>
          </w:tcPr>
          <w:p w:rsidR="004D71A1" w:rsidRDefault="001D73B4">
            <w:pPr>
              <w:spacing w:line="235" w:lineRule="exact"/>
              <w:ind w:left="100"/>
              <w:rPr>
                <w:sz w:val="20"/>
                <w:szCs w:val="20"/>
              </w:rPr>
            </w:pPr>
            <w:r>
              <w:rPr>
                <w:rFonts w:ascii="Century Gothic" w:eastAsia="Century Gothic" w:hAnsi="Century Gothic" w:cs="Century Gothic"/>
                <w:sz w:val="20"/>
                <w:szCs w:val="20"/>
              </w:rPr>
              <w:t>UND</w:t>
            </w:r>
          </w:p>
        </w:tc>
        <w:tc>
          <w:tcPr>
            <w:tcW w:w="1180" w:type="dxa"/>
            <w:gridSpan w:val="2"/>
            <w:vAlign w:val="bottom"/>
          </w:tcPr>
          <w:p w:rsidR="004D71A1" w:rsidRDefault="001D73B4">
            <w:pPr>
              <w:spacing w:line="235" w:lineRule="exact"/>
              <w:ind w:left="80"/>
              <w:rPr>
                <w:sz w:val="20"/>
                <w:szCs w:val="20"/>
              </w:rPr>
            </w:pPr>
            <w:r>
              <w:rPr>
                <w:rFonts w:ascii="Century Gothic" w:eastAsia="Century Gothic" w:hAnsi="Century Gothic" w:cs="Century Gothic"/>
                <w:sz w:val="20"/>
                <w:szCs w:val="20"/>
              </w:rPr>
              <w:t>VASSOURA</w:t>
            </w:r>
          </w:p>
        </w:tc>
        <w:tc>
          <w:tcPr>
            <w:tcW w:w="460" w:type="dxa"/>
            <w:vAlign w:val="bottom"/>
          </w:tcPr>
          <w:p w:rsidR="004D71A1" w:rsidRDefault="001D73B4">
            <w:pPr>
              <w:spacing w:line="235" w:lineRule="exact"/>
              <w:jc w:val="center"/>
              <w:rPr>
                <w:sz w:val="20"/>
                <w:szCs w:val="20"/>
              </w:rPr>
            </w:pPr>
            <w:r>
              <w:rPr>
                <w:rFonts w:ascii="Century Gothic" w:eastAsia="Century Gothic" w:hAnsi="Century Gothic" w:cs="Century Gothic"/>
                <w:sz w:val="20"/>
                <w:szCs w:val="20"/>
              </w:rPr>
              <w:t>DE</w:t>
            </w:r>
          </w:p>
        </w:tc>
        <w:tc>
          <w:tcPr>
            <w:tcW w:w="780" w:type="dxa"/>
            <w:gridSpan w:val="2"/>
            <w:vAlign w:val="bottom"/>
          </w:tcPr>
          <w:p w:rsidR="004D71A1" w:rsidRDefault="001D73B4">
            <w:pPr>
              <w:spacing w:line="235" w:lineRule="exact"/>
              <w:ind w:left="40"/>
              <w:rPr>
                <w:sz w:val="20"/>
                <w:szCs w:val="20"/>
              </w:rPr>
            </w:pPr>
            <w:r>
              <w:rPr>
                <w:rFonts w:ascii="Century Gothic" w:eastAsia="Century Gothic" w:hAnsi="Century Gothic" w:cs="Century Gothic"/>
                <w:sz w:val="20"/>
                <w:szCs w:val="20"/>
              </w:rPr>
              <w:t>NYLON</w:t>
            </w:r>
          </w:p>
        </w:tc>
        <w:tc>
          <w:tcPr>
            <w:tcW w:w="680" w:type="dxa"/>
            <w:gridSpan w:val="2"/>
            <w:vAlign w:val="bottom"/>
          </w:tcPr>
          <w:p w:rsidR="004D71A1" w:rsidRDefault="001D73B4">
            <w:pPr>
              <w:spacing w:line="235" w:lineRule="exact"/>
              <w:ind w:left="100"/>
              <w:rPr>
                <w:sz w:val="20"/>
                <w:szCs w:val="20"/>
              </w:rPr>
            </w:pPr>
            <w:r>
              <w:rPr>
                <w:rFonts w:ascii="Century Gothic" w:eastAsia="Century Gothic" w:hAnsi="Century Gothic" w:cs="Century Gothic"/>
                <w:sz w:val="20"/>
                <w:szCs w:val="20"/>
              </w:rPr>
              <w:t>COM</w:t>
            </w:r>
          </w:p>
        </w:tc>
        <w:tc>
          <w:tcPr>
            <w:tcW w:w="800" w:type="dxa"/>
            <w:vAlign w:val="bottom"/>
          </w:tcPr>
          <w:p w:rsidR="004D71A1" w:rsidRDefault="001D73B4">
            <w:pPr>
              <w:spacing w:line="235" w:lineRule="exact"/>
              <w:ind w:left="80"/>
              <w:rPr>
                <w:sz w:val="20"/>
                <w:szCs w:val="20"/>
              </w:rPr>
            </w:pPr>
            <w:r>
              <w:rPr>
                <w:rFonts w:ascii="Century Gothic" w:eastAsia="Century Gothic" w:hAnsi="Century Gothic" w:cs="Century Gothic"/>
                <w:sz w:val="20"/>
                <w:szCs w:val="20"/>
              </w:rPr>
              <w:t>CABO</w:t>
            </w:r>
          </w:p>
        </w:tc>
        <w:tc>
          <w:tcPr>
            <w:tcW w:w="420" w:type="dxa"/>
            <w:tcBorders>
              <w:right w:val="single" w:sz="8" w:space="0" w:color="auto"/>
            </w:tcBorders>
            <w:vAlign w:val="bottom"/>
          </w:tcPr>
          <w:p w:rsidR="004D71A1" w:rsidRDefault="001D73B4">
            <w:pPr>
              <w:spacing w:line="235" w:lineRule="exact"/>
              <w:ind w:right="20"/>
              <w:jc w:val="right"/>
              <w:rPr>
                <w:sz w:val="20"/>
                <w:szCs w:val="20"/>
              </w:rPr>
            </w:pPr>
            <w:r>
              <w:rPr>
                <w:rFonts w:ascii="Century Gothic" w:eastAsia="Century Gothic" w:hAnsi="Century Gothic" w:cs="Century Gothic"/>
                <w:w w:val="96"/>
                <w:sz w:val="20"/>
                <w:szCs w:val="20"/>
              </w:rPr>
              <w:t>EM</w:t>
            </w:r>
          </w:p>
        </w:tc>
        <w:tc>
          <w:tcPr>
            <w:tcW w:w="1280" w:type="dxa"/>
            <w:tcBorders>
              <w:right w:val="single" w:sz="8" w:space="0" w:color="auto"/>
            </w:tcBorders>
            <w:vAlign w:val="bottom"/>
          </w:tcPr>
          <w:p w:rsidR="004D71A1" w:rsidRDefault="001D73B4">
            <w:pPr>
              <w:spacing w:line="235" w:lineRule="exact"/>
              <w:jc w:val="center"/>
              <w:rPr>
                <w:sz w:val="20"/>
                <w:szCs w:val="20"/>
              </w:rPr>
            </w:pPr>
            <w:r>
              <w:rPr>
                <w:rFonts w:ascii="Century Gothic" w:eastAsia="Century Gothic" w:hAnsi="Century Gothic" w:cs="Century Gothic"/>
                <w:sz w:val="20"/>
                <w:szCs w:val="20"/>
              </w:rPr>
              <w:t>10,15</w:t>
            </w:r>
          </w:p>
        </w:tc>
        <w:tc>
          <w:tcPr>
            <w:tcW w:w="1120" w:type="dxa"/>
            <w:vAlign w:val="bottom"/>
          </w:tcPr>
          <w:p w:rsidR="004D71A1" w:rsidRDefault="001D73B4">
            <w:pPr>
              <w:spacing w:line="235" w:lineRule="exact"/>
              <w:jc w:val="center"/>
              <w:rPr>
                <w:sz w:val="20"/>
                <w:szCs w:val="20"/>
              </w:rPr>
            </w:pPr>
            <w:r>
              <w:rPr>
                <w:rFonts w:ascii="Century Gothic" w:eastAsia="Century Gothic" w:hAnsi="Century Gothic" w:cs="Century Gothic"/>
                <w:sz w:val="20"/>
                <w:szCs w:val="20"/>
              </w:rPr>
              <w:t>81,20</w:t>
            </w:r>
          </w:p>
        </w:tc>
      </w:tr>
      <w:tr w:rsidR="004D71A1">
        <w:trPr>
          <w:trHeight w:val="245"/>
        </w:trPr>
        <w:tc>
          <w:tcPr>
            <w:tcW w:w="760" w:type="dxa"/>
            <w:tcBorders>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1940" w:type="dxa"/>
            <w:gridSpan w:val="4"/>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MADEIRA DE 1,2M</w:t>
            </w:r>
          </w:p>
        </w:tc>
        <w:tc>
          <w:tcPr>
            <w:tcW w:w="480" w:type="dxa"/>
            <w:tcBorders>
              <w:bottom w:val="single" w:sz="8" w:space="0" w:color="auto"/>
            </w:tcBorders>
            <w:vAlign w:val="bottom"/>
          </w:tcPr>
          <w:p w:rsidR="004D71A1" w:rsidRDefault="004D71A1">
            <w:pPr>
              <w:rPr>
                <w:sz w:val="21"/>
                <w:szCs w:val="21"/>
              </w:rPr>
            </w:pPr>
          </w:p>
        </w:tc>
        <w:tc>
          <w:tcPr>
            <w:tcW w:w="160" w:type="dxa"/>
            <w:tcBorders>
              <w:bottom w:val="single" w:sz="8" w:space="0" w:color="auto"/>
            </w:tcBorders>
            <w:vAlign w:val="bottom"/>
          </w:tcPr>
          <w:p w:rsidR="004D71A1" w:rsidRDefault="004D71A1">
            <w:pPr>
              <w:rPr>
                <w:sz w:val="21"/>
                <w:szCs w:val="21"/>
              </w:rPr>
            </w:pPr>
          </w:p>
        </w:tc>
        <w:tc>
          <w:tcPr>
            <w:tcW w:w="520" w:type="dxa"/>
            <w:tcBorders>
              <w:bottom w:val="single" w:sz="8" w:space="0" w:color="auto"/>
            </w:tcBorders>
            <w:vAlign w:val="bottom"/>
          </w:tcPr>
          <w:p w:rsidR="004D71A1" w:rsidRDefault="004D71A1">
            <w:pPr>
              <w:rPr>
                <w:sz w:val="21"/>
                <w:szCs w:val="21"/>
              </w:rPr>
            </w:pPr>
          </w:p>
        </w:tc>
        <w:tc>
          <w:tcPr>
            <w:tcW w:w="800" w:type="dxa"/>
            <w:tcBorders>
              <w:bottom w:val="single" w:sz="8" w:space="0" w:color="auto"/>
            </w:tcBorders>
            <w:vAlign w:val="bottom"/>
          </w:tcPr>
          <w:p w:rsidR="004D71A1" w:rsidRDefault="004D71A1">
            <w:pPr>
              <w:rPr>
                <w:sz w:val="21"/>
                <w:szCs w:val="21"/>
              </w:rPr>
            </w:pPr>
          </w:p>
        </w:tc>
        <w:tc>
          <w:tcPr>
            <w:tcW w:w="42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20" w:type="dxa"/>
            <w:tcBorders>
              <w:bottom w:val="single" w:sz="8" w:space="0" w:color="auto"/>
            </w:tcBorders>
            <w:vAlign w:val="bottom"/>
          </w:tcPr>
          <w:p w:rsidR="004D71A1" w:rsidRDefault="004D71A1">
            <w:pPr>
              <w:rPr>
                <w:sz w:val="21"/>
                <w:szCs w:val="21"/>
              </w:rPr>
            </w:pPr>
          </w:p>
        </w:tc>
      </w:tr>
      <w:tr w:rsidR="004D71A1">
        <w:trPr>
          <w:trHeight w:val="234"/>
        </w:trPr>
        <w:tc>
          <w:tcPr>
            <w:tcW w:w="760" w:type="dxa"/>
            <w:tcBorders>
              <w:right w:val="single" w:sz="8" w:space="0" w:color="auto"/>
            </w:tcBorders>
            <w:vAlign w:val="bottom"/>
          </w:tcPr>
          <w:p w:rsidR="004D71A1" w:rsidRDefault="001D73B4">
            <w:pPr>
              <w:spacing w:line="234" w:lineRule="exact"/>
              <w:jc w:val="right"/>
              <w:rPr>
                <w:sz w:val="20"/>
                <w:szCs w:val="20"/>
              </w:rPr>
            </w:pPr>
            <w:r>
              <w:rPr>
                <w:rFonts w:ascii="Century Gothic" w:eastAsia="Century Gothic" w:hAnsi="Century Gothic" w:cs="Century Gothic"/>
                <w:sz w:val="20"/>
                <w:szCs w:val="20"/>
              </w:rPr>
              <w:t>38.</w:t>
            </w:r>
          </w:p>
        </w:tc>
        <w:tc>
          <w:tcPr>
            <w:tcW w:w="680" w:type="dxa"/>
            <w:tcBorders>
              <w:right w:val="single" w:sz="8" w:space="0" w:color="auto"/>
            </w:tcBorders>
            <w:vAlign w:val="bottom"/>
          </w:tcPr>
          <w:p w:rsidR="004D71A1" w:rsidRDefault="001D73B4">
            <w:pPr>
              <w:spacing w:line="234" w:lineRule="exact"/>
              <w:ind w:right="260"/>
              <w:jc w:val="right"/>
              <w:rPr>
                <w:sz w:val="20"/>
                <w:szCs w:val="20"/>
              </w:rPr>
            </w:pPr>
            <w:r>
              <w:rPr>
                <w:rFonts w:ascii="Century Gothic" w:eastAsia="Century Gothic" w:hAnsi="Century Gothic" w:cs="Century Gothic"/>
                <w:sz w:val="20"/>
                <w:szCs w:val="20"/>
              </w:rPr>
              <w:t>08</w:t>
            </w:r>
          </w:p>
        </w:tc>
        <w:tc>
          <w:tcPr>
            <w:tcW w:w="920" w:type="dxa"/>
            <w:tcBorders>
              <w:right w:val="single" w:sz="8" w:space="0" w:color="auto"/>
            </w:tcBorders>
            <w:vAlign w:val="bottom"/>
          </w:tcPr>
          <w:p w:rsidR="004D71A1" w:rsidRDefault="001D73B4">
            <w:pPr>
              <w:spacing w:line="234" w:lineRule="exact"/>
              <w:ind w:left="100"/>
              <w:rPr>
                <w:sz w:val="20"/>
                <w:szCs w:val="20"/>
              </w:rPr>
            </w:pPr>
            <w:r>
              <w:rPr>
                <w:rFonts w:ascii="Century Gothic" w:eastAsia="Century Gothic" w:hAnsi="Century Gothic" w:cs="Century Gothic"/>
                <w:sz w:val="20"/>
                <w:szCs w:val="20"/>
              </w:rPr>
              <w:t>UND</w:t>
            </w:r>
          </w:p>
        </w:tc>
        <w:tc>
          <w:tcPr>
            <w:tcW w:w="1180" w:type="dxa"/>
            <w:gridSpan w:val="2"/>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VASSOURA</w:t>
            </w:r>
          </w:p>
        </w:tc>
        <w:tc>
          <w:tcPr>
            <w:tcW w:w="460" w:type="dxa"/>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DE</w:t>
            </w:r>
          </w:p>
        </w:tc>
        <w:tc>
          <w:tcPr>
            <w:tcW w:w="780" w:type="dxa"/>
            <w:gridSpan w:val="2"/>
            <w:vAlign w:val="bottom"/>
          </w:tcPr>
          <w:p w:rsidR="004D71A1" w:rsidRDefault="001D73B4">
            <w:pPr>
              <w:spacing w:line="234" w:lineRule="exact"/>
              <w:ind w:left="60"/>
              <w:rPr>
                <w:sz w:val="20"/>
                <w:szCs w:val="20"/>
              </w:rPr>
            </w:pPr>
            <w:r>
              <w:rPr>
                <w:rFonts w:ascii="Century Gothic" w:eastAsia="Century Gothic" w:hAnsi="Century Gothic" w:cs="Century Gothic"/>
                <w:sz w:val="20"/>
                <w:szCs w:val="20"/>
              </w:rPr>
              <w:t>PALHA</w:t>
            </w:r>
          </w:p>
        </w:tc>
        <w:tc>
          <w:tcPr>
            <w:tcW w:w="680" w:type="dxa"/>
            <w:gridSpan w:val="2"/>
            <w:vAlign w:val="bottom"/>
          </w:tcPr>
          <w:p w:rsidR="004D71A1" w:rsidRDefault="001D73B4">
            <w:pPr>
              <w:spacing w:line="234" w:lineRule="exact"/>
              <w:ind w:left="80"/>
              <w:rPr>
                <w:sz w:val="20"/>
                <w:szCs w:val="20"/>
              </w:rPr>
            </w:pPr>
            <w:r>
              <w:rPr>
                <w:rFonts w:ascii="Century Gothic" w:eastAsia="Century Gothic" w:hAnsi="Century Gothic" w:cs="Century Gothic"/>
                <w:sz w:val="20"/>
                <w:szCs w:val="20"/>
              </w:rPr>
              <w:t>COM</w:t>
            </w:r>
          </w:p>
        </w:tc>
        <w:tc>
          <w:tcPr>
            <w:tcW w:w="800" w:type="dxa"/>
            <w:vAlign w:val="bottom"/>
          </w:tcPr>
          <w:p w:rsidR="004D71A1" w:rsidRDefault="001D73B4">
            <w:pPr>
              <w:spacing w:line="234" w:lineRule="exact"/>
              <w:ind w:left="60"/>
              <w:rPr>
                <w:sz w:val="20"/>
                <w:szCs w:val="20"/>
              </w:rPr>
            </w:pPr>
            <w:r>
              <w:rPr>
                <w:rFonts w:ascii="Century Gothic" w:eastAsia="Century Gothic" w:hAnsi="Century Gothic" w:cs="Century Gothic"/>
                <w:sz w:val="20"/>
                <w:szCs w:val="20"/>
              </w:rPr>
              <w:t>CABO</w:t>
            </w:r>
          </w:p>
        </w:tc>
        <w:tc>
          <w:tcPr>
            <w:tcW w:w="420" w:type="dxa"/>
            <w:tcBorders>
              <w:right w:val="single" w:sz="8" w:space="0" w:color="auto"/>
            </w:tcBorders>
            <w:vAlign w:val="bottom"/>
          </w:tcPr>
          <w:p w:rsidR="004D71A1" w:rsidRDefault="001D73B4">
            <w:pPr>
              <w:spacing w:line="234" w:lineRule="exact"/>
              <w:ind w:right="20"/>
              <w:jc w:val="right"/>
              <w:rPr>
                <w:sz w:val="20"/>
                <w:szCs w:val="20"/>
              </w:rPr>
            </w:pPr>
            <w:r>
              <w:rPr>
                <w:rFonts w:ascii="Century Gothic" w:eastAsia="Century Gothic" w:hAnsi="Century Gothic" w:cs="Century Gothic"/>
                <w:w w:val="96"/>
                <w:sz w:val="20"/>
                <w:szCs w:val="20"/>
              </w:rPr>
              <w:t>EM</w:t>
            </w:r>
          </w:p>
        </w:tc>
        <w:tc>
          <w:tcPr>
            <w:tcW w:w="1280" w:type="dxa"/>
            <w:tcBorders>
              <w:right w:val="single" w:sz="8" w:space="0" w:color="auto"/>
            </w:tcBorders>
            <w:vAlign w:val="bottom"/>
          </w:tcPr>
          <w:p w:rsidR="004D71A1" w:rsidRDefault="001D73B4">
            <w:pPr>
              <w:spacing w:line="234" w:lineRule="exact"/>
              <w:jc w:val="center"/>
              <w:rPr>
                <w:sz w:val="20"/>
                <w:szCs w:val="20"/>
              </w:rPr>
            </w:pPr>
            <w:r>
              <w:rPr>
                <w:rFonts w:ascii="Century Gothic" w:eastAsia="Century Gothic" w:hAnsi="Century Gothic" w:cs="Century Gothic"/>
                <w:sz w:val="20"/>
                <w:szCs w:val="20"/>
              </w:rPr>
              <w:t>12,90</w:t>
            </w:r>
          </w:p>
        </w:tc>
        <w:tc>
          <w:tcPr>
            <w:tcW w:w="1120" w:type="dxa"/>
            <w:vAlign w:val="bottom"/>
          </w:tcPr>
          <w:p w:rsidR="004D71A1" w:rsidRDefault="001D73B4">
            <w:pPr>
              <w:spacing w:line="234" w:lineRule="exact"/>
              <w:jc w:val="center"/>
              <w:rPr>
                <w:sz w:val="20"/>
                <w:szCs w:val="20"/>
              </w:rPr>
            </w:pPr>
            <w:r>
              <w:rPr>
                <w:rFonts w:ascii="Century Gothic" w:eastAsia="Century Gothic" w:hAnsi="Century Gothic" w:cs="Century Gothic"/>
                <w:w w:val="98"/>
                <w:sz w:val="20"/>
                <w:szCs w:val="20"/>
              </w:rPr>
              <w:t>103,20</w:t>
            </w:r>
          </w:p>
        </w:tc>
      </w:tr>
      <w:tr w:rsidR="004D71A1">
        <w:trPr>
          <w:trHeight w:val="246"/>
        </w:trPr>
        <w:tc>
          <w:tcPr>
            <w:tcW w:w="760" w:type="dxa"/>
            <w:tcBorders>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1940" w:type="dxa"/>
            <w:gridSpan w:val="4"/>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MADEIRA DE 1,2M</w:t>
            </w:r>
          </w:p>
        </w:tc>
        <w:tc>
          <w:tcPr>
            <w:tcW w:w="480" w:type="dxa"/>
            <w:tcBorders>
              <w:bottom w:val="single" w:sz="8" w:space="0" w:color="auto"/>
            </w:tcBorders>
            <w:vAlign w:val="bottom"/>
          </w:tcPr>
          <w:p w:rsidR="004D71A1" w:rsidRDefault="004D71A1">
            <w:pPr>
              <w:rPr>
                <w:sz w:val="21"/>
                <w:szCs w:val="21"/>
              </w:rPr>
            </w:pPr>
          </w:p>
        </w:tc>
        <w:tc>
          <w:tcPr>
            <w:tcW w:w="160" w:type="dxa"/>
            <w:tcBorders>
              <w:bottom w:val="single" w:sz="8" w:space="0" w:color="auto"/>
            </w:tcBorders>
            <w:vAlign w:val="bottom"/>
          </w:tcPr>
          <w:p w:rsidR="004D71A1" w:rsidRDefault="004D71A1">
            <w:pPr>
              <w:rPr>
                <w:sz w:val="21"/>
                <w:szCs w:val="21"/>
              </w:rPr>
            </w:pPr>
          </w:p>
        </w:tc>
        <w:tc>
          <w:tcPr>
            <w:tcW w:w="520" w:type="dxa"/>
            <w:tcBorders>
              <w:bottom w:val="single" w:sz="8" w:space="0" w:color="auto"/>
            </w:tcBorders>
            <w:vAlign w:val="bottom"/>
          </w:tcPr>
          <w:p w:rsidR="004D71A1" w:rsidRDefault="004D71A1">
            <w:pPr>
              <w:rPr>
                <w:sz w:val="21"/>
                <w:szCs w:val="21"/>
              </w:rPr>
            </w:pPr>
          </w:p>
        </w:tc>
        <w:tc>
          <w:tcPr>
            <w:tcW w:w="800" w:type="dxa"/>
            <w:tcBorders>
              <w:bottom w:val="single" w:sz="8" w:space="0" w:color="auto"/>
            </w:tcBorders>
            <w:vAlign w:val="bottom"/>
          </w:tcPr>
          <w:p w:rsidR="004D71A1" w:rsidRDefault="004D71A1">
            <w:pPr>
              <w:rPr>
                <w:sz w:val="21"/>
                <w:szCs w:val="21"/>
              </w:rPr>
            </w:pPr>
          </w:p>
        </w:tc>
        <w:tc>
          <w:tcPr>
            <w:tcW w:w="42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20" w:type="dxa"/>
            <w:tcBorders>
              <w:bottom w:val="single" w:sz="8" w:space="0" w:color="auto"/>
            </w:tcBorders>
            <w:vAlign w:val="bottom"/>
          </w:tcPr>
          <w:p w:rsidR="004D71A1" w:rsidRDefault="004D71A1">
            <w:pPr>
              <w:rPr>
                <w:sz w:val="21"/>
                <w:szCs w:val="21"/>
              </w:rPr>
            </w:pPr>
          </w:p>
        </w:tc>
      </w:tr>
      <w:tr w:rsidR="004D71A1">
        <w:trPr>
          <w:trHeight w:val="235"/>
        </w:trPr>
        <w:tc>
          <w:tcPr>
            <w:tcW w:w="760" w:type="dxa"/>
            <w:tcBorders>
              <w:right w:val="single" w:sz="8" w:space="0" w:color="auto"/>
            </w:tcBorders>
            <w:vAlign w:val="bottom"/>
          </w:tcPr>
          <w:p w:rsidR="004D71A1" w:rsidRDefault="001D73B4">
            <w:pPr>
              <w:spacing w:line="235" w:lineRule="exact"/>
              <w:jc w:val="right"/>
              <w:rPr>
                <w:sz w:val="20"/>
                <w:szCs w:val="20"/>
              </w:rPr>
            </w:pPr>
            <w:r>
              <w:rPr>
                <w:rFonts w:ascii="Century Gothic" w:eastAsia="Century Gothic" w:hAnsi="Century Gothic" w:cs="Century Gothic"/>
                <w:sz w:val="20"/>
                <w:szCs w:val="20"/>
              </w:rPr>
              <w:t>39.</w:t>
            </w:r>
          </w:p>
        </w:tc>
        <w:tc>
          <w:tcPr>
            <w:tcW w:w="680" w:type="dxa"/>
            <w:tcBorders>
              <w:right w:val="single" w:sz="8" w:space="0" w:color="auto"/>
            </w:tcBorders>
            <w:vAlign w:val="bottom"/>
          </w:tcPr>
          <w:p w:rsidR="004D71A1" w:rsidRDefault="001D73B4">
            <w:pPr>
              <w:spacing w:line="235" w:lineRule="exact"/>
              <w:ind w:right="260"/>
              <w:jc w:val="right"/>
              <w:rPr>
                <w:sz w:val="20"/>
                <w:szCs w:val="20"/>
              </w:rPr>
            </w:pPr>
            <w:r>
              <w:rPr>
                <w:rFonts w:ascii="Century Gothic" w:eastAsia="Century Gothic" w:hAnsi="Century Gothic" w:cs="Century Gothic"/>
                <w:sz w:val="20"/>
                <w:szCs w:val="20"/>
              </w:rPr>
              <w:t>10</w:t>
            </w:r>
          </w:p>
        </w:tc>
        <w:tc>
          <w:tcPr>
            <w:tcW w:w="920" w:type="dxa"/>
            <w:tcBorders>
              <w:right w:val="single" w:sz="8" w:space="0" w:color="auto"/>
            </w:tcBorders>
            <w:vAlign w:val="bottom"/>
          </w:tcPr>
          <w:p w:rsidR="004D71A1" w:rsidRDefault="001D73B4">
            <w:pPr>
              <w:spacing w:line="235" w:lineRule="exact"/>
              <w:ind w:left="100"/>
              <w:rPr>
                <w:sz w:val="20"/>
                <w:szCs w:val="20"/>
              </w:rPr>
            </w:pPr>
            <w:r>
              <w:rPr>
                <w:rFonts w:ascii="Century Gothic" w:eastAsia="Century Gothic" w:hAnsi="Century Gothic" w:cs="Century Gothic"/>
                <w:sz w:val="20"/>
                <w:szCs w:val="20"/>
              </w:rPr>
              <w:t>UND</w:t>
            </w:r>
          </w:p>
        </w:tc>
        <w:tc>
          <w:tcPr>
            <w:tcW w:w="4320" w:type="dxa"/>
            <w:gridSpan w:val="9"/>
            <w:tcBorders>
              <w:right w:val="single" w:sz="8" w:space="0" w:color="auto"/>
            </w:tcBorders>
            <w:vAlign w:val="bottom"/>
          </w:tcPr>
          <w:p w:rsidR="004D71A1" w:rsidRDefault="001D73B4">
            <w:pPr>
              <w:spacing w:line="235" w:lineRule="exact"/>
              <w:ind w:left="80"/>
              <w:rPr>
                <w:sz w:val="20"/>
                <w:szCs w:val="20"/>
              </w:rPr>
            </w:pPr>
            <w:r>
              <w:rPr>
                <w:rFonts w:ascii="Century Gothic" w:eastAsia="Century Gothic" w:hAnsi="Century Gothic" w:cs="Century Gothic"/>
                <w:sz w:val="20"/>
                <w:szCs w:val="20"/>
              </w:rPr>
              <w:t>VENENO PARA INSETOS – MULTIINSETICIDA</w:t>
            </w:r>
          </w:p>
        </w:tc>
        <w:tc>
          <w:tcPr>
            <w:tcW w:w="1280" w:type="dxa"/>
            <w:tcBorders>
              <w:right w:val="single" w:sz="8" w:space="0" w:color="auto"/>
            </w:tcBorders>
            <w:vAlign w:val="bottom"/>
          </w:tcPr>
          <w:p w:rsidR="004D71A1" w:rsidRDefault="001D73B4">
            <w:pPr>
              <w:spacing w:line="235" w:lineRule="exact"/>
              <w:jc w:val="center"/>
              <w:rPr>
                <w:sz w:val="20"/>
                <w:szCs w:val="20"/>
              </w:rPr>
            </w:pPr>
            <w:r>
              <w:rPr>
                <w:rFonts w:ascii="Century Gothic" w:eastAsia="Century Gothic" w:hAnsi="Century Gothic" w:cs="Century Gothic"/>
                <w:sz w:val="20"/>
                <w:szCs w:val="20"/>
              </w:rPr>
              <w:t>13,85</w:t>
            </w:r>
          </w:p>
        </w:tc>
        <w:tc>
          <w:tcPr>
            <w:tcW w:w="1120" w:type="dxa"/>
            <w:vAlign w:val="bottom"/>
          </w:tcPr>
          <w:p w:rsidR="004D71A1" w:rsidRDefault="001D73B4">
            <w:pPr>
              <w:spacing w:line="235" w:lineRule="exact"/>
              <w:jc w:val="center"/>
              <w:rPr>
                <w:sz w:val="20"/>
                <w:szCs w:val="20"/>
              </w:rPr>
            </w:pPr>
            <w:r>
              <w:rPr>
                <w:rFonts w:ascii="Century Gothic" w:eastAsia="Century Gothic" w:hAnsi="Century Gothic" w:cs="Century Gothic"/>
                <w:w w:val="98"/>
                <w:sz w:val="20"/>
                <w:szCs w:val="20"/>
              </w:rPr>
              <w:t>138,50</w:t>
            </w:r>
          </w:p>
        </w:tc>
      </w:tr>
      <w:tr w:rsidR="004D71A1">
        <w:trPr>
          <w:trHeight w:val="245"/>
        </w:trPr>
        <w:tc>
          <w:tcPr>
            <w:tcW w:w="760" w:type="dxa"/>
            <w:tcBorders>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920" w:type="dxa"/>
            <w:tcBorders>
              <w:bottom w:val="single" w:sz="8" w:space="0" w:color="auto"/>
              <w:right w:val="single" w:sz="8" w:space="0" w:color="auto"/>
            </w:tcBorders>
            <w:vAlign w:val="bottom"/>
          </w:tcPr>
          <w:p w:rsidR="004D71A1" w:rsidRDefault="004D71A1">
            <w:pPr>
              <w:rPr>
                <w:sz w:val="21"/>
                <w:szCs w:val="21"/>
              </w:rPr>
            </w:pPr>
          </w:p>
        </w:tc>
        <w:tc>
          <w:tcPr>
            <w:tcW w:w="3900" w:type="dxa"/>
            <w:gridSpan w:val="8"/>
            <w:tcBorders>
              <w:bottom w:val="single" w:sz="8" w:space="0" w:color="auto"/>
            </w:tcBorders>
            <w:vAlign w:val="bottom"/>
          </w:tcPr>
          <w:p w:rsidR="004D71A1" w:rsidRDefault="001D73B4">
            <w:pPr>
              <w:spacing w:line="244" w:lineRule="exact"/>
              <w:ind w:left="80"/>
              <w:rPr>
                <w:sz w:val="20"/>
                <w:szCs w:val="20"/>
              </w:rPr>
            </w:pPr>
            <w:r>
              <w:rPr>
                <w:rFonts w:ascii="Century Gothic" w:eastAsia="Century Gothic" w:hAnsi="Century Gothic" w:cs="Century Gothic"/>
                <w:sz w:val="20"/>
                <w:szCs w:val="20"/>
              </w:rPr>
              <w:t>AEROSOL, EMBALAGEM DE 300 ML.</w:t>
            </w:r>
          </w:p>
        </w:tc>
        <w:tc>
          <w:tcPr>
            <w:tcW w:w="42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4D71A1">
            <w:pPr>
              <w:rPr>
                <w:sz w:val="21"/>
                <w:szCs w:val="21"/>
              </w:rPr>
            </w:pPr>
          </w:p>
        </w:tc>
        <w:tc>
          <w:tcPr>
            <w:tcW w:w="1120" w:type="dxa"/>
            <w:tcBorders>
              <w:bottom w:val="single" w:sz="8" w:space="0" w:color="auto"/>
            </w:tcBorders>
            <w:vAlign w:val="bottom"/>
          </w:tcPr>
          <w:p w:rsidR="004D71A1" w:rsidRDefault="004D71A1">
            <w:pPr>
              <w:rPr>
                <w:sz w:val="21"/>
                <w:szCs w:val="21"/>
              </w:rPr>
            </w:pPr>
          </w:p>
        </w:tc>
      </w:tr>
      <w:tr w:rsidR="004D71A1">
        <w:trPr>
          <w:trHeight w:val="234"/>
        </w:trPr>
        <w:tc>
          <w:tcPr>
            <w:tcW w:w="1440" w:type="dxa"/>
            <w:gridSpan w:val="2"/>
            <w:vAlign w:val="bottom"/>
          </w:tcPr>
          <w:p w:rsidR="004D71A1" w:rsidRDefault="001D73B4">
            <w:pPr>
              <w:spacing w:line="234" w:lineRule="exact"/>
              <w:ind w:right="760"/>
              <w:jc w:val="right"/>
              <w:rPr>
                <w:sz w:val="20"/>
                <w:szCs w:val="20"/>
              </w:rPr>
            </w:pPr>
            <w:r>
              <w:rPr>
                <w:rFonts w:ascii="Century Gothic" w:eastAsia="Century Gothic" w:hAnsi="Century Gothic" w:cs="Century Gothic"/>
                <w:sz w:val="20"/>
                <w:szCs w:val="20"/>
              </w:rPr>
              <w:t>Total</w:t>
            </w:r>
          </w:p>
        </w:tc>
        <w:tc>
          <w:tcPr>
            <w:tcW w:w="920" w:type="dxa"/>
            <w:vAlign w:val="bottom"/>
          </w:tcPr>
          <w:p w:rsidR="004D71A1" w:rsidRDefault="004D71A1">
            <w:pPr>
              <w:rPr>
                <w:sz w:val="20"/>
                <w:szCs w:val="20"/>
              </w:rPr>
            </w:pPr>
          </w:p>
        </w:tc>
        <w:tc>
          <w:tcPr>
            <w:tcW w:w="860" w:type="dxa"/>
            <w:vAlign w:val="bottom"/>
          </w:tcPr>
          <w:p w:rsidR="004D71A1" w:rsidRDefault="004D71A1">
            <w:pPr>
              <w:rPr>
                <w:sz w:val="20"/>
                <w:szCs w:val="20"/>
              </w:rPr>
            </w:pPr>
          </w:p>
        </w:tc>
        <w:tc>
          <w:tcPr>
            <w:tcW w:w="320" w:type="dxa"/>
            <w:vAlign w:val="bottom"/>
          </w:tcPr>
          <w:p w:rsidR="004D71A1" w:rsidRDefault="004D71A1">
            <w:pPr>
              <w:rPr>
                <w:sz w:val="20"/>
                <w:szCs w:val="20"/>
              </w:rPr>
            </w:pPr>
          </w:p>
        </w:tc>
        <w:tc>
          <w:tcPr>
            <w:tcW w:w="460" w:type="dxa"/>
            <w:vAlign w:val="bottom"/>
          </w:tcPr>
          <w:p w:rsidR="004D71A1" w:rsidRDefault="004D71A1">
            <w:pPr>
              <w:rPr>
                <w:sz w:val="20"/>
                <w:szCs w:val="20"/>
              </w:rPr>
            </w:pPr>
          </w:p>
        </w:tc>
        <w:tc>
          <w:tcPr>
            <w:tcW w:w="300" w:type="dxa"/>
            <w:vAlign w:val="bottom"/>
          </w:tcPr>
          <w:p w:rsidR="004D71A1" w:rsidRDefault="004D71A1">
            <w:pPr>
              <w:rPr>
                <w:sz w:val="20"/>
                <w:szCs w:val="20"/>
              </w:rPr>
            </w:pPr>
          </w:p>
        </w:tc>
        <w:tc>
          <w:tcPr>
            <w:tcW w:w="480" w:type="dxa"/>
            <w:vAlign w:val="bottom"/>
          </w:tcPr>
          <w:p w:rsidR="004D71A1" w:rsidRDefault="004D71A1">
            <w:pPr>
              <w:rPr>
                <w:sz w:val="20"/>
                <w:szCs w:val="20"/>
              </w:rPr>
            </w:pPr>
          </w:p>
        </w:tc>
        <w:tc>
          <w:tcPr>
            <w:tcW w:w="160" w:type="dxa"/>
            <w:vAlign w:val="bottom"/>
          </w:tcPr>
          <w:p w:rsidR="004D71A1" w:rsidRDefault="004D71A1">
            <w:pPr>
              <w:rPr>
                <w:sz w:val="20"/>
                <w:szCs w:val="20"/>
              </w:rPr>
            </w:pPr>
          </w:p>
        </w:tc>
        <w:tc>
          <w:tcPr>
            <w:tcW w:w="520" w:type="dxa"/>
            <w:vAlign w:val="bottom"/>
          </w:tcPr>
          <w:p w:rsidR="004D71A1" w:rsidRDefault="004D71A1">
            <w:pPr>
              <w:rPr>
                <w:sz w:val="20"/>
                <w:szCs w:val="20"/>
              </w:rPr>
            </w:pPr>
          </w:p>
        </w:tc>
        <w:tc>
          <w:tcPr>
            <w:tcW w:w="800" w:type="dxa"/>
            <w:vAlign w:val="bottom"/>
          </w:tcPr>
          <w:p w:rsidR="004D71A1" w:rsidRDefault="004D71A1">
            <w:pPr>
              <w:rPr>
                <w:sz w:val="20"/>
                <w:szCs w:val="20"/>
              </w:rPr>
            </w:pPr>
          </w:p>
        </w:tc>
        <w:tc>
          <w:tcPr>
            <w:tcW w:w="420" w:type="dxa"/>
            <w:tcBorders>
              <w:right w:val="single" w:sz="8" w:space="0" w:color="auto"/>
            </w:tcBorders>
            <w:vAlign w:val="bottom"/>
          </w:tcPr>
          <w:p w:rsidR="004D71A1" w:rsidRDefault="004D71A1">
            <w:pPr>
              <w:rPr>
                <w:sz w:val="20"/>
                <w:szCs w:val="20"/>
              </w:rPr>
            </w:pPr>
          </w:p>
        </w:tc>
        <w:tc>
          <w:tcPr>
            <w:tcW w:w="2400" w:type="dxa"/>
            <w:gridSpan w:val="2"/>
            <w:vAlign w:val="bottom"/>
          </w:tcPr>
          <w:p w:rsidR="004D71A1" w:rsidRDefault="001D73B4">
            <w:pPr>
              <w:spacing w:line="234" w:lineRule="exact"/>
              <w:ind w:left="620"/>
              <w:rPr>
                <w:sz w:val="20"/>
                <w:szCs w:val="20"/>
              </w:rPr>
            </w:pPr>
            <w:r>
              <w:rPr>
                <w:rFonts w:ascii="Century Gothic" w:eastAsia="Century Gothic" w:hAnsi="Century Gothic" w:cs="Century Gothic"/>
                <w:sz w:val="20"/>
                <w:szCs w:val="20"/>
              </w:rPr>
              <w:t>R$ 10.463,97</w:t>
            </w:r>
          </w:p>
        </w:tc>
      </w:tr>
      <w:tr w:rsidR="004D71A1">
        <w:trPr>
          <w:trHeight w:val="248"/>
        </w:trPr>
        <w:tc>
          <w:tcPr>
            <w:tcW w:w="760" w:type="dxa"/>
            <w:tcBorders>
              <w:bottom w:val="single" w:sz="8" w:space="0" w:color="auto"/>
            </w:tcBorders>
            <w:vAlign w:val="bottom"/>
          </w:tcPr>
          <w:p w:rsidR="004D71A1" w:rsidRDefault="004D71A1">
            <w:pPr>
              <w:rPr>
                <w:sz w:val="21"/>
                <w:szCs w:val="21"/>
              </w:rPr>
            </w:pPr>
          </w:p>
        </w:tc>
        <w:tc>
          <w:tcPr>
            <w:tcW w:w="680" w:type="dxa"/>
            <w:tcBorders>
              <w:bottom w:val="single" w:sz="8" w:space="0" w:color="auto"/>
            </w:tcBorders>
            <w:vAlign w:val="bottom"/>
          </w:tcPr>
          <w:p w:rsidR="004D71A1" w:rsidRDefault="004D71A1">
            <w:pPr>
              <w:rPr>
                <w:sz w:val="21"/>
                <w:szCs w:val="21"/>
              </w:rPr>
            </w:pPr>
          </w:p>
        </w:tc>
        <w:tc>
          <w:tcPr>
            <w:tcW w:w="920" w:type="dxa"/>
            <w:tcBorders>
              <w:bottom w:val="single" w:sz="8" w:space="0" w:color="auto"/>
            </w:tcBorders>
            <w:vAlign w:val="bottom"/>
          </w:tcPr>
          <w:p w:rsidR="004D71A1" w:rsidRDefault="004D71A1">
            <w:pPr>
              <w:rPr>
                <w:sz w:val="21"/>
                <w:szCs w:val="21"/>
              </w:rPr>
            </w:pPr>
          </w:p>
        </w:tc>
        <w:tc>
          <w:tcPr>
            <w:tcW w:w="860" w:type="dxa"/>
            <w:tcBorders>
              <w:bottom w:val="single" w:sz="8" w:space="0" w:color="auto"/>
            </w:tcBorders>
            <w:vAlign w:val="bottom"/>
          </w:tcPr>
          <w:p w:rsidR="004D71A1" w:rsidRDefault="004D71A1">
            <w:pPr>
              <w:rPr>
                <w:sz w:val="21"/>
                <w:szCs w:val="21"/>
              </w:rPr>
            </w:pPr>
          </w:p>
        </w:tc>
        <w:tc>
          <w:tcPr>
            <w:tcW w:w="320" w:type="dxa"/>
            <w:tcBorders>
              <w:bottom w:val="single" w:sz="8" w:space="0" w:color="auto"/>
            </w:tcBorders>
            <w:vAlign w:val="bottom"/>
          </w:tcPr>
          <w:p w:rsidR="004D71A1" w:rsidRDefault="004D71A1">
            <w:pPr>
              <w:rPr>
                <w:sz w:val="21"/>
                <w:szCs w:val="21"/>
              </w:rPr>
            </w:pPr>
          </w:p>
        </w:tc>
        <w:tc>
          <w:tcPr>
            <w:tcW w:w="460" w:type="dxa"/>
            <w:tcBorders>
              <w:bottom w:val="single" w:sz="8" w:space="0" w:color="auto"/>
            </w:tcBorders>
            <w:vAlign w:val="bottom"/>
          </w:tcPr>
          <w:p w:rsidR="004D71A1" w:rsidRDefault="004D71A1">
            <w:pPr>
              <w:rPr>
                <w:sz w:val="21"/>
                <w:szCs w:val="21"/>
              </w:rPr>
            </w:pPr>
          </w:p>
        </w:tc>
        <w:tc>
          <w:tcPr>
            <w:tcW w:w="300" w:type="dxa"/>
            <w:tcBorders>
              <w:bottom w:val="single" w:sz="8" w:space="0" w:color="auto"/>
            </w:tcBorders>
            <w:vAlign w:val="bottom"/>
          </w:tcPr>
          <w:p w:rsidR="004D71A1" w:rsidRDefault="004D71A1">
            <w:pPr>
              <w:rPr>
                <w:sz w:val="21"/>
                <w:szCs w:val="21"/>
              </w:rPr>
            </w:pPr>
          </w:p>
        </w:tc>
        <w:tc>
          <w:tcPr>
            <w:tcW w:w="480" w:type="dxa"/>
            <w:tcBorders>
              <w:bottom w:val="single" w:sz="8" w:space="0" w:color="auto"/>
            </w:tcBorders>
            <w:vAlign w:val="bottom"/>
          </w:tcPr>
          <w:p w:rsidR="004D71A1" w:rsidRDefault="004D71A1">
            <w:pPr>
              <w:rPr>
                <w:sz w:val="21"/>
                <w:szCs w:val="21"/>
              </w:rPr>
            </w:pPr>
          </w:p>
        </w:tc>
        <w:tc>
          <w:tcPr>
            <w:tcW w:w="160" w:type="dxa"/>
            <w:tcBorders>
              <w:bottom w:val="single" w:sz="8" w:space="0" w:color="auto"/>
            </w:tcBorders>
            <w:vAlign w:val="bottom"/>
          </w:tcPr>
          <w:p w:rsidR="004D71A1" w:rsidRDefault="004D71A1">
            <w:pPr>
              <w:rPr>
                <w:sz w:val="21"/>
                <w:szCs w:val="21"/>
              </w:rPr>
            </w:pPr>
          </w:p>
        </w:tc>
        <w:tc>
          <w:tcPr>
            <w:tcW w:w="520" w:type="dxa"/>
            <w:tcBorders>
              <w:bottom w:val="single" w:sz="8" w:space="0" w:color="auto"/>
            </w:tcBorders>
            <w:vAlign w:val="bottom"/>
          </w:tcPr>
          <w:p w:rsidR="004D71A1" w:rsidRDefault="004D71A1">
            <w:pPr>
              <w:rPr>
                <w:sz w:val="21"/>
                <w:szCs w:val="21"/>
              </w:rPr>
            </w:pPr>
          </w:p>
        </w:tc>
        <w:tc>
          <w:tcPr>
            <w:tcW w:w="800" w:type="dxa"/>
            <w:tcBorders>
              <w:bottom w:val="single" w:sz="8" w:space="0" w:color="auto"/>
            </w:tcBorders>
            <w:vAlign w:val="bottom"/>
          </w:tcPr>
          <w:p w:rsidR="004D71A1" w:rsidRDefault="004D71A1">
            <w:pPr>
              <w:rPr>
                <w:sz w:val="21"/>
                <w:szCs w:val="21"/>
              </w:rPr>
            </w:pPr>
          </w:p>
        </w:tc>
        <w:tc>
          <w:tcPr>
            <w:tcW w:w="42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tcBorders>
            <w:vAlign w:val="bottom"/>
          </w:tcPr>
          <w:p w:rsidR="004D71A1" w:rsidRDefault="004D71A1">
            <w:pPr>
              <w:rPr>
                <w:sz w:val="21"/>
                <w:szCs w:val="21"/>
              </w:rPr>
            </w:pPr>
          </w:p>
        </w:tc>
        <w:tc>
          <w:tcPr>
            <w:tcW w:w="1120" w:type="dxa"/>
            <w:tcBorders>
              <w:bottom w:val="single" w:sz="8" w:space="0" w:color="auto"/>
            </w:tcBorders>
            <w:vAlign w:val="bottom"/>
          </w:tcPr>
          <w:p w:rsidR="004D71A1" w:rsidRDefault="004D71A1">
            <w:pPr>
              <w:rPr>
                <w:sz w:val="21"/>
                <w:szCs w:val="21"/>
              </w:rPr>
            </w:pPr>
          </w:p>
        </w:tc>
      </w:tr>
    </w:tbl>
    <w:p w:rsidR="004D71A1" w:rsidRDefault="001D73B4">
      <w:pPr>
        <w:spacing w:line="238" w:lineRule="auto"/>
        <w:ind w:left="120"/>
        <w:rPr>
          <w:sz w:val="20"/>
          <w:szCs w:val="20"/>
        </w:rPr>
      </w:pPr>
      <w:r>
        <w:rPr>
          <w:rFonts w:ascii="Century Gothic" w:eastAsia="Century Gothic" w:hAnsi="Century Gothic" w:cs="Century Gothic"/>
          <w:b/>
          <w:bCs/>
          <w:sz w:val="20"/>
          <w:szCs w:val="20"/>
        </w:rPr>
        <w:t>(</w:t>
      </w:r>
      <w:proofErr w:type="gramStart"/>
      <w:r>
        <w:rPr>
          <w:rFonts w:ascii="Century Gothic" w:eastAsia="Century Gothic" w:hAnsi="Century Gothic" w:cs="Century Gothic"/>
          <w:b/>
          <w:bCs/>
          <w:sz w:val="20"/>
          <w:szCs w:val="20"/>
        </w:rPr>
        <w:t>Dez mil, quatrocentos e sessenta</w:t>
      </w:r>
      <w:proofErr w:type="gramEnd"/>
      <w:r>
        <w:rPr>
          <w:rFonts w:ascii="Century Gothic" w:eastAsia="Century Gothic" w:hAnsi="Century Gothic" w:cs="Century Gothic"/>
          <w:b/>
          <w:bCs/>
          <w:sz w:val="20"/>
          <w:szCs w:val="20"/>
        </w:rPr>
        <w:t xml:space="preserve"> três reais e noventa e sete centavos)</w:t>
      </w:r>
    </w:p>
    <w:p w:rsidR="004D71A1" w:rsidRDefault="001D73B4">
      <w:pPr>
        <w:spacing w:line="238" w:lineRule="auto"/>
        <w:ind w:left="120"/>
        <w:rPr>
          <w:sz w:val="20"/>
          <w:szCs w:val="20"/>
        </w:rPr>
        <w:sectPr w:rsidR="004D71A1">
          <w:pgSz w:w="11900" w:h="16840"/>
          <w:pgMar w:top="1440" w:right="1840" w:bottom="1440" w:left="980" w:header="0" w:footer="0" w:gutter="0"/>
          <w:cols w:space="720" w:equalWidth="0">
            <w:col w:w="9080"/>
          </w:cols>
        </w:sectPr>
      </w:pP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3810</wp:posOffset>
                </wp:positionH>
                <wp:positionV relativeFrom="paragraph">
                  <wp:posOffset>3810</wp:posOffset>
                </wp:positionV>
                <wp:extent cx="576707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7070"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ED6B1F9" id="Shape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pt,.3pt" to="45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" o:allowincell="f" filled="t" strokeweight=".16931mm">
                <v:stroke joinstyle="miter"/>
                <o:lock v:ext="edit" shapetype="f"/>
              </v:line>
            </w:pict>
          </mc:Fallback>
        </mc:AlternateContent>
      </w:r>
    </w:p>
    <w:p w:rsidR="004D71A1" w:rsidRDefault="004D71A1">
      <w:pPr>
        <w:spacing w:line="200" w:lineRule="exact"/>
        <w:rPr>
          <w:sz w:val="20"/>
          <w:szCs w:val="20"/>
        </w:rPr>
      </w:pPr>
      <w:bookmarkStart w:id="23" w:name="page24"/>
      <w:bookmarkEnd w:id="23"/>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46" w:lineRule="exact"/>
        <w:rPr>
          <w:sz w:val="20"/>
          <w:szCs w:val="20"/>
        </w:rPr>
      </w:pPr>
    </w:p>
    <w:p w:rsidR="004D71A1" w:rsidRDefault="001D73B4">
      <w:pPr>
        <w:numPr>
          <w:ilvl w:val="0"/>
          <w:numId w:val="92"/>
        </w:numPr>
        <w:tabs>
          <w:tab w:val="left" w:pos="367"/>
        </w:tabs>
        <w:spacing w:line="229" w:lineRule="auto"/>
        <w:ind w:left="367" w:hanging="367"/>
        <w:jc w:val="both"/>
        <w:rPr>
          <w:rFonts w:ascii="Arial" w:eastAsia="Arial" w:hAnsi="Arial" w:cs="Arial"/>
          <w:sz w:val="20"/>
          <w:szCs w:val="20"/>
        </w:rPr>
      </w:pPr>
      <w:r>
        <w:rPr>
          <w:rFonts w:ascii="Century Gothic" w:eastAsia="Century Gothic" w:hAnsi="Century Gothic" w:cs="Century Gothic"/>
          <w:sz w:val="20"/>
          <w:szCs w:val="20"/>
        </w:rPr>
        <w:t>A entrega deverá ocorrer a partir da data da assinatura do contrato, mediante solicitação da contratante.</w:t>
      </w:r>
    </w:p>
    <w:p w:rsidR="004D71A1" w:rsidRDefault="004D71A1">
      <w:pPr>
        <w:spacing w:line="117" w:lineRule="exact"/>
        <w:rPr>
          <w:rFonts w:ascii="Arial" w:eastAsia="Arial" w:hAnsi="Arial" w:cs="Arial"/>
          <w:sz w:val="20"/>
          <w:szCs w:val="20"/>
        </w:rPr>
      </w:pPr>
    </w:p>
    <w:p w:rsidR="004D71A1" w:rsidRDefault="001D73B4">
      <w:pPr>
        <w:numPr>
          <w:ilvl w:val="0"/>
          <w:numId w:val="92"/>
        </w:numPr>
        <w:tabs>
          <w:tab w:val="left" w:pos="367"/>
        </w:tabs>
        <w:spacing w:line="231" w:lineRule="auto"/>
        <w:ind w:left="367" w:right="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As especificações técnicas adicionais às discriminadas no Anexo I, </w:t>
      </w:r>
      <w:r>
        <w:rPr>
          <w:rFonts w:ascii="Century Gothic" w:eastAsia="Century Gothic" w:hAnsi="Century Gothic" w:cs="Century Gothic"/>
          <w:b/>
          <w:bCs/>
          <w:sz w:val="20"/>
          <w:szCs w:val="20"/>
        </w:rPr>
        <w:t>quando houver</w:t>
      </w:r>
      <w:r>
        <w:rPr>
          <w:rFonts w:ascii="Century Gothic" w:eastAsia="Century Gothic" w:hAnsi="Century Gothic" w:cs="Century Gothic"/>
          <w:sz w:val="20"/>
          <w:szCs w:val="20"/>
        </w:rPr>
        <w:t>, deverão ser apresentadas em folhas complementares anexas à proposta.</w:t>
      </w:r>
    </w:p>
    <w:p w:rsidR="004D71A1" w:rsidRDefault="004D71A1">
      <w:pPr>
        <w:spacing w:line="126" w:lineRule="exact"/>
        <w:rPr>
          <w:rFonts w:ascii="Century Gothic" w:eastAsia="Century Gothic" w:hAnsi="Century Gothic" w:cs="Century Gothic"/>
          <w:sz w:val="20"/>
          <w:szCs w:val="20"/>
        </w:rPr>
      </w:pPr>
    </w:p>
    <w:p w:rsidR="004D71A1" w:rsidRDefault="001D73B4">
      <w:pPr>
        <w:numPr>
          <w:ilvl w:val="0"/>
          <w:numId w:val="92"/>
        </w:numPr>
        <w:tabs>
          <w:tab w:val="left" w:pos="367"/>
        </w:tabs>
        <w:spacing w:line="227" w:lineRule="auto"/>
        <w:ind w:left="367" w:right="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Apresentar somente cotação do objeto que atendam as especificações mínimas indicadas no Anexo I, </w:t>
      </w:r>
      <w:proofErr w:type="gramStart"/>
      <w:r>
        <w:rPr>
          <w:rFonts w:ascii="Century Gothic" w:eastAsia="Century Gothic" w:hAnsi="Century Gothic" w:cs="Century Gothic"/>
          <w:sz w:val="20"/>
          <w:szCs w:val="20"/>
        </w:rPr>
        <w:t>sob pena</w:t>
      </w:r>
      <w:proofErr w:type="gramEnd"/>
      <w:r>
        <w:rPr>
          <w:rFonts w:ascii="Century Gothic" w:eastAsia="Century Gothic" w:hAnsi="Century Gothic" w:cs="Century Gothic"/>
          <w:sz w:val="20"/>
          <w:szCs w:val="20"/>
        </w:rPr>
        <w:t xml:space="preserve"> de desclassificação.</w:t>
      </w:r>
    </w:p>
    <w:p w:rsidR="004D71A1" w:rsidRDefault="004D71A1">
      <w:pPr>
        <w:spacing w:line="126" w:lineRule="exact"/>
        <w:rPr>
          <w:rFonts w:ascii="Century Gothic" w:eastAsia="Century Gothic" w:hAnsi="Century Gothic" w:cs="Century Gothic"/>
          <w:sz w:val="20"/>
          <w:szCs w:val="20"/>
        </w:rPr>
      </w:pPr>
    </w:p>
    <w:p w:rsidR="004D71A1" w:rsidRDefault="001D73B4">
      <w:pPr>
        <w:numPr>
          <w:ilvl w:val="0"/>
          <w:numId w:val="92"/>
        </w:numPr>
        <w:tabs>
          <w:tab w:val="left" w:pos="367"/>
        </w:tabs>
        <w:spacing w:line="234" w:lineRule="auto"/>
        <w:ind w:left="367" w:right="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Não serão aceitas várias cotações (opções) para o mesmo objeto. Caso as propostas venham acompanhadas de opções, serão analisadas e julgadas somente as cotações de menor preço, desconsiderando as demais, independentemente de atendimento ou não das especificações estabelecidas no Anexo I.</w:t>
      </w:r>
    </w:p>
    <w:p w:rsidR="004D71A1" w:rsidRDefault="004D71A1">
      <w:pPr>
        <w:spacing w:line="123" w:lineRule="exact"/>
        <w:rPr>
          <w:rFonts w:ascii="Century Gothic" w:eastAsia="Century Gothic" w:hAnsi="Century Gothic" w:cs="Century Gothic"/>
          <w:sz w:val="20"/>
          <w:szCs w:val="20"/>
        </w:rPr>
      </w:pPr>
    </w:p>
    <w:p w:rsidR="004D71A1" w:rsidRDefault="001D73B4">
      <w:pPr>
        <w:numPr>
          <w:ilvl w:val="0"/>
          <w:numId w:val="92"/>
        </w:numPr>
        <w:tabs>
          <w:tab w:val="left" w:pos="367"/>
        </w:tabs>
        <w:spacing w:line="234" w:lineRule="auto"/>
        <w:ind w:left="367"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Cada proponente deverá solicitar a proposta eletrônica do Pregão Presencial e trazer a mesma preenchida em formato digital (pen drive ou </w:t>
      </w:r>
      <w:proofErr w:type="spellStart"/>
      <w:r>
        <w:rPr>
          <w:rFonts w:ascii="Century Gothic" w:eastAsia="Century Gothic" w:hAnsi="Century Gothic" w:cs="Century Gothic"/>
          <w:sz w:val="20"/>
          <w:szCs w:val="20"/>
        </w:rPr>
        <w:t>cd</w:t>
      </w:r>
      <w:proofErr w:type="spellEnd"/>
      <w:r>
        <w:rPr>
          <w:rFonts w:ascii="Century Gothic" w:eastAsia="Century Gothic" w:hAnsi="Century Gothic" w:cs="Century Gothic"/>
          <w:sz w:val="20"/>
          <w:szCs w:val="20"/>
        </w:rPr>
        <w:t xml:space="preserve">), junto com a proposta impressa. A solicitação poderá ser feita através de e-mail </w:t>
      </w:r>
      <w:r w:rsidR="00DE4E3B" w:rsidRPr="00DE4E3B">
        <w:rPr>
          <w:rFonts w:ascii="Century Gothic" w:eastAsia="Century Gothic" w:hAnsi="Century Gothic" w:cs="Century Gothic"/>
          <w:color w:val="0070C0"/>
          <w:sz w:val="20"/>
          <w:szCs w:val="20"/>
        </w:rPr>
        <w:t>contabilidade@camarajesuaniamg.gov.br</w:t>
      </w:r>
      <w:r w:rsidRPr="00DE4E3B">
        <w:rPr>
          <w:rFonts w:ascii="Century Gothic" w:eastAsia="Century Gothic" w:hAnsi="Century Gothic" w:cs="Century Gothic"/>
          <w:color w:val="0070C0"/>
          <w:sz w:val="20"/>
          <w:szCs w:val="20"/>
        </w:rPr>
        <w:t xml:space="preserve"> </w:t>
      </w:r>
      <w:r w:rsidR="00DE4E3B">
        <w:rPr>
          <w:rFonts w:ascii="Century Gothic" w:eastAsia="Century Gothic" w:hAnsi="Century Gothic" w:cs="Century Gothic"/>
          <w:sz w:val="20"/>
          <w:szCs w:val="20"/>
        </w:rPr>
        <w:t>ou pelo fone 035 3273-1303</w:t>
      </w:r>
      <w:r>
        <w:rPr>
          <w:rFonts w:ascii="Century Gothic" w:eastAsia="Century Gothic" w:hAnsi="Century Gothic" w:cs="Century Gothic"/>
          <w:sz w:val="20"/>
          <w:szCs w:val="20"/>
        </w:rPr>
        <w:t>.</w:t>
      </w:r>
    </w:p>
    <w:p w:rsidR="004D71A1" w:rsidRDefault="004D71A1">
      <w:pPr>
        <w:sectPr w:rsidR="004D71A1">
          <w:pgSz w:w="11900" w:h="16840"/>
          <w:pgMar w:top="1440" w:right="1120" w:bottom="1440" w:left="1133" w:header="0" w:footer="0" w:gutter="0"/>
          <w:cols w:space="720" w:equalWidth="0">
            <w:col w:w="9647"/>
          </w:cols>
        </w:sectPr>
      </w:pPr>
    </w:p>
    <w:p w:rsidR="004D71A1" w:rsidRDefault="004D71A1">
      <w:pPr>
        <w:spacing w:line="200" w:lineRule="exact"/>
        <w:rPr>
          <w:sz w:val="20"/>
          <w:szCs w:val="20"/>
        </w:rPr>
      </w:pPr>
      <w:bookmarkStart w:id="24" w:name="page25"/>
      <w:bookmarkEnd w:id="24"/>
    </w:p>
    <w:p w:rsidR="004D71A1" w:rsidRDefault="004D71A1">
      <w:pPr>
        <w:spacing w:line="370" w:lineRule="exact"/>
        <w:rPr>
          <w:sz w:val="20"/>
          <w:szCs w:val="20"/>
        </w:rPr>
      </w:pPr>
    </w:p>
    <w:p w:rsidR="004D71A1" w:rsidRDefault="001D73B4">
      <w:pPr>
        <w:ind w:left="3320"/>
        <w:rPr>
          <w:sz w:val="20"/>
          <w:szCs w:val="20"/>
        </w:rPr>
      </w:pPr>
      <w:r>
        <w:rPr>
          <w:rFonts w:ascii="Century Gothic" w:eastAsia="Century Gothic" w:hAnsi="Century Gothic" w:cs="Century Gothic"/>
          <w:b/>
          <w:bCs/>
          <w:sz w:val="20"/>
          <w:szCs w:val="20"/>
        </w:rPr>
        <w:t>PREGÃO PRESENCIAL Nº 2/2016</w:t>
      </w:r>
    </w:p>
    <w:p w:rsidR="004D71A1" w:rsidRDefault="004D71A1">
      <w:pPr>
        <w:spacing w:line="100" w:lineRule="exact"/>
        <w:rPr>
          <w:sz w:val="20"/>
          <w:szCs w:val="20"/>
        </w:rPr>
      </w:pPr>
    </w:p>
    <w:p w:rsidR="004D71A1" w:rsidRDefault="001D73B4">
      <w:pPr>
        <w:ind w:left="4380"/>
        <w:rPr>
          <w:sz w:val="20"/>
          <w:szCs w:val="20"/>
        </w:rPr>
      </w:pPr>
      <w:r>
        <w:rPr>
          <w:rFonts w:ascii="Century Gothic" w:eastAsia="Century Gothic" w:hAnsi="Century Gothic" w:cs="Century Gothic"/>
          <w:b/>
          <w:bCs/>
          <w:sz w:val="20"/>
          <w:szCs w:val="20"/>
        </w:rPr>
        <w:t>ANEXO II</w:t>
      </w:r>
    </w:p>
    <w:p w:rsidR="004D71A1" w:rsidRDefault="004D71A1">
      <w:pPr>
        <w:spacing w:line="200" w:lineRule="exact"/>
        <w:rPr>
          <w:sz w:val="20"/>
          <w:szCs w:val="20"/>
        </w:rPr>
      </w:pPr>
    </w:p>
    <w:p w:rsidR="004D71A1" w:rsidRDefault="004D71A1">
      <w:pPr>
        <w:spacing w:line="244" w:lineRule="exact"/>
        <w:rPr>
          <w:sz w:val="20"/>
          <w:szCs w:val="20"/>
        </w:rPr>
      </w:pPr>
    </w:p>
    <w:p w:rsidR="004D71A1" w:rsidRDefault="001D73B4">
      <w:pPr>
        <w:ind w:left="1000"/>
        <w:rPr>
          <w:sz w:val="20"/>
          <w:szCs w:val="20"/>
        </w:rPr>
      </w:pPr>
      <w:r>
        <w:rPr>
          <w:rFonts w:ascii="Century Gothic" w:eastAsia="Century Gothic" w:hAnsi="Century Gothic" w:cs="Century Gothic"/>
          <w:b/>
          <w:bCs/>
          <w:sz w:val="20"/>
          <w:szCs w:val="20"/>
        </w:rPr>
        <w:t>MODELO DE DECLARAÇÃO DE CUMPRIMENTO DOS REQUISITOS DE HABILITAÇÃO</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16" w:lineRule="exact"/>
        <w:rPr>
          <w:sz w:val="20"/>
          <w:szCs w:val="20"/>
        </w:rPr>
      </w:pPr>
    </w:p>
    <w:p w:rsidR="004D71A1" w:rsidRDefault="001D73B4">
      <w:pPr>
        <w:spacing w:line="231" w:lineRule="auto"/>
        <w:jc w:val="both"/>
        <w:rPr>
          <w:sz w:val="20"/>
          <w:szCs w:val="20"/>
        </w:rPr>
      </w:pPr>
      <w:r>
        <w:rPr>
          <w:rFonts w:ascii="Century Gothic" w:eastAsia="Century Gothic" w:hAnsi="Century Gothic" w:cs="Century Gothic"/>
          <w:sz w:val="20"/>
          <w:szCs w:val="20"/>
        </w:rPr>
        <w:t>Abaixo consta modelo para apresentação da Declaração de Cumprimento dos Requisitos de Habilitação. A declaração deverá ser entregue em papel timbrado do licitante, com assinatura de seu representante legal.</w:t>
      </w:r>
    </w:p>
    <w:p w:rsidR="004D71A1" w:rsidRDefault="004D71A1">
      <w:pPr>
        <w:spacing w:line="200" w:lineRule="exact"/>
        <w:rPr>
          <w:sz w:val="20"/>
          <w:szCs w:val="20"/>
        </w:rPr>
      </w:pPr>
    </w:p>
    <w:p w:rsidR="004D71A1" w:rsidRDefault="004D71A1">
      <w:pPr>
        <w:spacing w:line="248" w:lineRule="exact"/>
        <w:rPr>
          <w:sz w:val="20"/>
          <w:szCs w:val="20"/>
        </w:rPr>
      </w:pPr>
    </w:p>
    <w:p w:rsidR="004D71A1" w:rsidRDefault="001D73B4">
      <w:pPr>
        <w:ind w:left="1540"/>
        <w:rPr>
          <w:sz w:val="20"/>
          <w:szCs w:val="20"/>
        </w:rPr>
      </w:pPr>
      <w:r>
        <w:rPr>
          <w:rFonts w:ascii="Century Gothic" w:eastAsia="Century Gothic" w:hAnsi="Century Gothic" w:cs="Century Gothic"/>
          <w:sz w:val="20"/>
          <w:szCs w:val="20"/>
        </w:rPr>
        <w:t>DECLARAÇÃO DE CUMPRIMENTO DOS REQUISITOS DE HABILITAÇÃO</w:t>
      </w:r>
    </w:p>
    <w:p w:rsidR="004D71A1" w:rsidRDefault="004D71A1">
      <w:pPr>
        <w:spacing w:line="100"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Referência:</w:t>
      </w:r>
    </w:p>
    <w:p w:rsidR="004D71A1" w:rsidRDefault="004D71A1">
      <w:pPr>
        <w:spacing w:line="200" w:lineRule="exact"/>
        <w:rPr>
          <w:sz w:val="20"/>
          <w:szCs w:val="20"/>
        </w:rPr>
      </w:pPr>
    </w:p>
    <w:p w:rsidR="004D71A1" w:rsidRDefault="004D71A1">
      <w:pPr>
        <w:spacing w:line="246" w:lineRule="exact"/>
        <w:rPr>
          <w:sz w:val="20"/>
          <w:szCs w:val="20"/>
        </w:rPr>
      </w:pPr>
    </w:p>
    <w:p w:rsidR="004D71A1" w:rsidRDefault="007F5BAC">
      <w:pPr>
        <w:spacing w:line="239" w:lineRule="auto"/>
        <w:rPr>
          <w:sz w:val="20"/>
          <w:szCs w:val="20"/>
        </w:rPr>
      </w:pPr>
      <w:r>
        <w:rPr>
          <w:rFonts w:ascii="Century Gothic" w:eastAsia="Century Gothic" w:hAnsi="Century Gothic" w:cs="Century Gothic"/>
          <w:sz w:val="20"/>
          <w:szCs w:val="20"/>
        </w:rPr>
        <w:t xml:space="preserve">Câmara Municipal de </w:t>
      </w:r>
      <w:proofErr w:type="spellStart"/>
      <w:r>
        <w:rPr>
          <w:rFonts w:ascii="Century Gothic" w:eastAsia="Century Gothic" w:hAnsi="Century Gothic" w:cs="Century Gothic"/>
          <w:sz w:val="20"/>
          <w:szCs w:val="20"/>
        </w:rPr>
        <w:t>Jesuânia</w:t>
      </w:r>
      <w:proofErr w:type="spellEnd"/>
    </w:p>
    <w:p w:rsidR="004D71A1" w:rsidRDefault="004D71A1">
      <w:pPr>
        <w:spacing w:line="3" w:lineRule="exact"/>
        <w:rPr>
          <w:sz w:val="20"/>
          <w:szCs w:val="20"/>
        </w:rPr>
      </w:pPr>
    </w:p>
    <w:p w:rsidR="004D71A1" w:rsidRDefault="001D73B4">
      <w:pPr>
        <w:spacing w:line="239" w:lineRule="auto"/>
        <w:rPr>
          <w:sz w:val="20"/>
          <w:szCs w:val="20"/>
        </w:rPr>
      </w:pPr>
      <w:r>
        <w:rPr>
          <w:rFonts w:ascii="Century Gothic" w:eastAsia="Century Gothic" w:hAnsi="Century Gothic" w:cs="Century Gothic"/>
          <w:sz w:val="20"/>
          <w:szCs w:val="20"/>
        </w:rPr>
        <w:t>Pregão Presencial nº 2/2016</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358" w:lineRule="exact"/>
        <w:rPr>
          <w:sz w:val="20"/>
          <w:szCs w:val="20"/>
        </w:rPr>
      </w:pPr>
    </w:p>
    <w:p w:rsidR="004D71A1" w:rsidRDefault="001D73B4">
      <w:pPr>
        <w:spacing w:line="229" w:lineRule="auto"/>
        <w:jc w:val="both"/>
        <w:rPr>
          <w:sz w:val="20"/>
          <w:szCs w:val="20"/>
        </w:rPr>
      </w:pPr>
      <w:r>
        <w:rPr>
          <w:rFonts w:ascii="Century Gothic" w:eastAsia="Century Gothic" w:hAnsi="Century Gothic" w:cs="Century Gothic"/>
          <w:sz w:val="20"/>
          <w:szCs w:val="20"/>
        </w:rPr>
        <w:t xml:space="preserve">____________________, inscrita no CNPJ/MF nº ____________, por intermédio de seu representante legal, </w:t>
      </w:r>
      <w:proofErr w:type="gramStart"/>
      <w:r>
        <w:rPr>
          <w:rFonts w:ascii="Century Gothic" w:eastAsia="Century Gothic" w:hAnsi="Century Gothic" w:cs="Century Gothic"/>
          <w:sz w:val="20"/>
          <w:szCs w:val="20"/>
        </w:rPr>
        <w:t>o(</w:t>
      </w:r>
      <w:proofErr w:type="gramEnd"/>
      <w:r>
        <w:rPr>
          <w:rFonts w:ascii="Century Gothic" w:eastAsia="Century Gothic" w:hAnsi="Century Gothic" w:cs="Century Gothic"/>
          <w:sz w:val="20"/>
          <w:szCs w:val="20"/>
        </w:rPr>
        <w:t xml:space="preserve">a) </w:t>
      </w:r>
      <w:proofErr w:type="spellStart"/>
      <w:r>
        <w:rPr>
          <w:rFonts w:ascii="Century Gothic" w:eastAsia="Century Gothic" w:hAnsi="Century Gothic" w:cs="Century Gothic"/>
          <w:sz w:val="20"/>
          <w:szCs w:val="20"/>
        </w:rPr>
        <w:t>Sr</w:t>
      </w:r>
      <w:proofErr w:type="spellEnd"/>
      <w:r>
        <w:rPr>
          <w:rFonts w:ascii="Century Gothic" w:eastAsia="Century Gothic" w:hAnsi="Century Gothic" w:cs="Century Gothic"/>
          <w:sz w:val="20"/>
          <w:szCs w:val="20"/>
        </w:rPr>
        <w:t>(a)___________________, portador(a) do documento de identidade RG nº</w:t>
      </w:r>
    </w:p>
    <w:p w:rsidR="004D71A1" w:rsidRDefault="004D71A1">
      <w:pPr>
        <w:spacing w:line="22" w:lineRule="exact"/>
        <w:rPr>
          <w:sz w:val="20"/>
          <w:szCs w:val="20"/>
        </w:rPr>
      </w:pPr>
    </w:p>
    <w:p w:rsidR="004D71A1" w:rsidRDefault="001D73B4">
      <w:pPr>
        <w:spacing w:line="232" w:lineRule="auto"/>
        <w:ind w:right="20"/>
        <w:jc w:val="both"/>
        <w:rPr>
          <w:sz w:val="20"/>
          <w:szCs w:val="20"/>
        </w:rPr>
      </w:pPr>
      <w:r>
        <w:rPr>
          <w:rFonts w:ascii="Century Gothic" w:eastAsia="Century Gothic" w:hAnsi="Century Gothic" w:cs="Century Gothic"/>
          <w:sz w:val="20"/>
          <w:szCs w:val="20"/>
        </w:rPr>
        <w:t>______________, emitido pela SSP/__, e do CPF nº ___________, DECLARA, sob as penas da lei, nos termos do artigo 4º, inciso VII, da Lei n.º 10.520/2002, que cumpre plenamente os requisitos de habilitação para o Pregão acima mencionado.</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337" w:lineRule="exact"/>
        <w:rPr>
          <w:sz w:val="20"/>
          <w:szCs w:val="20"/>
        </w:rPr>
      </w:pPr>
    </w:p>
    <w:p w:rsidR="004D71A1" w:rsidRDefault="001D73B4">
      <w:pPr>
        <w:spacing w:line="239" w:lineRule="auto"/>
        <w:ind w:left="5680"/>
        <w:rPr>
          <w:sz w:val="20"/>
          <w:szCs w:val="20"/>
        </w:rPr>
      </w:pPr>
      <w:r>
        <w:rPr>
          <w:rFonts w:ascii="Century Gothic" w:eastAsia="Century Gothic" w:hAnsi="Century Gothic" w:cs="Century Gothic"/>
          <w:sz w:val="20"/>
          <w:szCs w:val="20"/>
        </w:rPr>
        <w:t xml:space="preserve">(Local), __ de _________________ </w:t>
      </w:r>
      <w:proofErr w:type="spellStart"/>
      <w:r>
        <w:rPr>
          <w:rFonts w:ascii="Century Gothic" w:eastAsia="Century Gothic" w:hAnsi="Century Gothic" w:cs="Century Gothic"/>
          <w:sz w:val="20"/>
          <w:szCs w:val="20"/>
        </w:rPr>
        <w:t>de</w:t>
      </w:r>
      <w:proofErr w:type="spellEnd"/>
      <w:r>
        <w:rPr>
          <w:rFonts w:ascii="Century Gothic" w:eastAsia="Century Gothic" w:hAnsi="Century Gothic" w:cs="Century Gothic"/>
          <w:sz w:val="20"/>
          <w:szCs w:val="20"/>
        </w:rPr>
        <w:t xml:space="preserve"> 2016.</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393"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_____________________________________</w:t>
      </w:r>
    </w:p>
    <w:p w:rsidR="004D71A1" w:rsidRDefault="004D71A1">
      <w:pPr>
        <w:spacing w:line="100"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Nome do Representante Legal</w:t>
      </w:r>
    </w:p>
    <w:p w:rsidR="004D71A1" w:rsidRDefault="004D71A1">
      <w:pPr>
        <w:spacing w:line="2"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Função</w:t>
      </w:r>
    </w:p>
    <w:p w:rsidR="004D71A1" w:rsidRDefault="004D71A1">
      <w:pPr>
        <w:sectPr w:rsidR="004D71A1">
          <w:pgSz w:w="11900" w:h="16840"/>
          <w:pgMar w:top="1440" w:right="1120" w:bottom="1440" w:left="1140" w:header="0" w:footer="0" w:gutter="0"/>
          <w:cols w:space="720" w:equalWidth="0">
            <w:col w:w="9640"/>
          </w:cols>
        </w:sectPr>
      </w:pPr>
    </w:p>
    <w:p w:rsidR="004D71A1" w:rsidRDefault="004D71A1">
      <w:pPr>
        <w:spacing w:line="325" w:lineRule="exact"/>
        <w:rPr>
          <w:sz w:val="20"/>
          <w:szCs w:val="20"/>
        </w:rPr>
      </w:pPr>
      <w:bookmarkStart w:id="25" w:name="page26"/>
      <w:bookmarkEnd w:id="25"/>
    </w:p>
    <w:p w:rsidR="004D71A1" w:rsidRDefault="001D73B4">
      <w:pPr>
        <w:ind w:left="3440"/>
        <w:rPr>
          <w:sz w:val="20"/>
          <w:szCs w:val="20"/>
        </w:rPr>
      </w:pPr>
      <w:r>
        <w:rPr>
          <w:rFonts w:ascii="Century Gothic" w:eastAsia="Century Gothic" w:hAnsi="Century Gothic" w:cs="Century Gothic"/>
          <w:b/>
          <w:bCs/>
          <w:sz w:val="20"/>
          <w:szCs w:val="20"/>
        </w:rPr>
        <w:t>PREGÃO PRESENCIAL Nº 2/2016</w:t>
      </w:r>
    </w:p>
    <w:p w:rsidR="004D71A1" w:rsidRDefault="004D71A1">
      <w:pPr>
        <w:spacing w:line="100" w:lineRule="exact"/>
        <w:rPr>
          <w:sz w:val="20"/>
          <w:szCs w:val="20"/>
        </w:rPr>
      </w:pPr>
    </w:p>
    <w:p w:rsidR="004D71A1" w:rsidRDefault="001D73B4">
      <w:pPr>
        <w:ind w:left="4460"/>
        <w:rPr>
          <w:sz w:val="20"/>
          <w:szCs w:val="20"/>
        </w:rPr>
      </w:pPr>
      <w:r>
        <w:rPr>
          <w:rFonts w:ascii="Century Gothic" w:eastAsia="Century Gothic" w:hAnsi="Century Gothic" w:cs="Century Gothic"/>
          <w:b/>
          <w:bCs/>
          <w:sz w:val="20"/>
          <w:szCs w:val="20"/>
        </w:rPr>
        <w:t>ANEXO III</w:t>
      </w:r>
    </w:p>
    <w:p w:rsidR="004D71A1" w:rsidRDefault="004D71A1">
      <w:pPr>
        <w:spacing w:line="98" w:lineRule="exact"/>
        <w:rPr>
          <w:sz w:val="20"/>
          <w:szCs w:val="20"/>
        </w:rPr>
      </w:pPr>
    </w:p>
    <w:p w:rsidR="004D71A1" w:rsidRDefault="001D73B4">
      <w:pPr>
        <w:ind w:left="3260"/>
        <w:rPr>
          <w:sz w:val="20"/>
          <w:szCs w:val="20"/>
        </w:rPr>
      </w:pPr>
      <w:r>
        <w:rPr>
          <w:rFonts w:ascii="Century Gothic" w:eastAsia="Century Gothic" w:hAnsi="Century Gothic" w:cs="Century Gothic"/>
          <w:b/>
          <w:bCs/>
          <w:sz w:val="20"/>
          <w:szCs w:val="20"/>
        </w:rPr>
        <w:t>MODELO DE PROPOSTA DE PREÇOS</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93" w:lineRule="exact"/>
        <w:rPr>
          <w:sz w:val="20"/>
          <w:szCs w:val="20"/>
        </w:rPr>
      </w:pPr>
    </w:p>
    <w:p w:rsidR="004D71A1" w:rsidRDefault="001D73B4">
      <w:pPr>
        <w:ind w:left="120"/>
        <w:rPr>
          <w:sz w:val="20"/>
          <w:szCs w:val="20"/>
        </w:rPr>
      </w:pPr>
      <w:r>
        <w:rPr>
          <w:rFonts w:ascii="Century Gothic" w:eastAsia="Century Gothic" w:hAnsi="Century Gothic" w:cs="Century Gothic"/>
          <w:sz w:val="20"/>
          <w:szCs w:val="20"/>
        </w:rPr>
        <w:t>À</w:t>
      </w:r>
    </w:p>
    <w:p w:rsidR="004D71A1" w:rsidRDefault="004D71A1">
      <w:pPr>
        <w:spacing w:line="247" w:lineRule="exact"/>
        <w:rPr>
          <w:sz w:val="20"/>
          <w:szCs w:val="20"/>
        </w:rPr>
      </w:pPr>
    </w:p>
    <w:p w:rsidR="004D71A1" w:rsidRDefault="007F5BAC">
      <w:pPr>
        <w:ind w:left="120"/>
        <w:rPr>
          <w:sz w:val="20"/>
          <w:szCs w:val="20"/>
        </w:rPr>
      </w:pPr>
      <w:r>
        <w:rPr>
          <w:rFonts w:ascii="Century Gothic" w:eastAsia="Century Gothic" w:hAnsi="Century Gothic" w:cs="Century Gothic"/>
          <w:sz w:val="20"/>
          <w:szCs w:val="20"/>
        </w:rPr>
        <w:t xml:space="preserve">Câmara Municipal de </w:t>
      </w:r>
      <w:proofErr w:type="spellStart"/>
      <w:r>
        <w:rPr>
          <w:rFonts w:ascii="Century Gothic" w:eastAsia="Century Gothic" w:hAnsi="Century Gothic" w:cs="Century Gothic"/>
          <w:sz w:val="20"/>
          <w:szCs w:val="20"/>
        </w:rPr>
        <w:t>Jesuâni</w:t>
      </w:r>
      <w:r w:rsidR="001D73B4">
        <w:rPr>
          <w:rFonts w:ascii="Century Gothic" w:eastAsia="Century Gothic" w:hAnsi="Century Gothic" w:cs="Century Gothic"/>
          <w:sz w:val="20"/>
          <w:szCs w:val="20"/>
        </w:rPr>
        <w:t>a</w:t>
      </w:r>
      <w:proofErr w:type="spellEnd"/>
    </w:p>
    <w:p w:rsidR="004D71A1" w:rsidRDefault="004D71A1">
      <w:pPr>
        <w:spacing w:line="21" w:lineRule="exact"/>
        <w:rPr>
          <w:sz w:val="20"/>
          <w:szCs w:val="20"/>
        </w:rPr>
      </w:pPr>
    </w:p>
    <w:p w:rsidR="004D71A1" w:rsidRDefault="007F5BAC">
      <w:pPr>
        <w:spacing w:line="247" w:lineRule="auto"/>
        <w:ind w:left="120" w:right="4840"/>
        <w:rPr>
          <w:sz w:val="20"/>
          <w:szCs w:val="20"/>
        </w:rPr>
      </w:pPr>
      <w:r>
        <w:rPr>
          <w:rFonts w:ascii="Century Gothic" w:eastAsia="Century Gothic" w:hAnsi="Century Gothic" w:cs="Century Gothic"/>
          <w:sz w:val="19"/>
          <w:szCs w:val="19"/>
        </w:rPr>
        <w:t>Rua Sebastião Brandão dos Reis, nº 136, Centro- M G</w:t>
      </w:r>
      <w:proofErr w:type="gramStart"/>
      <w:r>
        <w:rPr>
          <w:rFonts w:ascii="Century Gothic" w:eastAsia="Century Gothic" w:hAnsi="Century Gothic" w:cs="Century Gothic"/>
          <w:sz w:val="19"/>
          <w:szCs w:val="19"/>
        </w:rPr>
        <w:t xml:space="preserve"> </w:t>
      </w:r>
      <w:r w:rsidR="001D73B4">
        <w:rPr>
          <w:rFonts w:ascii="Century Gothic" w:eastAsia="Century Gothic" w:hAnsi="Century Gothic" w:cs="Century Gothic"/>
          <w:sz w:val="19"/>
          <w:szCs w:val="19"/>
        </w:rPr>
        <w:t xml:space="preserve"> </w:t>
      </w:r>
      <w:proofErr w:type="gramEnd"/>
      <w:r w:rsidR="001D73B4">
        <w:rPr>
          <w:rFonts w:ascii="Century Gothic" w:eastAsia="Century Gothic" w:hAnsi="Century Gothic" w:cs="Century Gothic"/>
          <w:sz w:val="19"/>
          <w:szCs w:val="19"/>
        </w:rPr>
        <w:t xml:space="preserve">Referente: Licitação Modalidade Pregão nº 2/2016 Abertura ___de ______ </w:t>
      </w:r>
      <w:proofErr w:type="spellStart"/>
      <w:r w:rsidR="001D73B4">
        <w:rPr>
          <w:rFonts w:ascii="Century Gothic" w:eastAsia="Century Gothic" w:hAnsi="Century Gothic" w:cs="Century Gothic"/>
          <w:sz w:val="19"/>
          <w:szCs w:val="19"/>
        </w:rPr>
        <w:t>de</w:t>
      </w:r>
      <w:proofErr w:type="spellEnd"/>
      <w:r w:rsidR="001D73B4">
        <w:rPr>
          <w:rFonts w:ascii="Century Gothic" w:eastAsia="Century Gothic" w:hAnsi="Century Gothic" w:cs="Century Gothic"/>
          <w:sz w:val="19"/>
          <w:szCs w:val="19"/>
        </w:rPr>
        <w:t xml:space="preserve"> 2016 às ___h00min.</w:t>
      </w:r>
    </w:p>
    <w:p w:rsidR="004D71A1" w:rsidRDefault="001D73B4">
      <w:pPr>
        <w:spacing w:line="233" w:lineRule="auto"/>
        <w:ind w:left="120"/>
        <w:rPr>
          <w:sz w:val="20"/>
          <w:szCs w:val="20"/>
        </w:rPr>
      </w:pPr>
      <w:r>
        <w:rPr>
          <w:rFonts w:ascii="Century Gothic" w:eastAsia="Century Gothic" w:hAnsi="Century Gothic" w:cs="Century Gothic"/>
          <w:sz w:val="20"/>
          <w:szCs w:val="20"/>
        </w:rPr>
        <w:t>Proponente: ___________________________________________________________________________________</w:t>
      </w:r>
    </w:p>
    <w:p w:rsidR="004D71A1" w:rsidRDefault="001D73B4">
      <w:pPr>
        <w:ind w:left="120"/>
        <w:rPr>
          <w:sz w:val="20"/>
          <w:szCs w:val="20"/>
        </w:rPr>
      </w:pPr>
      <w:r>
        <w:rPr>
          <w:rFonts w:ascii="Century Gothic" w:eastAsia="Century Gothic" w:hAnsi="Century Gothic" w:cs="Century Gothic"/>
          <w:sz w:val="20"/>
          <w:szCs w:val="20"/>
        </w:rPr>
        <w:t>Razão Social: __________________________________________________________________________________</w:t>
      </w:r>
    </w:p>
    <w:p w:rsidR="004D71A1" w:rsidRDefault="004D71A1">
      <w:pPr>
        <w:spacing w:line="2" w:lineRule="exact"/>
        <w:rPr>
          <w:sz w:val="20"/>
          <w:szCs w:val="20"/>
        </w:rPr>
      </w:pPr>
    </w:p>
    <w:p w:rsidR="004D71A1" w:rsidRDefault="001D73B4">
      <w:pPr>
        <w:ind w:left="120"/>
        <w:rPr>
          <w:sz w:val="20"/>
          <w:szCs w:val="20"/>
        </w:rPr>
      </w:pPr>
      <w:r>
        <w:rPr>
          <w:rFonts w:ascii="Century Gothic" w:eastAsia="Century Gothic" w:hAnsi="Century Gothic" w:cs="Century Gothic"/>
          <w:sz w:val="20"/>
          <w:szCs w:val="20"/>
        </w:rPr>
        <w:t>Endereço: _____________________________________________________________________________________</w:t>
      </w:r>
    </w:p>
    <w:p w:rsidR="004D71A1" w:rsidRDefault="001D73B4">
      <w:pPr>
        <w:spacing w:line="239" w:lineRule="auto"/>
        <w:ind w:left="120"/>
        <w:rPr>
          <w:sz w:val="20"/>
          <w:szCs w:val="20"/>
        </w:rPr>
      </w:pPr>
      <w:r>
        <w:rPr>
          <w:rFonts w:ascii="Century Gothic" w:eastAsia="Century Gothic" w:hAnsi="Century Gothic" w:cs="Century Gothic"/>
          <w:sz w:val="20"/>
          <w:szCs w:val="20"/>
        </w:rPr>
        <w:t>Telefone: ___________________________ E-mail: ____________________________________________________</w:t>
      </w:r>
    </w:p>
    <w:p w:rsidR="004D71A1" w:rsidRDefault="001D73B4">
      <w:pPr>
        <w:ind w:left="120"/>
        <w:rPr>
          <w:sz w:val="20"/>
          <w:szCs w:val="20"/>
        </w:rPr>
      </w:pPr>
      <w:r>
        <w:rPr>
          <w:rFonts w:ascii="Century Gothic" w:eastAsia="Century Gothic" w:hAnsi="Century Gothic" w:cs="Century Gothic"/>
          <w:sz w:val="20"/>
          <w:szCs w:val="20"/>
        </w:rPr>
        <w:t>CNPJ: __________________________________________________________________________________________</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336" w:lineRule="exact"/>
        <w:rPr>
          <w:sz w:val="20"/>
          <w:szCs w:val="20"/>
        </w:rPr>
      </w:pPr>
    </w:p>
    <w:p w:rsidR="004D71A1" w:rsidRDefault="001D73B4">
      <w:pPr>
        <w:spacing w:line="239" w:lineRule="auto"/>
        <w:ind w:left="120"/>
        <w:rPr>
          <w:sz w:val="20"/>
          <w:szCs w:val="20"/>
        </w:rPr>
      </w:pPr>
      <w:r>
        <w:rPr>
          <w:rFonts w:ascii="Century Gothic" w:eastAsia="Century Gothic" w:hAnsi="Century Gothic" w:cs="Century Gothic"/>
          <w:sz w:val="20"/>
          <w:szCs w:val="20"/>
        </w:rPr>
        <w:t>Assunto: PROPOSTA</w:t>
      </w:r>
    </w:p>
    <w:p w:rsidR="004D71A1" w:rsidRDefault="004D71A1">
      <w:pPr>
        <w:spacing w:line="200" w:lineRule="exact"/>
        <w:rPr>
          <w:sz w:val="20"/>
          <w:szCs w:val="20"/>
        </w:rPr>
      </w:pPr>
    </w:p>
    <w:p w:rsidR="004D71A1" w:rsidRDefault="004D71A1">
      <w:pPr>
        <w:spacing w:line="290" w:lineRule="exact"/>
        <w:rPr>
          <w:sz w:val="20"/>
          <w:szCs w:val="20"/>
        </w:rPr>
      </w:pPr>
    </w:p>
    <w:p w:rsidR="004D71A1" w:rsidRDefault="001D73B4">
      <w:pPr>
        <w:spacing w:line="239" w:lineRule="auto"/>
        <w:ind w:left="120"/>
        <w:rPr>
          <w:sz w:val="20"/>
          <w:szCs w:val="20"/>
        </w:rPr>
      </w:pPr>
      <w:r>
        <w:rPr>
          <w:rFonts w:ascii="Century Gothic" w:eastAsia="Century Gothic" w:hAnsi="Century Gothic" w:cs="Century Gothic"/>
          <w:sz w:val="20"/>
          <w:szCs w:val="20"/>
        </w:rPr>
        <w:t>MD Pregoeira</w:t>
      </w:r>
    </w:p>
    <w:p w:rsidR="004D71A1" w:rsidRDefault="004D71A1">
      <w:pPr>
        <w:spacing w:line="1" w:lineRule="exact"/>
        <w:rPr>
          <w:sz w:val="20"/>
          <w:szCs w:val="20"/>
        </w:rPr>
      </w:pPr>
    </w:p>
    <w:p w:rsidR="004D71A1" w:rsidRDefault="001D73B4">
      <w:pPr>
        <w:spacing w:line="239" w:lineRule="auto"/>
        <w:ind w:left="120"/>
        <w:rPr>
          <w:sz w:val="20"/>
          <w:szCs w:val="20"/>
        </w:rPr>
      </w:pPr>
      <w:r>
        <w:rPr>
          <w:rFonts w:ascii="Century Gothic" w:eastAsia="Century Gothic" w:hAnsi="Century Gothic" w:cs="Century Gothic"/>
          <w:sz w:val="20"/>
          <w:szCs w:val="20"/>
        </w:rPr>
        <w:t>Ilmos. Senhores da Equipe de Apoio</w:t>
      </w:r>
    </w:p>
    <w:p w:rsidR="004D71A1" w:rsidRDefault="004D71A1">
      <w:pPr>
        <w:spacing w:line="1" w:lineRule="exact"/>
        <w:rPr>
          <w:sz w:val="20"/>
          <w:szCs w:val="20"/>
        </w:rPr>
      </w:pPr>
    </w:p>
    <w:p w:rsidR="004D71A1" w:rsidRDefault="001D73B4">
      <w:pPr>
        <w:spacing w:line="239" w:lineRule="auto"/>
        <w:ind w:left="120"/>
        <w:rPr>
          <w:sz w:val="20"/>
          <w:szCs w:val="20"/>
        </w:rPr>
      </w:pPr>
      <w:r>
        <w:rPr>
          <w:rFonts w:ascii="Century Gothic" w:eastAsia="Century Gothic" w:hAnsi="Century Gothic" w:cs="Century Gothic"/>
          <w:sz w:val="20"/>
          <w:szCs w:val="20"/>
        </w:rPr>
        <w:t>Vimos</w:t>
      </w:r>
      <w:proofErr w:type="gramStart"/>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apresentar  através  desta,  por  intermédio  do  nosso  Representante  Legal,  o  Sr.</w:t>
      </w:r>
    </w:p>
    <w:p w:rsidR="004D71A1" w:rsidRDefault="004D71A1">
      <w:pPr>
        <w:spacing w:line="25" w:lineRule="exact"/>
        <w:rPr>
          <w:sz w:val="20"/>
          <w:szCs w:val="20"/>
        </w:rPr>
      </w:pPr>
    </w:p>
    <w:p w:rsidR="004D71A1" w:rsidRDefault="001D73B4">
      <w:pPr>
        <w:spacing w:line="229" w:lineRule="auto"/>
        <w:ind w:left="120" w:right="160"/>
        <w:rPr>
          <w:sz w:val="20"/>
          <w:szCs w:val="20"/>
        </w:rPr>
      </w:pPr>
      <w:r>
        <w:rPr>
          <w:rFonts w:ascii="Century Gothic" w:eastAsia="Century Gothic" w:hAnsi="Century Gothic" w:cs="Century Gothic"/>
          <w:sz w:val="20"/>
          <w:szCs w:val="20"/>
        </w:rPr>
        <w:t>_________________, portador do RG nº _____, e do CPF nº _____, em atendimento ao disposto no mencionado Edital, a nossa proposta para o fornecimento, conforme tabela abaixo:</w:t>
      </w:r>
    </w:p>
    <w:p w:rsidR="004D71A1" w:rsidRDefault="004D71A1">
      <w:pPr>
        <w:spacing w:line="200" w:lineRule="exact"/>
        <w:rPr>
          <w:sz w:val="20"/>
          <w:szCs w:val="20"/>
        </w:rPr>
      </w:pPr>
    </w:p>
    <w:p w:rsidR="004D71A1" w:rsidRDefault="004D71A1">
      <w:pPr>
        <w:spacing w:line="27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680"/>
        <w:gridCol w:w="880"/>
        <w:gridCol w:w="3540"/>
        <w:gridCol w:w="1420"/>
        <w:gridCol w:w="1280"/>
        <w:gridCol w:w="1400"/>
      </w:tblGrid>
      <w:tr w:rsidR="004D71A1">
        <w:trPr>
          <w:trHeight w:val="256"/>
        </w:trPr>
        <w:tc>
          <w:tcPr>
            <w:tcW w:w="700" w:type="dxa"/>
            <w:tcBorders>
              <w:top w:val="single" w:sz="8" w:space="0" w:color="auto"/>
              <w:left w:val="single" w:sz="8" w:space="0" w:color="auto"/>
              <w:right w:val="single" w:sz="8" w:space="0" w:color="auto"/>
            </w:tcBorders>
            <w:vAlign w:val="bottom"/>
          </w:tcPr>
          <w:p w:rsidR="004D71A1" w:rsidRDefault="001D73B4">
            <w:pPr>
              <w:spacing w:line="244" w:lineRule="exact"/>
              <w:ind w:left="120"/>
              <w:rPr>
                <w:sz w:val="20"/>
                <w:szCs w:val="20"/>
              </w:rPr>
            </w:pPr>
            <w:r>
              <w:rPr>
                <w:rFonts w:ascii="Century Gothic" w:eastAsia="Century Gothic" w:hAnsi="Century Gothic" w:cs="Century Gothic"/>
                <w:sz w:val="20"/>
                <w:szCs w:val="20"/>
              </w:rPr>
              <w:t>Item</w:t>
            </w:r>
          </w:p>
        </w:tc>
        <w:tc>
          <w:tcPr>
            <w:tcW w:w="680" w:type="dxa"/>
            <w:tcBorders>
              <w:top w:val="single" w:sz="8" w:space="0" w:color="auto"/>
              <w:right w:val="single" w:sz="8" w:space="0" w:color="auto"/>
            </w:tcBorders>
            <w:vAlign w:val="bottom"/>
          </w:tcPr>
          <w:p w:rsidR="004D71A1" w:rsidRDefault="001D73B4">
            <w:pPr>
              <w:spacing w:line="244" w:lineRule="exact"/>
              <w:ind w:left="100"/>
              <w:rPr>
                <w:sz w:val="20"/>
                <w:szCs w:val="20"/>
              </w:rPr>
            </w:pPr>
            <w:proofErr w:type="spellStart"/>
            <w:r>
              <w:rPr>
                <w:rFonts w:ascii="Century Gothic" w:eastAsia="Century Gothic" w:hAnsi="Century Gothic" w:cs="Century Gothic"/>
                <w:sz w:val="20"/>
                <w:szCs w:val="20"/>
              </w:rPr>
              <w:t>Unid</w:t>
            </w:r>
            <w:proofErr w:type="spellEnd"/>
          </w:p>
        </w:tc>
        <w:tc>
          <w:tcPr>
            <w:tcW w:w="880" w:type="dxa"/>
            <w:tcBorders>
              <w:top w:val="single" w:sz="8" w:space="0" w:color="auto"/>
              <w:right w:val="single" w:sz="8" w:space="0" w:color="auto"/>
            </w:tcBorders>
            <w:vAlign w:val="bottom"/>
          </w:tcPr>
          <w:p w:rsidR="004D71A1" w:rsidRDefault="001D73B4">
            <w:pPr>
              <w:spacing w:line="244" w:lineRule="exact"/>
              <w:ind w:left="100"/>
              <w:rPr>
                <w:sz w:val="20"/>
                <w:szCs w:val="20"/>
              </w:rPr>
            </w:pPr>
            <w:r>
              <w:rPr>
                <w:rFonts w:ascii="Century Gothic" w:eastAsia="Century Gothic" w:hAnsi="Century Gothic" w:cs="Century Gothic"/>
                <w:sz w:val="20"/>
                <w:szCs w:val="20"/>
              </w:rPr>
              <w:t>Quant</w:t>
            </w:r>
          </w:p>
        </w:tc>
        <w:tc>
          <w:tcPr>
            <w:tcW w:w="3540" w:type="dxa"/>
            <w:tcBorders>
              <w:top w:val="single" w:sz="8" w:space="0" w:color="auto"/>
              <w:right w:val="single" w:sz="8" w:space="0" w:color="auto"/>
            </w:tcBorders>
            <w:vAlign w:val="bottom"/>
          </w:tcPr>
          <w:p w:rsidR="004D71A1" w:rsidRDefault="001D73B4">
            <w:pPr>
              <w:spacing w:line="244" w:lineRule="exact"/>
              <w:ind w:left="100"/>
              <w:rPr>
                <w:sz w:val="20"/>
                <w:szCs w:val="20"/>
              </w:rPr>
            </w:pPr>
            <w:r>
              <w:rPr>
                <w:rFonts w:ascii="Century Gothic" w:eastAsia="Century Gothic" w:hAnsi="Century Gothic" w:cs="Century Gothic"/>
                <w:sz w:val="20"/>
                <w:szCs w:val="20"/>
              </w:rPr>
              <w:t>Descrição</w:t>
            </w:r>
          </w:p>
        </w:tc>
        <w:tc>
          <w:tcPr>
            <w:tcW w:w="1420" w:type="dxa"/>
            <w:tcBorders>
              <w:top w:val="single" w:sz="8" w:space="0" w:color="auto"/>
              <w:right w:val="single" w:sz="8" w:space="0" w:color="auto"/>
            </w:tcBorders>
            <w:vAlign w:val="bottom"/>
          </w:tcPr>
          <w:p w:rsidR="004D71A1" w:rsidRDefault="001D73B4">
            <w:pPr>
              <w:spacing w:line="244" w:lineRule="exact"/>
              <w:ind w:left="640"/>
              <w:rPr>
                <w:sz w:val="20"/>
                <w:szCs w:val="20"/>
              </w:rPr>
            </w:pPr>
            <w:r>
              <w:rPr>
                <w:rFonts w:ascii="Century Gothic" w:eastAsia="Century Gothic" w:hAnsi="Century Gothic" w:cs="Century Gothic"/>
                <w:sz w:val="20"/>
                <w:szCs w:val="20"/>
              </w:rPr>
              <w:t>Marca</w:t>
            </w:r>
          </w:p>
        </w:tc>
        <w:tc>
          <w:tcPr>
            <w:tcW w:w="1280" w:type="dxa"/>
            <w:tcBorders>
              <w:top w:val="single" w:sz="8" w:space="0" w:color="auto"/>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Valor</w:t>
            </w:r>
          </w:p>
        </w:tc>
        <w:tc>
          <w:tcPr>
            <w:tcW w:w="1400" w:type="dxa"/>
            <w:tcBorders>
              <w:top w:val="single" w:sz="8" w:space="0" w:color="auto"/>
              <w:right w:val="single" w:sz="8" w:space="0" w:color="auto"/>
            </w:tcBorders>
            <w:vAlign w:val="bottom"/>
          </w:tcPr>
          <w:p w:rsidR="004D71A1" w:rsidRDefault="001D73B4">
            <w:pPr>
              <w:spacing w:line="244" w:lineRule="exact"/>
              <w:ind w:left="260"/>
              <w:rPr>
                <w:sz w:val="20"/>
                <w:szCs w:val="20"/>
              </w:rPr>
            </w:pPr>
            <w:r>
              <w:rPr>
                <w:rFonts w:ascii="Century Gothic" w:eastAsia="Century Gothic" w:hAnsi="Century Gothic" w:cs="Century Gothic"/>
                <w:sz w:val="20"/>
                <w:szCs w:val="20"/>
              </w:rPr>
              <w:t>Valor Total</w:t>
            </w:r>
          </w:p>
        </w:tc>
      </w:tr>
      <w:tr w:rsidR="004D71A1">
        <w:trPr>
          <w:trHeight w:val="245"/>
        </w:trPr>
        <w:tc>
          <w:tcPr>
            <w:tcW w:w="700" w:type="dxa"/>
            <w:tcBorders>
              <w:left w:val="single" w:sz="8" w:space="0" w:color="auto"/>
              <w:bottom w:val="single" w:sz="8" w:space="0" w:color="auto"/>
              <w:right w:val="single" w:sz="8" w:space="0" w:color="auto"/>
            </w:tcBorders>
            <w:vAlign w:val="bottom"/>
          </w:tcPr>
          <w:p w:rsidR="004D71A1" w:rsidRDefault="004D71A1">
            <w:pPr>
              <w:rPr>
                <w:sz w:val="21"/>
                <w:szCs w:val="21"/>
              </w:rPr>
            </w:pPr>
          </w:p>
        </w:tc>
        <w:tc>
          <w:tcPr>
            <w:tcW w:w="680" w:type="dxa"/>
            <w:tcBorders>
              <w:bottom w:val="single" w:sz="8" w:space="0" w:color="auto"/>
              <w:right w:val="single" w:sz="8" w:space="0" w:color="auto"/>
            </w:tcBorders>
            <w:vAlign w:val="bottom"/>
          </w:tcPr>
          <w:p w:rsidR="004D71A1" w:rsidRDefault="004D71A1">
            <w:pPr>
              <w:rPr>
                <w:sz w:val="21"/>
                <w:szCs w:val="21"/>
              </w:rPr>
            </w:pPr>
          </w:p>
        </w:tc>
        <w:tc>
          <w:tcPr>
            <w:tcW w:w="880" w:type="dxa"/>
            <w:tcBorders>
              <w:bottom w:val="single" w:sz="8" w:space="0" w:color="auto"/>
              <w:right w:val="single" w:sz="8" w:space="0" w:color="auto"/>
            </w:tcBorders>
            <w:vAlign w:val="bottom"/>
          </w:tcPr>
          <w:p w:rsidR="004D71A1" w:rsidRDefault="004D71A1">
            <w:pPr>
              <w:rPr>
                <w:sz w:val="21"/>
                <w:szCs w:val="21"/>
              </w:rPr>
            </w:pPr>
          </w:p>
        </w:tc>
        <w:tc>
          <w:tcPr>
            <w:tcW w:w="3540" w:type="dxa"/>
            <w:tcBorders>
              <w:bottom w:val="single" w:sz="8" w:space="0" w:color="auto"/>
              <w:right w:val="single" w:sz="8" w:space="0" w:color="auto"/>
            </w:tcBorders>
            <w:vAlign w:val="bottom"/>
          </w:tcPr>
          <w:p w:rsidR="004D71A1" w:rsidRDefault="004D71A1">
            <w:pPr>
              <w:rPr>
                <w:sz w:val="21"/>
                <w:szCs w:val="21"/>
              </w:rPr>
            </w:pPr>
          </w:p>
        </w:tc>
        <w:tc>
          <w:tcPr>
            <w:tcW w:w="1420" w:type="dxa"/>
            <w:tcBorders>
              <w:bottom w:val="single" w:sz="8" w:space="0" w:color="auto"/>
              <w:right w:val="single" w:sz="8" w:space="0" w:color="auto"/>
            </w:tcBorders>
            <w:vAlign w:val="bottom"/>
          </w:tcPr>
          <w:p w:rsidR="004D71A1" w:rsidRDefault="004D71A1">
            <w:pPr>
              <w:rPr>
                <w:sz w:val="21"/>
                <w:szCs w:val="21"/>
              </w:rPr>
            </w:pPr>
          </w:p>
        </w:tc>
        <w:tc>
          <w:tcPr>
            <w:tcW w:w="1280" w:type="dxa"/>
            <w:tcBorders>
              <w:bottom w:val="single" w:sz="8" w:space="0" w:color="auto"/>
              <w:right w:val="single" w:sz="8" w:space="0" w:color="auto"/>
            </w:tcBorders>
            <w:vAlign w:val="bottom"/>
          </w:tcPr>
          <w:p w:rsidR="004D71A1" w:rsidRDefault="001D73B4">
            <w:pPr>
              <w:spacing w:line="244" w:lineRule="exact"/>
              <w:ind w:right="20"/>
              <w:jc w:val="right"/>
              <w:rPr>
                <w:sz w:val="20"/>
                <w:szCs w:val="20"/>
              </w:rPr>
            </w:pPr>
            <w:r>
              <w:rPr>
                <w:rFonts w:ascii="Century Gothic" w:eastAsia="Century Gothic" w:hAnsi="Century Gothic" w:cs="Century Gothic"/>
                <w:sz w:val="20"/>
                <w:szCs w:val="20"/>
              </w:rPr>
              <w:t>Unitário</w:t>
            </w:r>
          </w:p>
        </w:tc>
        <w:tc>
          <w:tcPr>
            <w:tcW w:w="1400" w:type="dxa"/>
            <w:tcBorders>
              <w:bottom w:val="single" w:sz="8" w:space="0" w:color="auto"/>
              <w:right w:val="single" w:sz="8" w:space="0" w:color="auto"/>
            </w:tcBorders>
            <w:vAlign w:val="bottom"/>
          </w:tcPr>
          <w:p w:rsidR="004D71A1" w:rsidRDefault="004D71A1">
            <w:pPr>
              <w:rPr>
                <w:sz w:val="21"/>
                <w:szCs w:val="21"/>
              </w:rPr>
            </w:pPr>
          </w:p>
        </w:tc>
      </w:tr>
      <w:tr w:rsidR="004D71A1">
        <w:trPr>
          <w:trHeight w:val="234"/>
        </w:trPr>
        <w:tc>
          <w:tcPr>
            <w:tcW w:w="700" w:type="dxa"/>
            <w:tcBorders>
              <w:left w:val="single" w:sz="8" w:space="0" w:color="auto"/>
              <w:bottom w:val="single" w:sz="8" w:space="0" w:color="auto"/>
              <w:right w:val="single" w:sz="8" w:space="0" w:color="auto"/>
            </w:tcBorders>
            <w:vAlign w:val="bottom"/>
          </w:tcPr>
          <w:p w:rsidR="004D71A1" w:rsidRDefault="001D73B4">
            <w:pPr>
              <w:spacing w:line="234" w:lineRule="exact"/>
              <w:ind w:left="120"/>
              <w:rPr>
                <w:sz w:val="20"/>
                <w:szCs w:val="20"/>
              </w:rPr>
            </w:pPr>
            <w:r>
              <w:rPr>
                <w:rFonts w:ascii="Century Gothic" w:eastAsia="Century Gothic" w:hAnsi="Century Gothic" w:cs="Century Gothic"/>
                <w:sz w:val="20"/>
                <w:szCs w:val="20"/>
              </w:rPr>
              <w:t>01</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6"/>
        </w:trPr>
        <w:tc>
          <w:tcPr>
            <w:tcW w:w="700" w:type="dxa"/>
            <w:tcBorders>
              <w:left w:val="single" w:sz="8" w:space="0" w:color="auto"/>
              <w:bottom w:val="single" w:sz="8" w:space="0" w:color="auto"/>
              <w:right w:val="single" w:sz="8" w:space="0" w:color="auto"/>
            </w:tcBorders>
            <w:vAlign w:val="bottom"/>
          </w:tcPr>
          <w:p w:rsidR="004D71A1" w:rsidRDefault="001D73B4">
            <w:pPr>
              <w:spacing w:line="234" w:lineRule="exact"/>
              <w:ind w:left="120"/>
              <w:rPr>
                <w:sz w:val="20"/>
                <w:szCs w:val="20"/>
              </w:rPr>
            </w:pPr>
            <w:r>
              <w:rPr>
                <w:rFonts w:ascii="Century Gothic" w:eastAsia="Century Gothic" w:hAnsi="Century Gothic" w:cs="Century Gothic"/>
                <w:sz w:val="20"/>
                <w:szCs w:val="20"/>
              </w:rPr>
              <w:t>02</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6"/>
        </w:trPr>
        <w:tc>
          <w:tcPr>
            <w:tcW w:w="700" w:type="dxa"/>
            <w:tcBorders>
              <w:left w:val="single" w:sz="8" w:space="0" w:color="auto"/>
              <w:bottom w:val="single" w:sz="8" w:space="0" w:color="auto"/>
              <w:right w:val="single" w:sz="8" w:space="0" w:color="auto"/>
            </w:tcBorders>
            <w:vAlign w:val="bottom"/>
          </w:tcPr>
          <w:p w:rsidR="004D71A1" w:rsidRDefault="001D73B4">
            <w:pPr>
              <w:spacing w:line="235" w:lineRule="exact"/>
              <w:ind w:left="120"/>
              <w:rPr>
                <w:sz w:val="20"/>
                <w:szCs w:val="20"/>
              </w:rPr>
            </w:pPr>
            <w:r>
              <w:rPr>
                <w:rFonts w:ascii="Century Gothic" w:eastAsia="Century Gothic" w:hAnsi="Century Gothic" w:cs="Century Gothic"/>
                <w:sz w:val="20"/>
                <w:szCs w:val="20"/>
              </w:rPr>
              <w:t>03</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4"/>
        </w:trPr>
        <w:tc>
          <w:tcPr>
            <w:tcW w:w="700" w:type="dxa"/>
            <w:tcBorders>
              <w:left w:val="single" w:sz="8" w:space="0" w:color="auto"/>
              <w:bottom w:val="single" w:sz="8" w:space="0" w:color="auto"/>
              <w:right w:val="single" w:sz="8" w:space="0" w:color="auto"/>
            </w:tcBorders>
            <w:vAlign w:val="bottom"/>
          </w:tcPr>
          <w:p w:rsidR="004D71A1" w:rsidRDefault="001D73B4">
            <w:pPr>
              <w:spacing w:line="234" w:lineRule="exact"/>
              <w:ind w:left="120"/>
              <w:rPr>
                <w:sz w:val="20"/>
                <w:szCs w:val="20"/>
              </w:rPr>
            </w:pPr>
            <w:r>
              <w:rPr>
                <w:rFonts w:ascii="Century Gothic" w:eastAsia="Century Gothic" w:hAnsi="Century Gothic" w:cs="Century Gothic"/>
                <w:sz w:val="20"/>
                <w:szCs w:val="20"/>
              </w:rPr>
              <w:t>04</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6"/>
        </w:trPr>
        <w:tc>
          <w:tcPr>
            <w:tcW w:w="700" w:type="dxa"/>
            <w:tcBorders>
              <w:left w:val="single" w:sz="8" w:space="0" w:color="auto"/>
              <w:bottom w:val="single" w:sz="8" w:space="0" w:color="auto"/>
              <w:right w:val="single" w:sz="8" w:space="0" w:color="auto"/>
            </w:tcBorders>
            <w:vAlign w:val="bottom"/>
          </w:tcPr>
          <w:p w:rsidR="004D71A1" w:rsidRDefault="001D73B4">
            <w:pPr>
              <w:spacing w:line="234" w:lineRule="exact"/>
              <w:ind w:left="120"/>
              <w:rPr>
                <w:sz w:val="20"/>
                <w:szCs w:val="20"/>
              </w:rPr>
            </w:pPr>
            <w:r>
              <w:rPr>
                <w:rFonts w:ascii="Century Gothic" w:eastAsia="Century Gothic" w:hAnsi="Century Gothic" w:cs="Century Gothic"/>
                <w:sz w:val="20"/>
                <w:szCs w:val="20"/>
              </w:rPr>
              <w:t>05</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6"/>
        </w:trPr>
        <w:tc>
          <w:tcPr>
            <w:tcW w:w="700" w:type="dxa"/>
            <w:tcBorders>
              <w:left w:val="single" w:sz="8" w:space="0" w:color="auto"/>
              <w:bottom w:val="single" w:sz="8" w:space="0" w:color="auto"/>
              <w:right w:val="single" w:sz="8" w:space="0" w:color="auto"/>
            </w:tcBorders>
            <w:vAlign w:val="bottom"/>
          </w:tcPr>
          <w:p w:rsidR="004D71A1" w:rsidRDefault="001D73B4">
            <w:pPr>
              <w:spacing w:line="235" w:lineRule="exact"/>
              <w:ind w:left="120"/>
              <w:rPr>
                <w:sz w:val="20"/>
                <w:szCs w:val="20"/>
              </w:rPr>
            </w:pPr>
            <w:r>
              <w:rPr>
                <w:rFonts w:ascii="Century Gothic" w:eastAsia="Century Gothic" w:hAnsi="Century Gothic" w:cs="Century Gothic"/>
                <w:sz w:val="20"/>
                <w:szCs w:val="20"/>
              </w:rPr>
              <w:t>06</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4"/>
        </w:trPr>
        <w:tc>
          <w:tcPr>
            <w:tcW w:w="700" w:type="dxa"/>
            <w:tcBorders>
              <w:left w:val="single" w:sz="8" w:space="0" w:color="auto"/>
              <w:bottom w:val="single" w:sz="8" w:space="0" w:color="auto"/>
              <w:right w:val="single" w:sz="8" w:space="0" w:color="auto"/>
            </w:tcBorders>
            <w:vAlign w:val="bottom"/>
          </w:tcPr>
          <w:p w:rsidR="004D71A1" w:rsidRDefault="001D73B4">
            <w:pPr>
              <w:spacing w:line="234" w:lineRule="exact"/>
              <w:ind w:left="120"/>
              <w:rPr>
                <w:sz w:val="20"/>
                <w:szCs w:val="20"/>
              </w:rPr>
            </w:pPr>
            <w:r>
              <w:rPr>
                <w:rFonts w:ascii="Century Gothic" w:eastAsia="Century Gothic" w:hAnsi="Century Gothic" w:cs="Century Gothic"/>
                <w:sz w:val="20"/>
                <w:szCs w:val="20"/>
              </w:rPr>
              <w:t>07</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6"/>
        </w:trPr>
        <w:tc>
          <w:tcPr>
            <w:tcW w:w="700" w:type="dxa"/>
            <w:tcBorders>
              <w:left w:val="single" w:sz="8" w:space="0" w:color="auto"/>
              <w:bottom w:val="single" w:sz="8" w:space="0" w:color="auto"/>
              <w:right w:val="single" w:sz="8" w:space="0" w:color="auto"/>
            </w:tcBorders>
            <w:vAlign w:val="bottom"/>
          </w:tcPr>
          <w:p w:rsidR="004D71A1" w:rsidRDefault="001D73B4">
            <w:pPr>
              <w:spacing w:line="234" w:lineRule="exact"/>
              <w:ind w:left="120"/>
              <w:rPr>
                <w:sz w:val="20"/>
                <w:szCs w:val="20"/>
              </w:rPr>
            </w:pPr>
            <w:r>
              <w:rPr>
                <w:rFonts w:ascii="Century Gothic" w:eastAsia="Century Gothic" w:hAnsi="Century Gothic" w:cs="Century Gothic"/>
                <w:sz w:val="20"/>
                <w:szCs w:val="20"/>
              </w:rPr>
              <w:t>08</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6"/>
        </w:trPr>
        <w:tc>
          <w:tcPr>
            <w:tcW w:w="700" w:type="dxa"/>
            <w:tcBorders>
              <w:left w:val="single" w:sz="8" w:space="0" w:color="auto"/>
              <w:bottom w:val="single" w:sz="8" w:space="0" w:color="auto"/>
              <w:right w:val="single" w:sz="8" w:space="0" w:color="auto"/>
            </w:tcBorders>
            <w:vAlign w:val="bottom"/>
          </w:tcPr>
          <w:p w:rsidR="004D71A1" w:rsidRDefault="001D73B4">
            <w:pPr>
              <w:spacing w:line="235" w:lineRule="exact"/>
              <w:ind w:left="120"/>
              <w:rPr>
                <w:sz w:val="20"/>
                <w:szCs w:val="20"/>
              </w:rPr>
            </w:pPr>
            <w:r>
              <w:rPr>
                <w:rFonts w:ascii="Century Gothic" w:eastAsia="Century Gothic" w:hAnsi="Century Gothic" w:cs="Century Gothic"/>
                <w:sz w:val="20"/>
                <w:szCs w:val="20"/>
              </w:rPr>
              <w:t>09</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4"/>
        </w:trPr>
        <w:tc>
          <w:tcPr>
            <w:tcW w:w="700" w:type="dxa"/>
            <w:tcBorders>
              <w:left w:val="single" w:sz="8" w:space="0" w:color="auto"/>
              <w:bottom w:val="single" w:sz="8" w:space="0" w:color="auto"/>
              <w:right w:val="single" w:sz="8" w:space="0" w:color="auto"/>
            </w:tcBorders>
            <w:vAlign w:val="bottom"/>
          </w:tcPr>
          <w:p w:rsidR="004D71A1" w:rsidRDefault="001D73B4">
            <w:pPr>
              <w:spacing w:line="234" w:lineRule="exact"/>
              <w:ind w:left="120"/>
              <w:rPr>
                <w:sz w:val="20"/>
                <w:szCs w:val="20"/>
              </w:rPr>
            </w:pPr>
            <w:r>
              <w:rPr>
                <w:rFonts w:ascii="Century Gothic" w:eastAsia="Century Gothic" w:hAnsi="Century Gothic" w:cs="Century Gothic"/>
                <w:sz w:val="20"/>
                <w:szCs w:val="20"/>
              </w:rPr>
              <w:t>10</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6"/>
        </w:trPr>
        <w:tc>
          <w:tcPr>
            <w:tcW w:w="700" w:type="dxa"/>
            <w:tcBorders>
              <w:left w:val="single" w:sz="8" w:space="0" w:color="auto"/>
              <w:bottom w:val="single" w:sz="8" w:space="0" w:color="auto"/>
              <w:right w:val="single" w:sz="8" w:space="0" w:color="auto"/>
            </w:tcBorders>
            <w:vAlign w:val="bottom"/>
          </w:tcPr>
          <w:p w:rsidR="004D71A1" w:rsidRDefault="001D73B4">
            <w:pPr>
              <w:spacing w:line="234" w:lineRule="exact"/>
              <w:ind w:left="120"/>
              <w:rPr>
                <w:sz w:val="20"/>
                <w:szCs w:val="20"/>
              </w:rPr>
            </w:pPr>
            <w:r>
              <w:rPr>
                <w:rFonts w:ascii="Century Gothic" w:eastAsia="Century Gothic" w:hAnsi="Century Gothic" w:cs="Century Gothic"/>
                <w:sz w:val="20"/>
                <w:szCs w:val="20"/>
              </w:rPr>
              <w:t>11</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6"/>
        </w:trPr>
        <w:tc>
          <w:tcPr>
            <w:tcW w:w="700" w:type="dxa"/>
            <w:tcBorders>
              <w:left w:val="single" w:sz="8" w:space="0" w:color="auto"/>
              <w:bottom w:val="single" w:sz="8" w:space="0" w:color="auto"/>
              <w:right w:val="single" w:sz="8" w:space="0" w:color="auto"/>
            </w:tcBorders>
            <w:vAlign w:val="bottom"/>
          </w:tcPr>
          <w:p w:rsidR="004D71A1" w:rsidRDefault="001D73B4">
            <w:pPr>
              <w:spacing w:line="235" w:lineRule="exact"/>
              <w:ind w:left="120"/>
              <w:rPr>
                <w:sz w:val="20"/>
                <w:szCs w:val="20"/>
              </w:rPr>
            </w:pPr>
            <w:r>
              <w:rPr>
                <w:rFonts w:ascii="Century Gothic" w:eastAsia="Century Gothic" w:hAnsi="Century Gothic" w:cs="Century Gothic"/>
                <w:sz w:val="20"/>
                <w:szCs w:val="20"/>
              </w:rPr>
              <w:t>12</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4"/>
        </w:trPr>
        <w:tc>
          <w:tcPr>
            <w:tcW w:w="700" w:type="dxa"/>
            <w:tcBorders>
              <w:left w:val="single" w:sz="8" w:space="0" w:color="auto"/>
              <w:bottom w:val="single" w:sz="8" w:space="0" w:color="auto"/>
              <w:right w:val="single" w:sz="8" w:space="0" w:color="auto"/>
            </w:tcBorders>
            <w:vAlign w:val="bottom"/>
          </w:tcPr>
          <w:p w:rsidR="004D71A1" w:rsidRDefault="001D73B4">
            <w:pPr>
              <w:spacing w:line="234" w:lineRule="exact"/>
              <w:ind w:left="120"/>
              <w:rPr>
                <w:sz w:val="20"/>
                <w:szCs w:val="20"/>
              </w:rPr>
            </w:pPr>
            <w:r>
              <w:rPr>
                <w:rFonts w:ascii="Century Gothic" w:eastAsia="Century Gothic" w:hAnsi="Century Gothic" w:cs="Century Gothic"/>
                <w:sz w:val="20"/>
                <w:szCs w:val="20"/>
              </w:rPr>
              <w:t>13</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6"/>
        </w:trPr>
        <w:tc>
          <w:tcPr>
            <w:tcW w:w="700" w:type="dxa"/>
            <w:tcBorders>
              <w:left w:val="single" w:sz="8" w:space="0" w:color="auto"/>
              <w:bottom w:val="single" w:sz="8" w:space="0" w:color="auto"/>
              <w:right w:val="single" w:sz="8" w:space="0" w:color="auto"/>
            </w:tcBorders>
            <w:vAlign w:val="bottom"/>
          </w:tcPr>
          <w:p w:rsidR="004D71A1" w:rsidRDefault="001D73B4">
            <w:pPr>
              <w:spacing w:line="234" w:lineRule="exact"/>
              <w:ind w:left="120"/>
              <w:rPr>
                <w:sz w:val="20"/>
                <w:szCs w:val="20"/>
              </w:rPr>
            </w:pPr>
            <w:r>
              <w:rPr>
                <w:rFonts w:ascii="Century Gothic" w:eastAsia="Century Gothic" w:hAnsi="Century Gothic" w:cs="Century Gothic"/>
                <w:sz w:val="20"/>
                <w:szCs w:val="20"/>
              </w:rPr>
              <w:t>14</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6"/>
        </w:trPr>
        <w:tc>
          <w:tcPr>
            <w:tcW w:w="700" w:type="dxa"/>
            <w:tcBorders>
              <w:left w:val="single" w:sz="8" w:space="0" w:color="auto"/>
              <w:bottom w:val="single" w:sz="8" w:space="0" w:color="auto"/>
              <w:right w:val="single" w:sz="8" w:space="0" w:color="auto"/>
            </w:tcBorders>
            <w:vAlign w:val="bottom"/>
          </w:tcPr>
          <w:p w:rsidR="004D71A1" w:rsidRDefault="001D73B4">
            <w:pPr>
              <w:spacing w:line="235" w:lineRule="exact"/>
              <w:ind w:left="120"/>
              <w:rPr>
                <w:sz w:val="20"/>
                <w:szCs w:val="20"/>
              </w:rPr>
            </w:pPr>
            <w:r>
              <w:rPr>
                <w:rFonts w:ascii="Century Gothic" w:eastAsia="Century Gothic" w:hAnsi="Century Gothic" w:cs="Century Gothic"/>
                <w:sz w:val="20"/>
                <w:szCs w:val="20"/>
              </w:rPr>
              <w:t>15</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4"/>
        </w:trPr>
        <w:tc>
          <w:tcPr>
            <w:tcW w:w="700" w:type="dxa"/>
            <w:tcBorders>
              <w:left w:val="single" w:sz="8" w:space="0" w:color="auto"/>
              <w:bottom w:val="single" w:sz="8" w:space="0" w:color="auto"/>
              <w:right w:val="single" w:sz="8" w:space="0" w:color="auto"/>
            </w:tcBorders>
            <w:vAlign w:val="bottom"/>
          </w:tcPr>
          <w:p w:rsidR="004D71A1" w:rsidRDefault="001D73B4">
            <w:pPr>
              <w:spacing w:line="234" w:lineRule="exact"/>
              <w:ind w:left="120"/>
              <w:rPr>
                <w:sz w:val="20"/>
                <w:szCs w:val="20"/>
              </w:rPr>
            </w:pPr>
            <w:r>
              <w:rPr>
                <w:rFonts w:ascii="Century Gothic" w:eastAsia="Century Gothic" w:hAnsi="Century Gothic" w:cs="Century Gothic"/>
                <w:sz w:val="20"/>
                <w:szCs w:val="20"/>
              </w:rPr>
              <w:t>16</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6"/>
        </w:trPr>
        <w:tc>
          <w:tcPr>
            <w:tcW w:w="700" w:type="dxa"/>
            <w:tcBorders>
              <w:left w:val="single" w:sz="8" w:space="0" w:color="auto"/>
              <w:bottom w:val="single" w:sz="8" w:space="0" w:color="auto"/>
              <w:right w:val="single" w:sz="8" w:space="0" w:color="auto"/>
            </w:tcBorders>
            <w:vAlign w:val="bottom"/>
          </w:tcPr>
          <w:p w:rsidR="004D71A1" w:rsidRDefault="001D73B4">
            <w:pPr>
              <w:spacing w:line="234" w:lineRule="exact"/>
              <w:ind w:left="120"/>
              <w:rPr>
                <w:sz w:val="20"/>
                <w:szCs w:val="20"/>
              </w:rPr>
            </w:pPr>
            <w:r>
              <w:rPr>
                <w:rFonts w:ascii="Century Gothic" w:eastAsia="Century Gothic" w:hAnsi="Century Gothic" w:cs="Century Gothic"/>
                <w:sz w:val="20"/>
                <w:szCs w:val="20"/>
              </w:rPr>
              <w:t>17</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6"/>
        </w:trPr>
        <w:tc>
          <w:tcPr>
            <w:tcW w:w="700" w:type="dxa"/>
            <w:tcBorders>
              <w:left w:val="single" w:sz="8" w:space="0" w:color="auto"/>
              <w:bottom w:val="single" w:sz="8" w:space="0" w:color="auto"/>
              <w:right w:val="single" w:sz="8" w:space="0" w:color="auto"/>
            </w:tcBorders>
            <w:vAlign w:val="bottom"/>
          </w:tcPr>
          <w:p w:rsidR="004D71A1" w:rsidRDefault="001D73B4">
            <w:pPr>
              <w:spacing w:line="235" w:lineRule="exact"/>
              <w:ind w:left="120"/>
              <w:rPr>
                <w:sz w:val="20"/>
                <w:szCs w:val="20"/>
              </w:rPr>
            </w:pPr>
            <w:r>
              <w:rPr>
                <w:rFonts w:ascii="Century Gothic" w:eastAsia="Century Gothic" w:hAnsi="Century Gothic" w:cs="Century Gothic"/>
                <w:sz w:val="20"/>
                <w:szCs w:val="20"/>
              </w:rPr>
              <w:t>18</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4"/>
        </w:trPr>
        <w:tc>
          <w:tcPr>
            <w:tcW w:w="700" w:type="dxa"/>
            <w:tcBorders>
              <w:left w:val="single" w:sz="8" w:space="0" w:color="auto"/>
              <w:bottom w:val="single" w:sz="8" w:space="0" w:color="auto"/>
              <w:right w:val="single" w:sz="8" w:space="0" w:color="auto"/>
            </w:tcBorders>
            <w:vAlign w:val="bottom"/>
          </w:tcPr>
          <w:p w:rsidR="004D71A1" w:rsidRDefault="001D73B4">
            <w:pPr>
              <w:spacing w:line="234" w:lineRule="exact"/>
              <w:ind w:left="120"/>
              <w:rPr>
                <w:sz w:val="20"/>
                <w:szCs w:val="20"/>
              </w:rPr>
            </w:pPr>
            <w:r>
              <w:rPr>
                <w:rFonts w:ascii="Century Gothic" w:eastAsia="Century Gothic" w:hAnsi="Century Gothic" w:cs="Century Gothic"/>
                <w:sz w:val="20"/>
                <w:szCs w:val="20"/>
              </w:rPr>
              <w:t>19</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r w:rsidR="004D71A1">
        <w:trPr>
          <w:trHeight w:val="236"/>
        </w:trPr>
        <w:tc>
          <w:tcPr>
            <w:tcW w:w="700" w:type="dxa"/>
            <w:tcBorders>
              <w:left w:val="single" w:sz="8" w:space="0" w:color="auto"/>
              <w:bottom w:val="single" w:sz="8" w:space="0" w:color="auto"/>
              <w:right w:val="single" w:sz="8" w:space="0" w:color="auto"/>
            </w:tcBorders>
            <w:vAlign w:val="bottom"/>
          </w:tcPr>
          <w:p w:rsidR="004D71A1" w:rsidRDefault="001D73B4">
            <w:pPr>
              <w:spacing w:line="234" w:lineRule="exact"/>
              <w:ind w:left="120"/>
              <w:rPr>
                <w:sz w:val="20"/>
                <w:szCs w:val="20"/>
              </w:rPr>
            </w:pPr>
            <w:r>
              <w:rPr>
                <w:rFonts w:ascii="Century Gothic" w:eastAsia="Century Gothic" w:hAnsi="Century Gothic" w:cs="Century Gothic"/>
                <w:sz w:val="20"/>
                <w:szCs w:val="20"/>
              </w:rPr>
              <w:t>20</w:t>
            </w:r>
          </w:p>
        </w:tc>
        <w:tc>
          <w:tcPr>
            <w:tcW w:w="680" w:type="dxa"/>
            <w:tcBorders>
              <w:bottom w:val="single" w:sz="8" w:space="0" w:color="auto"/>
              <w:right w:val="single" w:sz="8" w:space="0" w:color="auto"/>
            </w:tcBorders>
            <w:vAlign w:val="bottom"/>
          </w:tcPr>
          <w:p w:rsidR="004D71A1" w:rsidRDefault="004D71A1">
            <w:pPr>
              <w:rPr>
                <w:sz w:val="20"/>
                <w:szCs w:val="20"/>
              </w:rPr>
            </w:pPr>
          </w:p>
        </w:tc>
        <w:tc>
          <w:tcPr>
            <w:tcW w:w="880" w:type="dxa"/>
            <w:tcBorders>
              <w:bottom w:val="single" w:sz="8" w:space="0" w:color="auto"/>
              <w:right w:val="single" w:sz="8" w:space="0" w:color="auto"/>
            </w:tcBorders>
            <w:vAlign w:val="bottom"/>
          </w:tcPr>
          <w:p w:rsidR="004D71A1" w:rsidRDefault="004D71A1">
            <w:pPr>
              <w:rPr>
                <w:sz w:val="20"/>
                <w:szCs w:val="20"/>
              </w:rPr>
            </w:pPr>
          </w:p>
        </w:tc>
        <w:tc>
          <w:tcPr>
            <w:tcW w:w="3540" w:type="dxa"/>
            <w:tcBorders>
              <w:bottom w:val="single" w:sz="8" w:space="0" w:color="auto"/>
              <w:right w:val="single" w:sz="8" w:space="0" w:color="auto"/>
            </w:tcBorders>
            <w:vAlign w:val="bottom"/>
          </w:tcPr>
          <w:p w:rsidR="004D71A1" w:rsidRDefault="004D71A1">
            <w:pPr>
              <w:rPr>
                <w:sz w:val="20"/>
                <w:szCs w:val="20"/>
              </w:rPr>
            </w:pPr>
          </w:p>
        </w:tc>
        <w:tc>
          <w:tcPr>
            <w:tcW w:w="1420" w:type="dxa"/>
            <w:tcBorders>
              <w:bottom w:val="single" w:sz="8" w:space="0" w:color="auto"/>
              <w:right w:val="single" w:sz="8" w:space="0" w:color="auto"/>
            </w:tcBorders>
            <w:vAlign w:val="bottom"/>
          </w:tcPr>
          <w:p w:rsidR="004D71A1" w:rsidRDefault="004D71A1">
            <w:pPr>
              <w:rPr>
                <w:sz w:val="20"/>
                <w:szCs w:val="20"/>
              </w:rPr>
            </w:pPr>
          </w:p>
        </w:tc>
        <w:tc>
          <w:tcPr>
            <w:tcW w:w="1280" w:type="dxa"/>
            <w:tcBorders>
              <w:bottom w:val="single" w:sz="8" w:space="0" w:color="auto"/>
              <w:right w:val="single" w:sz="8" w:space="0" w:color="auto"/>
            </w:tcBorders>
            <w:vAlign w:val="bottom"/>
          </w:tcPr>
          <w:p w:rsidR="004D71A1" w:rsidRDefault="004D71A1">
            <w:pPr>
              <w:rPr>
                <w:sz w:val="20"/>
                <w:szCs w:val="20"/>
              </w:rPr>
            </w:pPr>
          </w:p>
        </w:tc>
        <w:tc>
          <w:tcPr>
            <w:tcW w:w="1400" w:type="dxa"/>
            <w:tcBorders>
              <w:bottom w:val="single" w:sz="8" w:space="0" w:color="auto"/>
              <w:right w:val="single" w:sz="8" w:space="0" w:color="auto"/>
            </w:tcBorders>
            <w:vAlign w:val="bottom"/>
          </w:tcPr>
          <w:p w:rsidR="004D71A1" w:rsidRDefault="004D71A1">
            <w:pPr>
              <w:rPr>
                <w:sz w:val="20"/>
                <w:szCs w:val="20"/>
              </w:rPr>
            </w:pPr>
          </w:p>
        </w:tc>
      </w:tr>
    </w:tbl>
    <w:p w:rsidR="004D71A1" w:rsidRDefault="004D71A1">
      <w:pPr>
        <w:sectPr w:rsidR="004D71A1">
          <w:pgSz w:w="11900" w:h="16840"/>
          <w:pgMar w:top="1440" w:right="980" w:bottom="1069" w:left="1020" w:header="0" w:footer="0" w:gutter="0"/>
          <w:cols w:space="720" w:equalWidth="0">
            <w:col w:w="9900"/>
          </w:cols>
        </w:sectPr>
      </w:pPr>
    </w:p>
    <w:bookmarkStart w:id="26" w:name="page27"/>
    <w:bookmarkEnd w:id="26"/>
    <w:p w:rsidR="004D71A1" w:rsidRDefault="001D73B4">
      <w:pPr>
        <w:spacing w:line="200" w:lineRule="exact"/>
        <w:rPr>
          <w:sz w:val="20"/>
          <w:szCs w:val="20"/>
        </w:rPr>
      </w:pPr>
      <w:r>
        <w:rPr>
          <w:noProof/>
          <w:sz w:val="20"/>
          <w:szCs w:val="20"/>
        </w:rPr>
        <w:lastRenderedPageBreak/>
        <mc:AlternateContent>
          <mc:Choice Requires="wps">
            <w:drawing>
              <wp:anchor distT="0" distB="0" distL="114300" distR="114300" simplePos="0" relativeHeight="251645952" behindDoc="1" locked="0" layoutInCell="0" allowOverlap="1">
                <wp:simplePos x="0" y="0"/>
                <wp:positionH relativeFrom="page">
                  <wp:posOffset>647700</wp:posOffset>
                </wp:positionH>
                <wp:positionV relativeFrom="page">
                  <wp:posOffset>1442720</wp:posOffset>
                </wp:positionV>
                <wp:extent cx="628459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5F4D101" id="Shape 4" o:spid="_x0000_s1026" style="position:absolute;z-index:-251670528;visibility:visible;mso-wrap-style:square;mso-wrap-distance-left:9pt;mso-wrap-distance-top:0;mso-wrap-distance-right:9pt;mso-wrap-distance-bottom:0;mso-position-horizontal:absolute;mso-position-horizontal-relative:page;mso-position-vertical:absolute;mso-position-vertical-relative:page" from="51pt,113.6pt" to="545.85pt,1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6976" behindDoc="1" locked="0" layoutInCell="0" allowOverlap="1">
                <wp:simplePos x="0" y="0"/>
                <wp:positionH relativeFrom="page">
                  <wp:posOffset>647700</wp:posOffset>
                </wp:positionH>
                <wp:positionV relativeFrom="page">
                  <wp:posOffset>1604645</wp:posOffset>
                </wp:positionV>
                <wp:extent cx="628459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FC405E6" id="Shape 5" o:spid="_x0000_s1026" style="position:absolute;z-index:-251669504;visibility:visible;mso-wrap-style:square;mso-wrap-distance-left:9pt;mso-wrap-distance-top:0;mso-wrap-distance-right:9pt;mso-wrap-distance-bottom:0;mso-position-horizontal:absolute;mso-position-horizontal-relative:page;mso-position-vertical:absolute;mso-position-vertical-relative:page" from="51pt,126.35pt" to="545.8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8000" behindDoc="1" locked="0" layoutInCell="0" allowOverlap="1">
                <wp:simplePos x="0" y="0"/>
                <wp:positionH relativeFrom="page">
                  <wp:posOffset>647700</wp:posOffset>
                </wp:positionH>
                <wp:positionV relativeFrom="page">
                  <wp:posOffset>1767205</wp:posOffset>
                </wp:positionV>
                <wp:extent cx="628459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135D794" id="Shape 6"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page" from="51pt,139.15pt" to="545.85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9024" behindDoc="1" locked="0" layoutInCell="0" allowOverlap="1">
                <wp:simplePos x="0" y="0"/>
                <wp:positionH relativeFrom="page">
                  <wp:posOffset>647700</wp:posOffset>
                </wp:positionH>
                <wp:positionV relativeFrom="page">
                  <wp:posOffset>1929130</wp:posOffset>
                </wp:positionV>
                <wp:extent cx="628459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59F8BBE" id="Shape 7"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page" from="51pt,151.9pt" to="545.85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0048" behindDoc="1" locked="0" layoutInCell="0" allowOverlap="1">
                <wp:simplePos x="0" y="0"/>
                <wp:positionH relativeFrom="page">
                  <wp:posOffset>647700</wp:posOffset>
                </wp:positionH>
                <wp:positionV relativeFrom="page">
                  <wp:posOffset>2090420</wp:posOffset>
                </wp:positionV>
                <wp:extent cx="628459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43BC770" id="Shape 8"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page" from="51pt,164.6pt" to="545.85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1072" behindDoc="1" locked="0" layoutInCell="0" allowOverlap="1">
                <wp:simplePos x="0" y="0"/>
                <wp:positionH relativeFrom="page">
                  <wp:posOffset>647700</wp:posOffset>
                </wp:positionH>
                <wp:positionV relativeFrom="page">
                  <wp:posOffset>2253615</wp:posOffset>
                </wp:positionV>
                <wp:extent cx="628459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C0DDFF1" id="Shape 9"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51pt,177.45pt" to="545.85pt,1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2096" behindDoc="1" locked="0" layoutInCell="0" allowOverlap="1">
                <wp:simplePos x="0" y="0"/>
                <wp:positionH relativeFrom="page">
                  <wp:posOffset>647700</wp:posOffset>
                </wp:positionH>
                <wp:positionV relativeFrom="page">
                  <wp:posOffset>2414905</wp:posOffset>
                </wp:positionV>
                <wp:extent cx="628459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FA90F85" id="Shape 10"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51pt,190.15pt" to="545.85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page">
                  <wp:posOffset>647700</wp:posOffset>
                </wp:positionH>
                <wp:positionV relativeFrom="page">
                  <wp:posOffset>2576830</wp:posOffset>
                </wp:positionV>
                <wp:extent cx="628459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CAB853B" id="Shape 11"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page" from="51pt,202.9pt" to="545.85pt,2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4144" behindDoc="1" locked="0" layoutInCell="0" allowOverlap="1">
                <wp:simplePos x="0" y="0"/>
                <wp:positionH relativeFrom="page">
                  <wp:posOffset>647700</wp:posOffset>
                </wp:positionH>
                <wp:positionV relativeFrom="page">
                  <wp:posOffset>2740025</wp:posOffset>
                </wp:positionV>
                <wp:extent cx="628459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EAA5481" id="Shape 12"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51pt,215.75pt" to="545.85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5168" behindDoc="1" locked="0" layoutInCell="0" allowOverlap="1">
                <wp:simplePos x="0" y="0"/>
                <wp:positionH relativeFrom="page">
                  <wp:posOffset>647700</wp:posOffset>
                </wp:positionH>
                <wp:positionV relativeFrom="page">
                  <wp:posOffset>2901315</wp:posOffset>
                </wp:positionV>
                <wp:extent cx="628459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D9C1B56" id="Shape 13"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51pt,228.45pt" to="545.85pt,2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6192" behindDoc="1" locked="0" layoutInCell="0" allowOverlap="1">
                <wp:simplePos x="0" y="0"/>
                <wp:positionH relativeFrom="page">
                  <wp:posOffset>647700</wp:posOffset>
                </wp:positionH>
                <wp:positionV relativeFrom="page">
                  <wp:posOffset>3062605</wp:posOffset>
                </wp:positionV>
                <wp:extent cx="628459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DE300C6" id="Shape 14"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51pt,241.15pt" to="545.85pt,2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7216" behindDoc="1" locked="0" layoutInCell="0" allowOverlap="1">
                <wp:simplePos x="0" y="0"/>
                <wp:positionH relativeFrom="page">
                  <wp:posOffset>647700</wp:posOffset>
                </wp:positionH>
                <wp:positionV relativeFrom="page">
                  <wp:posOffset>3225800</wp:posOffset>
                </wp:positionV>
                <wp:extent cx="628459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1A92B5C" id="Shape 1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51pt,254pt" to="545.8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8240" behindDoc="1" locked="0" layoutInCell="0" allowOverlap="1">
                <wp:simplePos x="0" y="0"/>
                <wp:positionH relativeFrom="page">
                  <wp:posOffset>647700</wp:posOffset>
                </wp:positionH>
                <wp:positionV relativeFrom="page">
                  <wp:posOffset>3387725</wp:posOffset>
                </wp:positionV>
                <wp:extent cx="628459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443707E" id="Shape 16"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51pt,266.75pt" to="545.85pt,2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page">
                  <wp:posOffset>647700</wp:posOffset>
                </wp:positionH>
                <wp:positionV relativeFrom="page">
                  <wp:posOffset>3549015</wp:posOffset>
                </wp:positionV>
                <wp:extent cx="628459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66DDF2E" id="Shape 17"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51pt,279.45pt" to="545.85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page">
                  <wp:posOffset>647700</wp:posOffset>
                </wp:positionH>
                <wp:positionV relativeFrom="page">
                  <wp:posOffset>3712210</wp:posOffset>
                </wp:positionV>
                <wp:extent cx="628459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CD298C2" id="Shape 18"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51pt,292.3pt" to="545.85pt,2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page">
                  <wp:posOffset>647700</wp:posOffset>
                </wp:positionH>
                <wp:positionV relativeFrom="page">
                  <wp:posOffset>3873500</wp:posOffset>
                </wp:positionV>
                <wp:extent cx="628459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70F0D72" id="Shape 19"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51pt,305pt" to="545.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page">
                  <wp:posOffset>647700</wp:posOffset>
                </wp:positionH>
                <wp:positionV relativeFrom="page">
                  <wp:posOffset>4035425</wp:posOffset>
                </wp:positionV>
                <wp:extent cx="628459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E75B7E9" id="Shape 20"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51pt,317.75pt" to="545.85pt,3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3360" behindDoc="1" locked="0" layoutInCell="0" allowOverlap="1">
                <wp:simplePos x="0" y="0"/>
                <wp:positionH relativeFrom="page">
                  <wp:posOffset>647700</wp:posOffset>
                </wp:positionH>
                <wp:positionV relativeFrom="page">
                  <wp:posOffset>4197985</wp:posOffset>
                </wp:positionV>
                <wp:extent cx="628459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0767B186" id="Shape 21"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51pt,330.55pt" to="545.85pt,3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4384" behindDoc="1" locked="0" layoutInCell="0" allowOverlap="1">
                <wp:simplePos x="0" y="0"/>
                <wp:positionH relativeFrom="page">
                  <wp:posOffset>650240</wp:posOffset>
                </wp:positionH>
                <wp:positionV relativeFrom="page">
                  <wp:posOffset>1439545</wp:posOffset>
                </wp:positionV>
                <wp:extent cx="0" cy="292354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354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3406809" id="Shape 22"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page" from="51.2pt,113.35pt" to="51.2pt,3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5408" behindDoc="1" locked="0" layoutInCell="0" allowOverlap="1">
                <wp:simplePos x="0" y="0"/>
                <wp:positionH relativeFrom="page">
                  <wp:posOffset>1082040</wp:posOffset>
                </wp:positionH>
                <wp:positionV relativeFrom="page">
                  <wp:posOffset>1439545</wp:posOffset>
                </wp:positionV>
                <wp:extent cx="0" cy="292354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3540"/>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3AB21A4" id="Shape 23"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85.2pt,113.35pt" to="85.2pt,3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6432" behindDoc="1" locked="0" layoutInCell="0" allowOverlap="1">
                <wp:simplePos x="0" y="0"/>
                <wp:positionH relativeFrom="page">
                  <wp:posOffset>1513205</wp:posOffset>
                </wp:positionH>
                <wp:positionV relativeFrom="page">
                  <wp:posOffset>1439545</wp:posOffset>
                </wp:positionV>
                <wp:extent cx="0" cy="292354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3540"/>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987C6F0" id="Shape 24"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119.15pt,113.35pt" to="119.15pt,3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7456" behindDoc="1" locked="0" layoutInCell="0" allowOverlap="1">
                <wp:simplePos x="0" y="0"/>
                <wp:positionH relativeFrom="page">
                  <wp:posOffset>2073910</wp:posOffset>
                </wp:positionH>
                <wp:positionV relativeFrom="page">
                  <wp:posOffset>1439545</wp:posOffset>
                </wp:positionV>
                <wp:extent cx="0" cy="292354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354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A17888C" id="Shape 25"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page" from="163.3pt,113.35pt" to="163.3pt,3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8480" behindDoc="1" locked="0" layoutInCell="0" allowOverlap="1">
                <wp:simplePos x="0" y="0"/>
                <wp:positionH relativeFrom="page">
                  <wp:posOffset>4320540</wp:posOffset>
                </wp:positionH>
                <wp:positionV relativeFrom="page">
                  <wp:posOffset>1439545</wp:posOffset>
                </wp:positionV>
                <wp:extent cx="0" cy="292354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3540"/>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4076DF9" id="Shape 26"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340.2pt,113.35pt" to="340.2pt,3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" o:allowincell="f" filled="t" strokeweight=".48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9504" behindDoc="1" locked="0" layoutInCell="0" allowOverlap="1">
                <wp:simplePos x="0" y="0"/>
                <wp:positionH relativeFrom="page">
                  <wp:posOffset>5219700</wp:posOffset>
                </wp:positionH>
                <wp:positionV relativeFrom="page">
                  <wp:posOffset>1439545</wp:posOffset>
                </wp:positionV>
                <wp:extent cx="0" cy="292354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354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D5B2C4F" id="Shape 27" o:spid="_x0000_s1026" style="position:absolute;z-index:-251646976;visibility:visible;mso-wrap-style:square;mso-wrap-distance-left:9pt;mso-wrap-distance-top:0;mso-wrap-distance-right:9pt;mso-wrap-distance-bottom:0;mso-position-horizontal:absolute;mso-position-horizontal-relative:page;mso-position-vertical:absolute;mso-position-vertical-relative:page" from="411pt,113.35pt" to="411pt,3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0528" behindDoc="1" locked="0" layoutInCell="0" allowOverlap="1">
                <wp:simplePos x="0" y="0"/>
                <wp:positionH relativeFrom="page">
                  <wp:posOffset>6029960</wp:posOffset>
                </wp:positionH>
                <wp:positionV relativeFrom="page">
                  <wp:posOffset>1439545</wp:posOffset>
                </wp:positionV>
                <wp:extent cx="0" cy="292354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354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B7D5EA9" id="Shape 28" o:spid="_x0000_s1026" style="position:absolute;z-index:-251645952;visibility:visible;mso-wrap-style:square;mso-wrap-distance-left:9pt;mso-wrap-distance-top:0;mso-wrap-distance-right:9pt;mso-wrap-distance-bottom:0;mso-position-horizontal:absolute;mso-position-horizontal-relative:page;mso-position-vertical:absolute;mso-position-vertical-relative:page" from="474.8pt,113.35pt" to="474.8pt,3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" o:allowincell="f" filled="t" strokeweight=".1693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71552" behindDoc="1" locked="0" layoutInCell="0" allowOverlap="1">
                <wp:simplePos x="0" y="0"/>
                <wp:positionH relativeFrom="page">
                  <wp:posOffset>6929120</wp:posOffset>
                </wp:positionH>
                <wp:positionV relativeFrom="page">
                  <wp:posOffset>1439545</wp:posOffset>
                </wp:positionV>
                <wp:extent cx="0" cy="292354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3540"/>
                        </a:xfrm>
                        <a:prstGeom prst="line">
                          <a:avLst/>
                        </a:prstGeom>
                        <a:solidFill>
                          <a:srgbClr val="FFFFFF"/>
                        </a:solidFill>
                        <a:ln w="6095">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47297D1" id="Shape 29" o:spid="_x0000_s1026" style="position:absolute;z-index:-251644928;visibility:visible;mso-wrap-style:square;mso-wrap-distance-left:9pt;mso-wrap-distance-top:0;mso-wrap-distance-right:9pt;mso-wrap-distance-bottom:0;mso-position-horizontal:absolute;mso-position-horizontal-relative:page;mso-position-vertical:absolute;mso-position-vertical-relative:page" from="545.6pt,113.35pt" to="545.6pt,3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" o:allowincell="f" filled="t" strokeweight=".16931mm">
                <v:stroke joinstyle="miter"/>
                <o:lock v:ext="edit" shapetype="f"/>
                <w10:wrap anchorx="page" anchory="page"/>
              </v:line>
            </w:pict>
          </mc:Fallback>
        </mc:AlternateConten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36" w:lineRule="exact"/>
        <w:rPr>
          <w:sz w:val="20"/>
          <w:szCs w:val="20"/>
        </w:rPr>
      </w:pPr>
    </w:p>
    <w:p w:rsidR="004D71A1" w:rsidRDefault="001D73B4">
      <w:pPr>
        <w:rPr>
          <w:sz w:val="20"/>
          <w:szCs w:val="20"/>
        </w:rPr>
      </w:pPr>
      <w:r>
        <w:rPr>
          <w:rFonts w:ascii="Century Gothic" w:eastAsia="Century Gothic" w:hAnsi="Century Gothic" w:cs="Century Gothic"/>
          <w:sz w:val="20"/>
          <w:szCs w:val="20"/>
        </w:rPr>
        <w:t>21</w:t>
      </w:r>
    </w:p>
    <w:p w:rsidR="004D71A1" w:rsidRDefault="004D71A1">
      <w:pPr>
        <w:spacing w:line="12" w:lineRule="exact"/>
        <w:rPr>
          <w:sz w:val="20"/>
          <w:szCs w:val="20"/>
        </w:rPr>
      </w:pPr>
    </w:p>
    <w:p w:rsidR="004D71A1" w:rsidRDefault="001D73B4">
      <w:pPr>
        <w:rPr>
          <w:sz w:val="20"/>
          <w:szCs w:val="20"/>
        </w:rPr>
      </w:pPr>
      <w:r>
        <w:rPr>
          <w:rFonts w:ascii="Century Gothic" w:eastAsia="Century Gothic" w:hAnsi="Century Gothic" w:cs="Century Gothic"/>
          <w:sz w:val="20"/>
          <w:szCs w:val="20"/>
        </w:rPr>
        <w:t>22</w:t>
      </w:r>
    </w:p>
    <w:p w:rsidR="004D71A1" w:rsidRDefault="004D71A1">
      <w:pPr>
        <w:spacing w:line="9" w:lineRule="exact"/>
        <w:rPr>
          <w:sz w:val="20"/>
          <w:szCs w:val="20"/>
        </w:rPr>
      </w:pPr>
    </w:p>
    <w:p w:rsidR="004D71A1" w:rsidRDefault="001D73B4">
      <w:pPr>
        <w:rPr>
          <w:sz w:val="20"/>
          <w:szCs w:val="20"/>
        </w:rPr>
      </w:pPr>
      <w:r>
        <w:rPr>
          <w:rFonts w:ascii="Century Gothic" w:eastAsia="Century Gothic" w:hAnsi="Century Gothic" w:cs="Century Gothic"/>
          <w:sz w:val="20"/>
          <w:szCs w:val="20"/>
        </w:rPr>
        <w:t>23</w:t>
      </w:r>
    </w:p>
    <w:p w:rsidR="004D71A1" w:rsidRDefault="004D71A1">
      <w:pPr>
        <w:spacing w:line="9" w:lineRule="exact"/>
        <w:rPr>
          <w:sz w:val="20"/>
          <w:szCs w:val="20"/>
        </w:rPr>
      </w:pPr>
    </w:p>
    <w:p w:rsidR="004D71A1" w:rsidRDefault="001D73B4">
      <w:pPr>
        <w:rPr>
          <w:sz w:val="20"/>
          <w:szCs w:val="20"/>
        </w:rPr>
      </w:pPr>
      <w:r>
        <w:rPr>
          <w:rFonts w:ascii="Century Gothic" w:eastAsia="Century Gothic" w:hAnsi="Century Gothic" w:cs="Century Gothic"/>
          <w:sz w:val="20"/>
          <w:szCs w:val="20"/>
        </w:rPr>
        <w:t>24</w:t>
      </w:r>
    </w:p>
    <w:p w:rsidR="004D71A1" w:rsidRDefault="004D71A1">
      <w:pPr>
        <w:spacing w:line="12" w:lineRule="exact"/>
        <w:rPr>
          <w:sz w:val="20"/>
          <w:szCs w:val="20"/>
        </w:rPr>
      </w:pPr>
    </w:p>
    <w:p w:rsidR="004D71A1" w:rsidRDefault="001D73B4">
      <w:pPr>
        <w:rPr>
          <w:sz w:val="20"/>
          <w:szCs w:val="20"/>
        </w:rPr>
      </w:pPr>
      <w:r>
        <w:rPr>
          <w:rFonts w:ascii="Century Gothic" w:eastAsia="Century Gothic" w:hAnsi="Century Gothic" w:cs="Century Gothic"/>
          <w:sz w:val="20"/>
          <w:szCs w:val="20"/>
        </w:rPr>
        <w:t>25</w:t>
      </w:r>
    </w:p>
    <w:p w:rsidR="004D71A1" w:rsidRDefault="004D71A1">
      <w:pPr>
        <w:spacing w:line="9" w:lineRule="exact"/>
        <w:rPr>
          <w:sz w:val="20"/>
          <w:szCs w:val="20"/>
        </w:rPr>
      </w:pPr>
    </w:p>
    <w:p w:rsidR="004D71A1" w:rsidRDefault="001D73B4">
      <w:pPr>
        <w:rPr>
          <w:sz w:val="20"/>
          <w:szCs w:val="20"/>
        </w:rPr>
      </w:pPr>
      <w:r>
        <w:rPr>
          <w:rFonts w:ascii="Century Gothic" w:eastAsia="Century Gothic" w:hAnsi="Century Gothic" w:cs="Century Gothic"/>
          <w:sz w:val="20"/>
          <w:szCs w:val="20"/>
        </w:rPr>
        <w:t>26</w:t>
      </w:r>
    </w:p>
    <w:p w:rsidR="004D71A1" w:rsidRDefault="004D71A1">
      <w:pPr>
        <w:spacing w:line="9" w:lineRule="exact"/>
        <w:rPr>
          <w:sz w:val="20"/>
          <w:szCs w:val="20"/>
        </w:rPr>
      </w:pPr>
    </w:p>
    <w:p w:rsidR="004D71A1" w:rsidRDefault="001D73B4">
      <w:pPr>
        <w:rPr>
          <w:sz w:val="20"/>
          <w:szCs w:val="20"/>
        </w:rPr>
      </w:pPr>
      <w:r>
        <w:rPr>
          <w:rFonts w:ascii="Century Gothic" w:eastAsia="Century Gothic" w:hAnsi="Century Gothic" w:cs="Century Gothic"/>
          <w:sz w:val="20"/>
          <w:szCs w:val="20"/>
        </w:rPr>
        <w:t>27</w:t>
      </w:r>
    </w:p>
    <w:p w:rsidR="004D71A1" w:rsidRDefault="004D71A1">
      <w:pPr>
        <w:spacing w:line="12" w:lineRule="exact"/>
        <w:rPr>
          <w:sz w:val="20"/>
          <w:szCs w:val="20"/>
        </w:rPr>
      </w:pPr>
    </w:p>
    <w:p w:rsidR="004D71A1" w:rsidRDefault="001D73B4">
      <w:pPr>
        <w:rPr>
          <w:sz w:val="20"/>
          <w:szCs w:val="20"/>
        </w:rPr>
      </w:pPr>
      <w:r>
        <w:rPr>
          <w:rFonts w:ascii="Century Gothic" w:eastAsia="Century Gothic" w:hAnsi="Century Gothic" w:cs="Century Gothic"/>
          <w:sz w:val="20"/>
          <w:szCs w:val="20"/>
        </w:rPr>
        <w:t>29</w:t>
      </w:r>
    </w:p>
    <w:p w:rsidR="004D71A1" w:rsidRDefault="004D71A1">
      <w:pPr>
        <w:spacing w:line="9" w:lineRule="exact"/>
        <w:rPr>
          <w:sz w:val="20"/>
          <w:szCs w:val="20"/>
        </w:rPr>
      </w:pPr>
    </w:p>
    <w:p w:rsidR="004D71A1" w:rsidRDefault="001D73B4">
      <w:pPr>
        <w:rPr>
          <w:sz w:val="20"/>
          <w:szCs w:val="20"/>
        </w:rPr>
      </w:pPr>
      <w:r>
        <w:rPr>
          <w:rFonts w:ascii="Century Gothic" w:eastAsia="Century Gothic" w:hAnsi="Century Gothic" w:cs="Century Gothic"/>
          <w:sz w:val="20"/>
          <w:szCs w:val="20"/>
        </w:rPr>
        <w:t>30</w:t>
      </w:r>
    </w:p>
    <w:p w:rsidR="004D71A1" w:rsidRDefault="004D71A1">
      <w:pPr>
        <w:spacing w:line="9" w:lineRule="exact"/>
        <w:rPr>
          <w:sz w:val="20"/>
          <w:szCs w:val="20"/>
        </w:rPr>
      </w:pPr>
    </w:p>
    <w:p w:rsidR="004D71A1" w:rsidRDefault="001D73B4">
      <w:pPr>
        <w:rPr>
          <w:sz w:val="20"/>
          <w:szCs w:val="20"/>
        </w:rPr>
      </w:pPr>
      <w:r>
        <w:rPr>
          <w:rFonts w:ascii="Century Gothic" w:eastAsia="Century Gothic" w:hAnsi="Century Gothic" w:cs="Century Gothic"/>
          <w:sz w:val="20"/>
          <w:szCs w:val="20"/>
        </w:rPr>
        <w:t>31</w:t>
      </w:r>
    </w:p>
    <w:p w:rsidR="004D71A1" w:rsidRDefault="004D71A1">
      <w:pPr>
        <w:spacing w:line="12" w:lineRule="exact"/>
        <w:rPr>
          <w:sz w:val="20"/>
          <w:szCs w:val="20"/>
        </w:rPr>
      </w:pPr>
    </w:p>
    <w:p w:rsidR="004D71A1" w:rsidRDefault="001D73B4">
      <w:pPr>
        <w:rPr>
          <w:sz w:val="20"/>
          <w:szCs w:val="20"/>
        </w:rPr>
      </w:pPr>
      <w:r>
        <w:rPr>
          <w:rFonts w:ascii="Century Gothic" w:eastAsia="Century Gothic" w:hAnsi="Century Gothic" w:cs="Century Gothic"/>
          <w:sz w:val="20"/>
          <w:szCs w:val="20"/>
        </w:rPr>
        <w:t>32</w:t>
      </w:r>
    </w:p>
    <w:p w:rsidR="004D71A1" w:rsidRDefault="004D71A1">
      <w:pPr>
        <w:spacing w:line="9" w:lineRule="exact"/>
        <w:rPr>
          <w:sz w:val="20"/>
          <w:szCs w:val="20"/>
        </w:rPr>
      </w:pPr>
    </w:p>
    <w:p w:rsidR="004D71A1" w:rsidRDefault="001D73B4">
      <w:pPr>
        <w:rPr>
          <w:sz w:val="20"/>
          <w:szCs w:val="20"/>
        </w:rPr>
      </w:pPr>
      <w:r>
        <w:rPr>
          <w:rFonts w:ascii="Century Gothic" w:eastAsia="Century Gothic" w:hAnsi="Century Gothic" w:cs="Century Gothic"/>
          <w:sz w:val="20"/>
          <w:szCs w:val="20"/>
        </w:rPr>
        <w:t>33</w:t>
      </w:r>
    </w:p>
    <w:p w:rsidR="004D71A1" w:rsidRDefault="004D71A1">
      <w:pPr>
        <w:spacing w:line="9" w:lineRule="exact"/>
        <w:rPr>
          <w:sz w:val="20"/>
          <w:szCs w:val="20"/>
        </w:rPr>
      </w:pPr>
    </w:p>
    <w:p w:rsidR="004D71A1" w:rsidRDefault="001D73B4">
      <w:pPr>
        <w:rPr>
          <w:sz w:val="20"/>
          <w:szCs w:val="20"/>
        </w:rPr>
      </w:pPr>
      <w:r>
        <w:rPr>
          <w:rFonts w:ascii="Century Gothic" w:eastAsia="Century Gothic" w:hAnsi="Century Gothic" w:cs="Century Gothic"/>
          <w:sz w:val="20"/>
          <w:szCs w:val="20"/>
        </w:rPr>
        <w:t>34</w:t>
      </w:r>
    </w:p>
    <w:p w:rsidR="004D71A1" w:rsidRDefault="004D71A1">
      <w:pPr>
        <w:spacing w:line="12" w:lineRule="exact"/>
        <w:rPr>
          <w:sz w:val="20"/>
          <w:szCs w:val="20"/>
        </w:rPr>
      </w:pPr>
    </w:p>
    <w:p w:rsidR="004D71A1" w:rsidRDefault="001D73B4">
      <w:pPr>
        <w:rPr>
          <w:sz w:val="20"/>
          <w:szCs w:val="20"/>
        </w:rPr>
      </w:pPr>
      <w:r>
        <w:rPr>
          <w:rFonts w:ascii="Century Gothic" w:eastAsia="Century Gothic" w:hAnsi="Century Gothic" w:cs="Century Gothic"/>
          <w:sz w:val="20"/>
          <w:szCs w:val="20"/>
        </w:rPr>
        <w:t>35</w:t>
      </w:r>
    </w:p>
    <w:p w:rsidR="004D71A1" w:rsidRDefault="004D71A1">
      <w:pPr>
        <w:spacing w:line="9" w:lineRule="exact"/>
        <w:rPr>
          <w:sz w:val="20"/>
          <w:szCs w:val="20"/>
        </w:rPr>
      </w:pPr>
    </w:p>
    <w:p w:rsidR="004D71A1" w:rsidRDefault="001D73B4">
      <w:pPr>
        <w:rPr>
          <w:sz w:val="20"/>
          <w:szCs w:val="20"/>
        </w:rPr>
      </w:pPr>
      <w:r>
        <w:rPr>
          <w:rFonts w:ascii="Century Gothic" w:eastAsia="Century Gothic" w:hAnsi="Century Gothic" w:cs="Century Gothic"/>
          <w:sz w:val="20"/>
          <w:szCs w:val="20"/>
        </w:rPr>
        <w:t>36</w:t>
      </w:r>
    </w:p>
    <w:p w:rsidR="004D71A1" w:rsidRDefault="004D71A1">
      <w:pPr>
        <w:spacing w:line="9" w:lineRule="exact"/>
        <w:rPr>
          <w:sz w:val="20"/>
          <w:szCs w:val="20"/>
        </w:rPr>
      </w:pPr>
    </w:p>
    <w:p w:rsidR="004D71A1" w:rsidRDefault="001D73B4">
      <w:pPr>
        <w:rPr>
          <w:sz w:val="20"/>
          <w:szCs w:val="20"/>
        </w:rPr>
      </w:pPr>
      <w:r>
        <w:rPr>
          <w:rFonts w:ascii="Century Gothic" w:eastAsia="Century Gothic" w:hAnsi="Century Gothic" w:cs="Century Gothic"/>
          <w:sz w:val="20"/>
          <w:szCs w:val="20"/>
        </w:rPr>
        <w:t>37</w:t>
      </w:r>
    </w:p>
    <w:p w:rsidR="004D71A1" w:rsidRDefault="004D71A1">
      <w:pPr>
        <w:spacing w:line="12" w:lineRule="exact"/>
        <w:rPr>
          <w:sz w:val="20"/>
          <w:szCs w:val="20"/>
        </w:rPr>
      </w:pPr>
    </w:p>
    <w:p w:rsidR="004D71A1" w:rsidRDefault="001D73B4">
      <w:pPr>
        <w:rPr>
          <w:sz w:val="20"/>
          <w:szCs w:val="20"/>
        </w:rPr>
      </w:pPr>
      <w:r>
        <w:rPr>
          <w:rFonts w:ascii="Century Gothic" w:eastAsia="Century Gothic" w:hAnsi="Century Gothic" w:cs="Century Gothic"/>
          <w:sz w:val="20"/>
          <w:szCs w:val="20"/>
        </w:rPr>
        <w:t>38</w:t>
      </w:r>
    </w:p>
    <w:p w:rsidR="004D71A1" w:rsidRDefault="004D71A1">
      <w:pPr>
        <w:spacing w:line="9" w:lineRule="exact"/>
        <w:rPr>
          <w:sz w:val="20"/>
          <w:szCs w:val="20"/>
        </w:rPr>
      </w:pPr>
    </w:p>
    <w:p w:rsidR="004D71A1" w:rsidRDefault="001D73B4">
      <w:pPr>
        <w:spacing w:line="239" w:lineRule="auto"/>
        <w:rPr>
          <w:sz w:val="20"/>
          <w:szCs w:val="20"/>
        </w:rPr>
      </w:pPr>
      <w:r>
        <w:rPr>
          <w:rFonts w:ascii="Century Gothic" w:eastAsia="Century Gothic" w:hAnsi="Century Gothic" w:cs="Century Gothic"/>
          <w:sz w:val="20"/>
          <w:szCs w:val="20"/>
        </w:rPr>
        <w:t>39</w:t>
      </w:r>
    </w:p>
    <w:p w:rsidR="004D71A1" w:rsidRDefault="001D73B4">
      <w:pPr>
        <w:spacing w:line="200" w:lineRule="exact"/>
        <w:rPr>
          <w:sz w:val="20"/>
          <w:szCs w:val="20"/>
        </w:rPr>
      </w:pPr>
      <w:r>
        <w:rPr>
          <w:noProof/>
          <w:sz w:val="20"/>
          <w:szCs w:val="20"/>
        </w:rPr>
        <mc:AlternateContent>
          <mc:Choice Requires="wps">
            <w:drawing>
              <wp:anchor distT="0" distB="0" distL="114300" distR="114300" simplePos="0" relativeHeight="251672576" behindDoc="1" locked="0" layoutInCell="0" allowOverlap="1">
                <wp:simplePos x="0" y="0"/>
                <wp:positionH relativeFrom="column">
                  <wp:posOffset>-76200</wp:posOffset>
                </wp:positionH>
                <wp:positionV relativeFrom="paragraph">
                  <wp:posOffset>3810</wp:posOffset>
                </wp:positionV>
                <wp:extent cx="628459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4595" cy="0"/>
                        </a:xfrm>
                        <a:prstGeom prst="line">
                          <a:avLst/>
                        </a:prstGeom>
                        <a:solidFill>
                          <a:srgbClr val="FFFFFF"/>
                        </a:solidFill>
                        <a:ln w="6096">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836EFDA" id="Shape 30"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6pt,.3pt" to="48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" o:allowincell="f" filled="t" strokeweight=".48pt">
                <v:stroke joinstyle="miter"/>
                <o:lock v:ext="edit" shapetype="f"/>
              </v:line>
            </w:pict>
          </mc:Fallback>
        </mc:AlternateContent>
      </w:r>
    </w:p>
    <w:p w:rsidR="004D71A1" w:rsidRDefault="004D71A1">
      <w:pPr>
        <w:spacing w:line="200" w:lineRule="exact"/>
        <w:rPr>
          <w:sz w:val="20"/>
          <w:szCs w:val="20"/>
        </w:rPr>
      </w:pPr>
    </w:p>
    <w:p w:rsidR="004D71A1" w:rsidRDefault="004D71A1">
      <w:pPr>
        <w:spacing w:line="338" w:lineRule="exact"/>
        <w:rPr>
          <w:sz w:val="20"/>
          <w:szCs w:val="20"/>
        </w:rPr>
      </w:pPr>
    </w:p>
    <w:p w:rsidR="004D71A1" w:rsidRDefault="001D73B4">
      <w:pPr>
        <w:spacing w:line="232" w:lineRule="auto"/>
        <w:jc w:val="both"/>
        <w:rPr>
          <w:sz w:val="20"/>
          <w:szCs w:val="20"/>
        </w:rPr>
      </w:pPr>
      <w:r>
        <w:rPr>
          <w:rFonts w:ascii="Century Gothic" w:eastAsia="Century Gothic" w:hAnsi="Century Gothic" w:cs="Century Gothic"/>
          <w:sz w:val="20"/>
          <w:szCs w:val="20"/>
        </w:rPr>
        <w:t xml:space="preserve">Nos preços estão incluídos, além do lucro, todas as despesas e custos com frete, embalagem, seguro, tributos de qualquer natureza e todas as demais despesas, diretas ou indiretas, relacionados com o objeto </w:t>
      </w:r>
      <w:proofErr w:type="gramStart"/>
      <w:r>
        <w:rPr>
          <w:rFonts w:ascii="Century Gothic" w:eastAsia="Century Gothic" w:hAnsi="Century Gothic" w:cs="Century Gothic"/>
          <w:sz w:val="20"/>
          <w:szCs w:val="20"/>
        </w:rPr>
        <w:t>da presente</w:t>
      </w:r>
      <w:proofErr w:type="gramEnd"/>
      <w:r>
        <w:rPr>
          <w:rFonts w:ascii="Century Gothic" w:eastAsia="Century Gothic" w:hAnsi="Century Gothic" w:cs="Century Gothic"/>
          <w:sz w:val="20"/>
          <w:szCs w:val="20"/>
        </w:rPr>
        <w:t xml:space="preserve"> licitação.</w:t>
      </w:r>
    </w:p>
    <w:p w:rsidR="004D71A1" w:rsidRDefault="004D71A1">
      <w:pPr>
        <w:spacing w:line="249" w:lineRule="exact"/>
        <w:rPr>
          <w:sz w:val="20"/>
          <w:szCs w:val="20"/>
        </w:rPr>
      </w:pPr>
    </w:p>
    <w:p w:rsidR="004D71A1" w:rsidRDefault="001D73B4">
      <w:pPr>
        <w:spacing w:line="239" w:lineRule="auto"/>
        <w:rPr>
          <w:sz w:val="20"/>
          <w:szCs w:val="20"/>
        </w:rPr>
      </w:pPr>
      <w:r>
        <w:rPr>
          <w:rFonts w:ascii="Century Gothic" w:eastAsia="Century Gothic" w:hAnsi="Century Gothic" w:cs="Century Gothic"/>
          <w:sz w:val="20"/>
          <w:szCs w:val="20"/>
        </w:rPr>
        <w:t>Prazo de validade da proposta: _______ (________) dias.</w:t>
      </w:r>
    </w:p>
    <w:p w:rsidR="004D71A1" w:rsidRDefault="004D71A1">
      <w:pPr>
        <w:spacing w:line="267" w:lineRule="exact"/>
        <w:rPr>
          <w:sz w:val="20"/>
          <w:szCs w:val="20"/>
        </w:rPr>
      </w:pPr>
    </w:p>
    <w:p w:rsidR="004D71A1" w:rsidRDefault="001D73B4">
      <w:pPr>
        <w:spacing w:line="232" w:lineRule="auto"/>
        <w:ind w:right="20"/>
        <w:jc w:val="both"/>
        <w:rPr>
          <w:sz w:val="20"/>
          <w:szCs w:val="20"/>
        </w:rPr>
      </w:pPr>
      <w:r>
        <w:rPr>
          <w:rFonts w:ascii="Century Gothic" w:eastAsia="Century Gothic" w:hAnsi="Century Gothic" w:cs="Century Gothic"/>
          <w:sz w:val="20"/>
          <w:szCs w:val="20"/>
        </w:rPr>
        <w:t xml:space="preserve">Cumpre-nos informar-lhes ainda que </w:t>
      </w:r>
      <w:proofErr w:type="gramStart"/>
      <w:r>
        <w:rPr>
          <w:rFonts w:ascii="Century Gothic" w:eastAsia="Century Gothic" w:hAnsi="Century Gothic" w:cs="Century Gothic"/>
          <w:sz w:val="20"/>
          <w:szCs w:val="20"/>
        </w:rPr>
        <w:t>examinamos</w:t>
      </w:r>
      <w:proofErr w:type="gramEnd"/>
      <w:r>
        <w:rPr>
          <w:rFonts w:ascii="Century Gothic" w:eastAsia="Century Gothic" w:hAnsi="Century Gothic" w:cs="Century Gothic"/>
          <w:sz w:val="20"/>
          <w:szCs w:val="20"/>
        </w:rPr>
        <w:t xml:space="preserve"> os documentos da licitação, inteirando-nos dos mesmos para elaboração da presente proposta, e ainda que concordamos com todas as condições estabelecidas no Edital e em seus Anexos.</w:t>
      </w:r>
    </w:p>
    <w:p w:rsidR="004D71A1" w:rsidRDefault="004D71A1">
      <w:pPr>
        <w:spacing w:line="249" w:lineRule="exact"/>
        <w:rPr>
          <w:sz w:val="20"/>
          <w:szCs w:val="20"/>
        </w:rPr>
      </w:pPr>
    </w:p>
    <w:p w:rsidR="004D71A1" w:rsidRDefault="001D73B4">
      <w:pPr>
        <w:spacing w:line="239" w:lineRule="auto"/>
        <w:ind w:left="6720"/>
        <w:rPr>
          <w:sz w:val="20"/>
          <w:szCs w:val="20"/>
        </w:rPr>
      </w:pPr>
      <w:r>
        <w:rPr>
          <w:rFonts w:ascii="Century Gothic" w:eastAsia="Century Gothic" w:hAnsi="Century Gothic" w:cs="Century Gothic"/>
          <w:sz w:val="20"/>
          <w:szCs w:val="20"/>
        </w:rPr>
        <w:t xml:space="preserve">(cidade), em __ de _____ </w:t>
      </w:r>
      <w:proofErr w:type="gramStart"/>
      <w:r>
        <w:rPr>
          <w:rFonts w:ascii="Century Gothic" w:eastAsia="Century Gothic" w:hAnsi="Century Gothic" w:cs="Century Gothic"/>
          <w:sz w:val="20"/>
          <w:szCs w:val="20"/>
        </w:rPr>
        <w:t>2016</w:t>
      </w:r>
      <w:proofErr w:type="gramEnd"/>
    </w:p>
    <w:p w:rsidR="004D71A1" w:rsidRDefault="004D71A1">
      <w:pPr>
        <w:spacing w:line="99" w:lineRule="exact"/>
        <w:rPr>
          <w:sz w:val="20"/>
          <w:szCs w:val="20"/>
        </w:rPr>
      </w:pPr>
    </w:p>
    <w:p w:rsidR="004D71A1" w:rsidRDefault="001D73B4">
      <w:pPr>
        <w:spacing w:line="239" w:lineRule="auto"/>
        <w:rPr>
          <w:sz w:val="20"/>
          <w:szCs w:val="20"/>
        </w:rPr>
      </w:pPr>
      <w:r>
        <w:rPr>
          <w:rFonts w:ascii="Century Gothic" w:eastAsia="Century Gothic" w:hAnsi="Century Gothic" w:cs="Century Gothic"/>
          <w:b/>
          <w:bCs/>
          <w:sz w:val="20"/>
          <w:szCs w:val="20"/>
        </w:rPr>
        <w:t>____________________________________</w:t>
      </w:r>
    </w:p>
    <w:p w:rsidR="004D71A1" w:rsidRDefault="004D71A1">
      <w:pPr>
        <w:spacing w:line="104" w:lineRule="exact"/>
        <w:rPr>
          <w:sz w:val="20"/>
          <w:szCs w:val="20"/>
        </w:rPr>
      </w:pPr>
    </w:p>
    <w:p w:rsidR="004D71A1" w:rsidRDefault="001D73B4">
      <w:pPr>
        <w:spacing w:line="239" w:lineRule="auto"/>
        <w:rPr>
          <w:sz w:val="20"/>
          <w:szCs w:val="20"/>
        </w:rPr>
      </w:pPr>
      <w:r>
        <w:rPr>
          <w:rFonts w:ascii="Century Gothic" w:eastAsia="Century Gothic" w:hAnsi="Century Gothic" w:cs="Century Gothic"/>
          <w:b/>
          <w:bCs/>
          <w:sz w:val="20"/>
          <w:szCs w:val="20"/>
        </w:rPr>
        <w:t>Nome do Representante Legal</w:t>
      </w:r>
    </w:p>
    <w:p w:rsidR="004D71A1" w:rsidRDefault="004D71A1">
      <w:pPr>
        <w:spacing w:line="1" w:lineRule="exact"/>
        <w:rPr>
          <w:sz w:val="20"/>
          <w:szCs w:val="20"/>
        </w:rPr>
      </w:pPr>
    </w:p>
    <w:p w:rsidR="004D71A1" w:rsidRDefault="001D73B4">
      <w:pPr>
        <w:spacing w:line="239" w:lineRule="auto"/>
        <w:rPr>
          <w:sz w:val="20"/>
          <w:szCs w:val="20"/>
        </w:rPr>
      </w:pPr>
      <w:r>
        <w:rPr>
          <w:rFonts w:ascii="Century Gothic" w:eastAsia="Century Gothic" w:hAnsi="Century Gothic" w:cs="Century Gothic"/>
          <w:b/>
          <w:bCs/>
          <w:sz w:val="20"/>
          <w:szCs w:val="20"/>
        </w:rPr>
        <w:t>Função</w:t>
      </w:r>
    </w:p>
    <w:p w:rsidR="004D71A1" w:rsidRDefault="004D71A1">
      <w:pPr>
        <w:sectPr w:rsidR="004D71A1">
          <w:pgSz w:w="11900" w:h="16840"/>
          <w:pgMar w:top="1440" w:right="1120" w:bottom="1440" w:left="1140" w:header="0" w:footer="0" w:gutter="0"/>
          <w:cols w:space="720" w:equalWidth="0">
            <w:col w:w="9640"/>
          </w:cols>
        </w:sectPr>
      </w:pPr>
    </w:p>
    <w:p w:rsidR="004D71A1" w:rsidRDefault="004D71A1">
      <w:pPr>
        <w:spacing w:line="200" w:lineRule="exact"/>
        <w:rPr>
          <w:sz w:val="20"/>
          <w:szCs w:val="20"/>
        </w:rPr>
      </w:pPr>
      <w:bookmarkStart w:id="27" w:name="page28"/>
      <w:bookmarkEnd w:id="27"/>
    </w:p>
    <w:p w:rsidR="004D71A1" w:rsidRDefault="004D71A1">
      <w:pPr>
        <w:spacing w:line="224" w:lineRule="exact"/>
        <w:rPr>
          <w:sz w:val="20"/>
          <w:szCs w:val="20"/>
        </w:rPr>
      </w:pPr>
    </w:p>
    <w:p w:rsidR="004D71A1" w:rsidRDefault="001D73B4">
      <w:pPr>
        <w:ind w:left="3320"/>
        <w:rPr>
          <w:sz w:val="20"/>
          <w:szCs w:val="20"/>
        </w:rPr>
      </w:pPr>
      <w:r>
        <w:rPr>
          <w:rFonts w:ascii="Century Gothic" w:eastAsia="Century Gothic" w:hAnsi="Century Gothic" w:cs="Century Gothic"/>
          <w:b/>
          <w:bCs/>
          <w:sz w:val="20"/>
          <w:szCs w:val="20"/>
        </w:rPr>
        <w:t>PREGÃO PRESENCIAL Nº 2/2016</w:t>
      </w:r>
    </w:p>
    <w:p w:rsidR="004D71A1" w:rsidRDefault="004D71A1">
      <w:pPr>
        <w:spacing w:line="100" w:lineRule="exact"/>
        <w:rPr>
          <w:sz w:val="20"/>
          <w:szCs w:val="20"/>
        </w:rPr>
      </w:pPr>
    </w:p>
    <w:p w:rsidR="004D71A1" w:rsidRDefault="001D73B4">
      <w:pPr>
        <w:ind w:left="4340"/>
        <w:rPr>
          <w:sz w:val="20"/>
          <w:szCs w:val="20"/>
        </w:rPr>
      </w:pPr>
      <w:r>
        <w:rPr>
          <w:rFonts w:ascii="Century Gothic" w:eastAsia="Century Gothic" w:hAnsi="Century Gothic" w:cs="Century Gothic"/>
          <w:b/>
          <w:bCs/>
          <w:sz w:val="20"/>
          <w:szCs w:val="20"/>
        </w:rPr>
        <w:t>ANEXO IV</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392" w:lineRule="exact"/>
        <w:rPr>
          <w:sz w:val="20"/>
          <w:szCs w:val="20"/>
        </w:rPr>
      </w:pPr>
    </w:p>
    <w:p w:rsidR="004D71A1" w:rsidRDefault="001D73B4">
      <w:pPr>
        <w:ind w:left="380"/>
        <w:rPr>
          <w:sz w:val="20"/>
          <w:szCs w:val="20"/>
        </w:rPr>
      </w:pPr>
      <w:r>
        <w:rPr>
          <w:rFonts w:ascii="Century Gothic" w:eastAsia="Century Gothic" w:hAnsi="Century Gothic" w:cs="Century Gothic"/>
          <w:b/>
          <w:bCs/>
          <w:sz w:val="20"/>
          <w:szCs w:val="20"/>
        </w:rPr>
        <w:t xml:space="preserve">DECLARAÇAO DE ATENDIMENTO AO DISPOSTO NO ART. 7º, INCISO XXXIII, DA </w:t>
      </w:r>
      <w:proofErr w:type="gramStart"/>
      <w:r>
        <w:rPr>
          <w:rFonts w:ascii="Century Gothic" w:eastAsia="Century Gothic" w:hAnsi="Century Gothic" w:cs="Century Gothic"/>
          <w:b/>
          <w:bCs/>
          <w:sz w:val="20"/>
          <w:szCs w:val="20"/>
        </w:rPr>
        <w:t>CONSTITUIÇÃO</w:t>
      </w:r>
      <w:proofErr w:type="gramEnd"/>
    </w:p>
    <w:p w:rsidR="004D71A1" w:rsidRDefault="001D73B4">
      <w:pPr>
        <w:spacing w:line="239" w:lineRule="auto"/>
        <w:ind w:left="4420"/>
        <w:rPr>
          <w:sz w:val="20"/>
          <w:szCs w:val="20"/>
        </w:rPr>
      </w:pPr>
      <w:r>
        <w:rPr>
          <w:rFonts w:ascii="Century Gothic" w:eastAsia="Century Gothic" w:hAnsi="Century Gothic" w:cs="Century Gothic"/>
          <w:b/>
          <w:bCs/>
          <w:sz w:val="20"/>
          <w:szCs w:val="20"/>
        </w:rPr>
        <w:t>FEDERAL</w:t>
      </w:r>
    </w:p>
    <w:p w:rsidR="004D71A1" w:rsidRDefault="004D71A1">
      <w:pPr>
        <w:spacing w:line="99"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Referência:</w:t>
      </w:r>
    </w:p>
    <w:p w:rsidR="004D71A1" w:rsidRDefault="004D71A1">
      <w:pPr>
        <w:spacing w:line="103" w:lineRule="exact"/>
        <w:rPr>
          <w:sz w:val="20"/>
          <w:szCs w:val="20"/>
        </w:rPr>
      </w:pPr>
    </w:p>
    <w:p w:rsidR="004D71A1" w:rsidRDefault="007F5BAC">
      <w:pPr>
        <w:rPr>
          <w:sz w:val="20"/>
          <w:szCs w:val="20"/>
        </w:rPr>
      </w:pPr>
      <w:r>
        <w:rPr>
          <w:rFonts w:ascii="Century Gothic" w:eastAsia="Century Gothic" w:hAnsi="Century Gothic" w:cs="Century Gothic"/>
          <w:sz w:val="20"/>
          <w:szCs w:val="20"/>
        </w:rPr>
        <w:t xml:space="preserve">Câmara Municipal de </w:t>
      </w:r>
      <w:proofErr w:type="spellStart"/>
      <w:r>
        <w:rPr>
          <w:rFonts w:ascii="Century Gothic" w:eastAsia="Century Gothic" w:hAnsi="Century Gothic" w:cs="Century Gothic"/>
          <w:sz w:val="20"/>
          <w:szCs w:val="20"/>
        </w:rPr>
        <w:t>Jesuâni</w:t>
      </w:r>
      <w:r w:rsidR="001D73B4">
        <w:rPr>
          <w:rFonts w:ascii="Century Gothic" w:eastAsia="Century Gothic" w:hAnsi="Century Gothic" w:cs="Century Gothic"/>
          <w:sz w:val="20"/>
          <w:szCs w:val="20"/>
        </w:rPr>
        <w:t>a</w:t>
      </w:r>
      <w:proofErr w:type="spellEnd"/>
    </w:p>
    <w:p w:rsidR="004D71A1" w:rsidRDefault="001D73B4">
      <w:pPr>
        <w:spacing w:line="239" w:lineRule="auto"/>
        <w:rPr>
          <w:sz w:val="20"/>
          <w:szCs w:val="20"/>
        </w:rPr>
      </w:pPr>
      <w:r>
        <w:rPr>
          <w:rFonts w:ascii="Century Gothic" w:eastAsia="Century Gothic" w:hAnsi="Century Gothic" w:cs="Century Gothic"/>
          <w:sz w:val="20"/>
          <w:szCs w:val="20"/>
        </w:rPr>
        <w:t>Pregão Presencial nº 2/2016</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14" w:lineRule="exact"/>
        <w:rPr>
          <w:sz w:val="20"/>
          <w:szCs w:val="20"/>
        </w:rPr>
      </w:pPr>
    </w:p>
    <w:p w:rsidR="004D71A1" w:rsidRDefault="001D73B4">
      <w:pPr>
        <w:spacing w:line="236" w:lineRule="auto"/>
        <w:jc w:val="both"/>
        <w:rPr>
          <w:sz w:val="20"/>
          <w:szCs w:val="20"/>
        </w:rPr>
      </w:pPr>
      <w:r>
        <w:rPr>
          <w:rFonts w:ascii="Century Gothic" w:eastAsia="Century Gothic" w:hAnsi="Century Gothic" w:cs="Century Gothic"/>
          <w:sz w:val="20"/>
          <w:szCs w:val="20"/>
        </w:rPr>
        <w:t>A Empresa ___________________</w:t>
      </w:r>
      <w:r>
        <w:rPr>
          <w:rFonts w:ascii="Century Gothic" w:eastAsia="Century Gothic" w:hAnsi="Century Gothic" w:cs="Century Gothic"/>
          <w:sz w:val="20"/>
          <w:szCs w:val="20"/>
          <w:u w:val="single"/>
        </w:rPr>
        <w:t>,</w:t>
      </w:r>
      <w:r>
        <w:rPr>
          <w:rFonts w:ascii="Century Gothic" w:eastAsia="Century Gothic" w:hAnsi="Century Gothic" w:cs="Century Gothic"/>
          <w:sz w:val="20"/>
          <w:szCs w:val="20"/>
        </w:rPr>
        <w:t xml:space="preserve"> com CNPJ Nº ____________, sediada no endereço ______________, por intermédio de seu representante legal, </w:t>
      </w:r>
      <w:proofErr w:type="gramStart"/>
      <w:r>
        <w:rPr>
          <w:rFonts w:ascii="Century Gothic" w:eastAsia="Century Gothic" w:hAnsi="Century Gothic" w:cs="Century Gothic"/>
          <w:sz w:val="20"/>
          <w:szCs w:val="20"/>
        </w:rPr>
        <w:t>o(</w:t>
      </w:r>
      <w:proofErr w:type="gramEnd"/>
      <w:r>
        <w:rPr>
          <w:rFonts w:ascii="Century Gothic" w:eastAsia="Century Gothic" w:hAnsi="Century Gothic" w:cs="Century Gothic"/>
          <w:sz w:val="20"/>
          <w:szCs w:val="20"/>
        </w:rPr>
        <w:t xml:space="preserve">a) </w:t>
      </w:r>
      <w:proofErr w:type="spellStart"/>
      <w:r>
        <w:rPr>
          <w:rFonts w:ascii="Century Gothic" w:eastAsia="Century Gothic" w:hAnsi="Century Gothic" w:cs="Century Gothic"/>
          <w:sz w:val="20"/>
          <w:szCs w:val="20"/>
        </w:rPr>
        <w:t>Sr</w:t>
      </w:r>
      <w:proofErr w:type="spellEnd"/>
      <w:r>
        <w:rPr>
          <w:rFonts w:ascii="Century Gothic" w:eastAsia="Century Gothic" w:hAnsi="Century Gothic" w:cs="Century Gothic"/>
          <w:sz w:val="20"/>
          <w:szCs w:val="20"/>
        </w:rPr>
        <w:t xml:space="preserve">(a)___________________, portador(a) do documento de identidade RG nº ______________, emitido pela SSP/__, e do CPF nº ___________, </w:t>
      </w:r>
      <w:r>
        <w:rPr>
          <w:rFonts w:ascii="Century Gothic" w:eastAsia="Century Gothic" w:hAnsi="Century Gothic" w:cs="Century Gothic"/>
          <w:b/>
          <w:bCs/>
          <w:sz w:val="20"/>
          <w:szCs w:val="20"/>
        </w:rPr>
        <w:t xml:space="preserve">DECLARA, </w:t>
      </w:r>
      <w:r>
        <w:rPr>
          <w:rFonts w:ascii="Century Gothic" w:eastAsia="Century Gothic" w:hAnsi="Century Gothic" w:cs="Century Gothic"/>
          <w:sz w:val="20"/>
          <w:szCs w:val="20"/>
        </w:rPr>
        <w:t>sob as penas da lei, que não possui em seu Quadro de Pessoal, empregados menores</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de 18 (dezoito) anos em trabalho noturno, perigoso ou insalubre e em qualquer trabalho, menores de 16 (dezesseis) anos, salvo na condição de aprendiz, em observância à Lei federal nº 9.854, de 17/10/99, estando ciente da obrigatoriedade de comunicar quaisquer ocorrências posteriores.</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339" w:lineRule="exact"/>
        <w:rPr>
          <w:sz w:val="20"/>
          <w:szCs w:val="20"/>
        </w:rPr>
      </w:pPr>
    </w:p>
    <w:p w:rsidR="004D71A1" w:rsidRDefault="001D73B4">
      <w:pPr>
        <w:spacing w:line="239" w:lineRule="auto"/>
        <w:ind w:left="6420"/>
        <w:rPr>
          <w:sz w:val="20"/>
          <w:szCs w:val="20"/>
        </w:rPr>
      </w:pPr>
      <w:r>
        <w:rPr>
          <w:rFonts w:ascii="Century Gothic" w:eastAsia="Century Gothic" w:hAnsi="Century Gothic" w:cs="Century Gothic"/>
          <w:sz w:val="20"/>
          <w:szCs w:val="20"/>
        </w:rPr>
        <w:t>(cidade), em __/_______ de 2016.</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393" w:lineRule="exact"/>
        <w:rPr>
          <w:sz w:val="20"/>
          <w:szCs w:val="20"/>
        </w:rPr>
      </w:pPr>
    </w:p>
    <w:p w:rsidR="004D71A1" w:rsidRDefault="001D73B4">
      <w:pPr>
        <w:spacing w:line="239" w:lineRule="auto"/>
        <w:ind w:left="2160"/>
        <w:rPr>
          <w:sz w:val="20"/>
          <w:szCs w:val="20"/>
        </w:rPr>
      </w:pPr>
      <w:r>
        <w:rPr>
          <w:rFonts w:ascii="Century Gothic" w:eastAsia="Century Gothic" w:hAnsi="Century Gothic" w:cs="Century Gothic"/>
          <w:sz w:val="20"/>
          <w:szCs w:val="20"/>
        </w:rPr>
        <w:t>________________________________________</w:t>
      </w:r>
    </w:p>
    <w:p w:rsidR="004D71A1" w:rsidRDefault="004D71A1">
      <w:pPr>
        <w:spacing w:line="104" w:lineRule="exact"/>
        <w:rPr>
          <w:sz w:val="20"/>
          <w:szCs w:val="20"/>
        </w:rPr>
      </w:pPr>
    </w:p>
    <w:p w:rsidR="004D71A1" w:rsidRDefault="001D73B4">
      <w:pPr>
        <w:spacing w:line="239" w:lineRule="auto"/>
        <w:ind w:left="2880"/>
        <w:rPr>
          <w:sz w:val="20"/>
          <w:szCs w:val="20"/>
        </w:rPr>
      </w:pPr>
      <w:r>
        <w:rPr>
          <w:rFonts w:ascii="Century Gothic" w:eastAsia="Century Gothic" w:hAnsi="Century Gothic" w:cs="Century Gothic"/>
          <w:sz w:val="20"/>
          <w:szCs w:val="20"/>
        </w:rPr>
        <w:t>Nome:</w:t>
      </w:r>
    </w:p>
    <w:p w:rsidR="004D71A1" w:rsidRDefault="004D71A1">
      <w:pPr>
        <w:spacing w:line="1" w:lineRule="exact"/>
        <w:rPr>
          <w:sz w:val="20"/>
          <w:szCs w:val="20"/>
        </w:rPr>
      </w:pPr>
    </w:p>
    <w:p w:rsidR="004D71A1" w:rsidRDefault="001D73B4">
      <w:pPr>
        <w:spacing w:line="239" w:lineRule="auto"/>
        <w:ind w:left="2880"/>
        <w:rPr>
          <w:sz w:val="20"/>
          <w:szCs w:val="20"/>
        </w:rPr>
      </w:pPr>
      <w:r>
        <w:rPr>
          <w:rFonts w:ascii="Century Gothic" w:eastAsia="Century Gothic" w:hAnsi="Century Gothic" w:cs="Century Gothic"/>
          <w:sz w:val="20"/>
          <w:szCs w:val="20"/>
        </w:rPr>
        <w:t>CARGO:</w:t>
      </w:r>
    </w:p>
    <w:p w:rsidR="004D71A1" w:rsidRDefault="004D71A1">
      <w:pPr>
        <w:spacing w:line="200" w:lineRule="exact"/>
        <w:rPr>
          <w:sz w:val="20"/>
          <w:szCs w:val="20"/>
        </w:rPr>
      </w:pPr>
    </w:p>
    <w:p w:rsidR="004D71A1" w:rsidRDefault="004D71A1">
      <w:pPr>
        <w:spacing w:line="245" w:lineRule="exact"/>
        <w:rPr>
          <w:sz w:val="20"/>
          <w:szCs w:val="20"/>
        </w:rPr>
      </w:pPr>
    </w:p>
    <w:p w:rsidR="004D71A1" w:rsidRDefault="001D73B4">
      <w:pPr>
        <w:spacing w:line="239" w:lineRule="auto"/>
        <w:rPr>
          <w:sz w:val="20"/>
          <w:szCs w:val="20"/>
        </w:rPr>
      </w:pPr>
      <w:proofErr w:type="spellStart"/>
      <w:r>
        <w:rPr>
          <w:rFonts w:ascii="Century Gothic" w:eastAsia="Century Gothic" w:hAnsi="Century Gothic" w:cs="Century Gothic"/>
          <w:i/>
          <w:iCs/>
          <w:sz w:val="20"/>
          <w:szCs w:val="20"/>
        </w:rPr>
        <w:t>Obs</w:t>
      </w:r>
      <w:proofErr w:type="spellEnd"/>
      <w:r>
        <w:rPr>
          <w:rFonts w:ascii="Century Gothic" w:eastAsia="Century Gothic" w:hAnsi="Century Gothic" w:cs="Century Gothic"/>
          <w:i/>
          <w:iCs/>
          <w:sz w:val="20"/>
          <w:szCs w:val="20"/>
        </w:rPr>
        <w:t>:</w:t>
      </w:r>
    </w:p>
    <w:p w:rsidR="004D71A1" w:rsidRDefault="004D71A1">
      <w:pPr>
        <w:spacing w:line="52" w:lineRule="exact"/>
        <w:rPr>
          <w:sz w:val="20"/>
          <w:szCs w:val="20"/>
        </w:rPr>
      </w:pPr>
    </w:p>
    <w:p w:rsidR="004D71A1" w:rsidRDefault="001D73B4">
      <w:pPr>
        <w:spacing w:line="214" w:lineRule="auto"/>
        <w:ind w:right="20"/>
        <w:jc w:val="both"/>
        <w:rPr>
          <w:sz w:val="20"/>
          <w:szCs w:val="20"/>
        </w:rPr>
      </w:pPr>
      <w:r>
        <w:rPr>
          <w:rFonts w:ascii="Century Gothic" w:eastAsia="Century Gothic" w:hAnsi="Century Gothic" w:cs="Century Gothic"/>
          <w:i/>
          <w:iCs/>
          <w:sz w:val="20"/>
          <w:szCs w:val="20"/>
        </w:rPr>
        <w:t xml:space="preserve">1 – Esta declaração deverá ser emitida preferencialmente em papel timbrado da empresa </w:t>
      </w:r>
      <w:proofErr w:type="gramStart"/>
      <w:r>
        <w:rPr>
          <w:rFonts w:ascii="Century Gothic" w:eastAsia="Century Gothic" w:hAnsi="Century Gothic" w:cs="Century Gothic"/>
          <w:i/>
          <w:iCs/>
          <w:sz w:val="20"/>
          <w:szCs w:val="20"/>
        </w:rPr>
        <w:t>proponente .</w:t>
      </w:r>
      <w:proofErr w:type="gramEnd"/>
    </w:p>
    <w:p w:rsidR="004D71A1" w:rsidRDefault="001D73B4">
      <w:pPr>
        <w:rPr>
          <w:sz w:val="20"/>
          <w:szCs w:val="20"/>
        </w:rPr>
      </w:pPr>
      <w:r>
        <w:rPr>
          <w:rFonts w:ascii="Century Gothic" w:eastAsia="Century Gothic" w:hAnsi="Century Gothic" w:cs="Century Gothic"/>
          <w:i/>
          <w:iCs/>
          <w:sz w:val="20"/>
          <w:szCs w:val="20"/>
        </w:rPr>
        <w:t>2 – Se a empresa licitante possuir menores de 14 anos aprendizes deverá declarar essa condição.</w:t>
      </w:r>
    </w:p>
    <w:p w:rsidR="004D71A1" w:rsidRDefault="004D71A1">
      <w:pPr>
        <w:sectPr w:rsidR="004D71A1">
          <w:pgSz w:w="11900" w:h="16840"/>
          <w:pgMar w:top="1440" w:right="1120" w:bottom="1440" w:left="1140" w:header="0" w:footer="0" w:gutter="0"/>
          <w:cols w:space="720" w:equalWidth="0">
            <w:col w:w="9640"/>
          </w:cols>
        </w:sectPr>
      </w:pPr>
    </w:p>
    <w:p w:rsidR="004D71A1" w:rsidRDefault="004D71A1">
      <w:pPr>
        <w:spacing w:line="224" w:lineRule="exact"/>
        <w:rPr>
          <w:sz w:val="20"/>
          <w:szCs w:val="20"/>
        </w:rPr>
      </w:pPr>
      <w:bookmarkStart w:id="28" w:name="page29"/>
      <w:bookmarkEnd w:id="28"/>
    </w:p>
    <w:p w:rsidR="004D71A1" w:rsidRDefault="001D73B4">
      <w:pPr>
        <w:ind w:left="3320"/>
        <w:rPr>
          <w:sz w:val="20"/>
          <w:szCs w:val="20"/>
        </w:rPr>
      </w:pPr>
      <w:r>
        <w:rPr>
          <w:rFonts w:ascii="Century Gothic" w:eastAsia="Century Gothic" w:hAnsi="Century Gothic" w:cs="Century Gothic"/>
          <w:b/>
          <w:bCs/>
          <w:sz w:val="20"/>
          <w:szCs w:val="20"/>
        </w:rPr>
        <w:t>PREGÃO PRESENCIAL Nº 2/2016</w:t>
      </w:r>
    </w:p>
    <w:p w:rsidR="004D71A1" w:rsidRDefault="004D71A1">
      <w:pPr>
        <w:spacing w:line="100" w:lineRule="exact"/>
        <w:rPr>
          <w:sz w:val="20"/>
          <w:szCs w:val="20"/>
        </w:rPr>
      </w:pPr>
    </w:p>
    <w:p w:rsidR="004D71A1" w:rsidRDefault="001D73B4">
      <w:pPr>
        <w:ind w:left="4360"/>
        <w:rPr>
          <w:sz w:val="20"/>
          <w:szCs w:val="20"/>
        </w:rPr>
      </w:pPr>
      <w:r>
        <w:rPr>
          <w:rFonts w:ascii="Century Gothic" w:eastAsia="Century Gothic" w:hAnsi="Century Gothic" w:cs="Century Gothic"/>
          <w:b/>
          <w:bCs/>
          <w:sz w:val="20"/>
          <w:szCs w:val="20"/>
        </w:rPr>
        <w:t>ANEXO V</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392" w:lineRule="exact"/>
        <w:rPr>
          <w:sz w:val="20"/>
          <w:szCs w:val="20"/>
        </w:rPr>
      </w:pPr>
    </w:p>
    <w:p w:rsidR="004D71A1" w:rsidRDefault="001D73B4">
      <w:pPr>
        <w:ind w:left="480"/>
        <w:rPr>
          <w:sz w:val="20"/>
          <w:szCs w:val="20"/>
        </w:rPr>
      </w:pPr>
      <w:r>
        <w:rPr>
          <w:rFonts w:ascii="Century Gothic" w:eastAsia="Century Gothic" w:hAnsi="Century Gothic" w:cs="Century Gothic"/>
          <w:b/>
          <w:bCs/>
          <w:sz w:val="20"/>
          <w:szCs w:val="20"/>
        </w:rPr>
        <w:t>DECLARAÇÃO DE INEXISTÊNCIA DE FATOS IMPEDITIVOS DE LICITAR OU CONTRATAR COM A</w:t>
      </w:r>
    </w:p>
    <w:p w:rsidR="004D71A1" w:rsidRDefault="001D73B4">
      <w:pPr>
        <w:spacing w:line="239" w:lineRule="auto"/>
        <w:ind w:left="3560"/>
        <w:rPr>
          <w:sz w:val="20"/>
          <w:szCs w:val="20"/>
        </w:rPr>
      </w:pPr>
      <w:r>
        <w:rPr>
          <w:rFonts w:ascii="Century Gothic" w:eastAsia="Century Gothic" w:hAnsi="Century Gothic" w:cs="Century Gothic"/>
          <w:b/>
          <w:bCs/>
          <w:sz w:val="20"/>
          <w:szCs w:val="20"/>
        </w:rPr>
        <w:t>ADMINISTRAÇÃO PÚBLICA</w:t>
      </w:r>
    </w:p>
    <w:p w:rsidR="004D71A1" w:rsidRDefault="004D71A1">
      <w:pPr>
        <w:spacing w:line="200" w:lineRule="exact"/>
        <w:rPr>
          <w:sz w:val="20"/>
          <w:szCs w:val="20"/>
        </w:rPr>
      </w:pPr>
    </w:p>
    <w:p w:rsidR="004D71A1" w:rsidRDefault="004D71A1">
      <w:pPr>
        <w:spacing w:line="244"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Referência:</w:t>
      </w:r>
    </w:p>
    <w:p w:rsidR="004D71A1" w:rsidRDefault="004D71A1">
      <w:pPr>
        <w:spacing w:line="348" w:lineRule="exact"/>
        <w:rPr>
          <w:sz w:val="20"/>
          <w:szCs w:val="20"/>
        </w:rPr>
      </w:pPr>
    </w:p>
    <w:p w:rsidR="004D71A1" w:rsidRDefault="007F5BAC">
      <w:pPr>
        <w:rPr>
          <w:sz w:val="20"/>
          <w:szCs w:val="20"/>
        </w:rPr>
      </w:pPr>
      <w:r>
        <w:rPr>
          <w:rFonts w:ascii="Century Gothic" w:eastAsia="Century Gothic" w:hAnsi="Century Gothic" w:cs="Century Gothic"/>
          <w:sz w:val="20"/>
          <w:szCs w:val="20"/>
        </w:rPr>
        <w:t xml:space="preserve">Câmara Municipal de </w:t>
      </w:r>
      <w:proofErr w:type="spellStart"/>
      <w:r>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xml:space="preserve"> - MG</w:t>
      </w:r>
    </w:p>
    <w:p w:rsidR="004D71A1" w:rsidRDefault="001D73B4">
      <w:pPr>
        <w:spacing w:line="239" w:lineRule="auto"/>
        <w:rPr>
          <w:sz w:val="20"/>
          <w:szCs w:val="20"/>
        </w:rPr>
      </w:pPr>
      <w:r>
        <w:rPr>
          <w:rFonts w:ascii="Century Gothic" w:eastAsia="Century Gothic" w:hAnsi="Century Gothic" w:cs="Century Gothic"/>
          <w:sz w:val="20"/>
          <w:szCs w:val="20"/>
        </w:rPr>
        <w:t>Pregão Presencial nº 2/2016</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14" w:lineRule="exact"/>
        <w:rPr>
          <w:sz w:val="20"/>
          <w:szCs w:val="20"/>
        </w:rPr>
      </w:pPr>
    </w:p>
    <w:p w:rsidR="004D71A1" w:rsidRDefault="001D73B4">
      <w:pPr>
        <w:spacing w:line="236" w:lineRule="auto"/>
        <w:jc w:val="both"/>
        <w:rPr>
          <w:sz w:val="20"/>
          <w:szCs w:val="20"/>
        </w:rPr>
      </w:pPr>
      <w:r>
        <w:rPr>
          <w:rFonts w:ascii="Century Gothic" w:eastAsia="Century Gothic" w:hAnsi="Century Gothic" w:cs="Century Gothic"/>
          <w:sz w:val="20"/>
          <w:szCs w:val="20"/>
        </w:rPr>
        <w:t xml:space="preserve">A Empresa _________________, com CNPJ Nº __________, sediada no endereço ___________, por intermédio de seu representante legal, </w:t>
      </w:r>
      <w:proofErr w:type="gramStart"/>
      <w:r>
        <w:rPr>
          <w:rFonts w:ascii="Century Gothic" w:eastAsia="Century Gothic" w:hAnsi="Century Gothic" w:cs="Century Gothic"/>
          <w:sz w:val="20"/>
          <w:szCs w:val="20"/>
        </w:rPr>
        <w:t>o(</w:t>
      </w:r>
      <w:proofErr w:type="gramEnd"/>
      <w:r>
        <w:rPr>
          <w:rFonts w:ascii="Century Gothic" w:eastAsia="Century Gothic" w:hAnsi="Century Gothic" w:cs="Century Gothic"/>
          <w:sz w:val="20"/>
          <w:szCs w:val="20"/>
        </w:rPr>
        <w:t xml:space="preserve">a) </w:t>
      </w:r>
      <w:proofErr w:type="spellStart"/>
      <w:r>
        <w:rPr>
          <w:rFonts w:ascii="Century Gothic" w:eastAsia="Century Gothic" w:hAnsi="Century Gothic" w:cs="Century Gothic"/>
          <w:sz w:val="20"/>
          <w:szCs w:val="20"/>
        </w:rPr>
        <w:t>Sr</w:t>
      </w:r>
      <w:proofErr w:type="spellEnd"/>
      <w:r>
        <w:rPr>
          <w:rFonts w:ascii="Century Gothic" w:eastAsia="Century Gothic" w:hAnsi="Century Gothic" w:cs="Century Gothic"/>
          <w:sz w:val="20"/>
          <w:szCs w:val="20"/>
        </w:rPr>
        <w:t xml:space="preserve">(a)___________________, portador(a) do documento de identidade RG nº ______________, emitido pela SSP/__, e do CPF nº ___________, </w:t>
      </w:r>
      <w:r>
        <w:rPr>
          <w:rFonts w:ascii="Century Gothic" w:eastAsia="Century Gothic" w:hAnsi="Century Gothic" w:cs="Century Gothic"/>
          <w:b/>
          <w:bCs/>
          <w:sz w:val="20"/>
          <w:szCs w:val="20"/>
        </w:rPr>
        <w:t>DECLARA,</w:t>
      </w:r>
      <w:r>
        <w:rPr>
          <w:rFonts w:ascii="Century Gothic" w:eastAsia="Century Gothic" w:hAnsi="Century Gothic" w:cs="Century Gothic"/>
          <w:sz w:val="20"/>
          <w:szCs w:val="20"/>
        </w:rPr>
        <w:t xml:space="preserve"> sob as penas da lei, que até a presente data, inexistem fatos impeditivos para sua habilitação no presente Processo Licitatório, estando ciente da obrigatoriedade de comunicar quaisquer ocorrências posteriores.</w:t>
      </w:r>
    </w:p>
    <w:p w:rsidR="004D71A1" w:rsidRDefault="004D71A1">
      <w:pPr>
        <w:spacing w:line="200" w:lineRule="exact"/>
        <w:rPr>
          <w:sz w:val="20"/>
          <w:szCs w:val="20"/>
        </w:rPr>
      </w:pPr>
    </w:p>
    <w:p w:rsidR="004D71A1" w:rsidRDefault="004D71A1">
      <w:pPr>
        <w:spacing w:line="244" w:lineRule="exact"/>
        <w:rPr>
          <w:sz w:val="20"/>
          <w:szCs w:val="20"/>
        </w:rPr>
      </w:pPr>
    </w:p>
    <w:p w:rsidR="004D71A1" w:rsidRDefault="001D73B4">
      <w:pPr>
        <w:spacing w:line="239" w:lineRule="auto"/>
        <w:ind w:left="6420"/>
        <w:rPr>
          <w:sz w:val="20"/>
          <w:szCs w:val="20"/>
        </w:rPr>
      </w:pPr>
      <w:r>
        <w:rPr>
          <w:rFonts w:ascii="Century Gothic" w:eastAsia="Century Gothic" w:hAnsi="Century Gothic" w:cs="Century Gothic"/>
          <w:sz w:val="20"/>
          <w:szCs w:val="20"/>
        </w:rPr>
        <w:t>(cidade), em __/_______ de 2016.</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393" w:lineRule="exact"/>
        <w:rPr>
          <w:sz w:val="20"/>
          <w:szCs w:val="20"/>
        </w:rPr>
      </w:pPr>
    </w:p>
    <w:p w:rsidR="004D71A1" w:rsidRDefault="001D73B4">
      <w:pPr>
        <w:spacing w:line="239" w:lineRule="auto"/>
        <w:ind w:left="2160"/>
        <w:rPr>
          <w:sz w:val="20"/>
          <w:szCs w:val="20"/>
        </w:rPr>
      </w:pPr>
      <w:r>
        <w:rPr>
          <w:rFonts w:ascii="Century Gothic" w:eastAsia="Century Gothic" w:hAnsi="Century Gothic" w:cs="Century Gothic"/>
          <w:sz w:val="20"/>
          <w:szCs w:val="20"/>
        </w:rPr>
        <w:t>________________________________________</w:t>
      </w:r>
    </w:p>
    <w:p w:rsidR="004D71A1" w:rsidRDefault="004D71A1">
      <w:pPr>
        <w:spacing w:line="104" w:lineRule="exact"/>
        <w:rPr>
          <w:sz w:val="20"/>
          <w:szCs w:val="20"/>
        </w:rPr>
      </w:pPr>
    </w:p>
    <w:p w:rsidR="004D71A1" w:rsidRDefault="001D73B4">
      <w:pPr>
        <w:spacing w:line="239" w:lineRule="auto"/>
        <w:ind w:left="2880"/>
        <w:rPr>
          <w:sz w:val="20"/>
          <w:szCs w:val="20"/>
        </w:rPr>
      </w:pPr>
      <w:r>
        <w:rPr>
          <w:rFonts w:ascii="Century Gothic" w:eastAsia="Century Gothic" w:hAnsi="Century Gothic" w:cs="Century Gothic"/>
          <w:sz w:val="20"/>
          <w:szCs w:val="20"/>
        </w:rPr>
        <w:t>Nome:</w:t>
      </w:r>
    </w:p>
    <w:p w:rsidR="004D71A1" w:rsidRDefault="004D71A1">
      <w:pPr>
        <w:spacing w:line="1" w:lineRule="exact"/>
        <w:rPr>
          <w:sz w:val="20"/>
          <w:szCs w:val="20"/>
        </w:rPr>
      </w:pPr>
    </w:p>
    <w:p w:rsidR="004D71A1" w:rsidRDefault="001D73B4">
      <w:pPr>
        <w:spacing w:line="239" w:lineRule="auto"/>
        <w:ind w:left="2880"/>
        <w:rPr>
          <w:sz w:val="20"/>
          <w:szCs w:val="20"/>
        </w:rPr>
      </w:pPr>
      <w:r>
        <w:rPr>
          <w:rFonts w:ascii="Century Gothic" w:eastAsia="Century Gothic" w:hAnsi="Century Gothic" w:cs="Century Gothic"/>
          <w:sz w:val="20"/>
          <w:szCs w:val="20"/>
        </w:rPr>
        <w:t>CARGO:</w:t>
      </w:r>
    </w:p>
    <w:p w:rsidR="004D71A1" w:rsidRDefault="004D71A1">
      <w:pPr>
        <w:spacing w:line="200" w:lineRule="exact"/>
        <w:rPr>
          <w:sz w:val="20"/>
          <w:szCs w:val="20"/>
        </w:rPr>
      </w:pPr>
    </w:p>
    <w:p w:rsidR="004D71A1" w:rsidRDefault="004D71A1">
      <w:pPr>
        <w:spacing w:line="245" w:lineRule="exact"/>
        <w:rPr>
          <w:sz w:val="20"/>
          <w:szCs w:val="20"/>
        </w:rPr>
      </w:pPr>
    </w:p>
    <w:p w:rsidR="004D71A1" w:rsidRDefault="001D73B4">
      <w:pPr>
        <w:spacing w:line="239" w:lineRule="auto"/>
        <w:rPr>
          <w:sz w:val="20"/>
          <w:szCs w:val="20"/>
        </w:rPr>
      </w:pPr>
      <w:proofErr w:type="spellStart"/>
      <w:r>
        <w:rPr>
          <w:rFonts w:ascii="Century Gothic" w:eastAsia="Century Gothic" w:hAnsi="Century Gothic" w:cs="Century Gothic"/>
          <w:i/>
          <w:iCs/>
          <w:sz w:val="20"/>
          <w:szCs w:val="20"/>
        </w:rPr>
        <w:t>Obs</w:t>
      </w:r>
      <w:proofErr w:type="spellEnd"/>
      <w:r>
        <w:rPr>
          <w:rFonts w:ascii="Century Gothic" w:eastAsia="Century Gothic" w:hAnsi="Century Gothic" w:cs="Century Gothic"/>
          <w:i/>
          <w:iCs/>
          <w:sz w:val="20"/>
          <w:szCs w:val="20"/>
        </w:rPr>
        <w:t>:</w:t>
      </w:r>
    </w:p>
    <w:p w:rsidR="004D71A1" w:rsidRDefault="004D71A1">
      <w:pPr>
        <w:spacing w:line="52" w:lineRule="exact"/>
        <w:rPr>
          <w:sz w:val="20"/>
          <w:szCs w:val="20"/>
        </w:rPr>
      </w:pPr>
    </w:p>
    <w:p w:rsidR="004D71A1" w:rsidRDefault="001D73B4">
      <w:pPr>
        <w:spacing w:line="214" w:lineRule="auto"/>
        <w:ind w:right="20"/>
        <w:jc w:val="both"/>
        <w:rPr>
          <w:sz w:val="20"/>
          <w:szCs w:val="20"/>
        </w:rPr>
      </w:pPr>
      <w:r>
        <w:rPr>
          <w:rFonts w:ascii="Century Gothic" w:eastAsia="Century Gothic" w:hAnsi="Century Gothic" w:cs="Century Gothic"/>
          <w:i/>
          <w:iCs/>
          <w:sz w:val="20"/>
          <w:szCs w:val="20"/>
        </w:rPr>
        <w:t>1 – Esta declaração deverá ser emitida preferencialmente em papel timbrado da empresa proponente.</w:t>
      </w:r>
    </w:p>
    <w:p w:rsidR="004D71A1" w:rsidRDefault="004D71A1">
      <w:pPr>
        <w:sectPr w:rsidR="004D71A1">
          <w:pgSz w:w="11900" w:h="16840"/>
          <w:pgMar w:top="1440" w:right="1120" w:bottom="1440" w:left="1140" w:header="0" w:footer="0" w:gutter="0"/>
          <w:cols w:space="720" w:equalWidth="0">
            <w:col w:w="9640"/>
          </w:cols>
        </w:sectPr>
      </w:pPr>
    </w:p>
    <w:p w:rsidR="004D71A1" w:rsidRDefault="004D71A1">
      <w:pPr>
        <w:spacing w:line="200" w:lineRule="exact"/>
        <w:rPr>
          <w:sz w:val="20"/>
          <w:szCs w:val="20"/>
        </w:rPr>
      </w:pPr>
      <w:bookmarkStart w:id="29" w:name="page30"/>
      <w:bookmarkEnd w:id="29"/>
    </w:p>
    <w:p w:rsidR="004D71A1" w:rsidRDefault="001D73B4">
      <w:pPr>
        <w:ind w:left="3320"/>
        <w:rPr>
          <w:sz w:val="20"/>
          <w:szCs w:val="20"/>
        </w:rPr>
      </w:pPr>
      <w:r>
        <w:rPr>
          <w:rFonts w:ascii="Century Gothic" w:eastAsia="Century Gothic" w:hAnsi="Century Gothic" w:cs="Century Gothic"/>
          <w:b/>
          <w:bCs/>
          <w:sz w:val="20"/>
          <w:szCs w:val="20"/>
        </w:rPr>
        <w:t>PREGÃO PRESENCIAL Nº 2/2016</w:t>
      </w:r>
    </w:p>
    <w:p w:rsidR="004D71A1" w:rsidRDefault="004D71A1">
      <w:pPr>
        <w:spacing w:line="100" w:lineRule="exact"/>
        <w:rPr>
          <w:sz w:val="20"/>
          <w:szCs w:val="20"/>
        </w:rPr>
      </w:pPr>
    </w:p>
    <w:p w:rsidR="004D71A1" w:rsidRDefault="001D73B4">
      <w:pPr>
        <w:ind w:left="4340"/>
        <w:rPr>
          <w:sz w:val="20"/>
          <w:szCs w:val="20"/>
        </w:rPr>
      </w:pPr>
      <w:proofErr w:type="gramStart"/>
      <w:r>
        <w:rPr>
          <w:rFonts w:ascii="Century Gothic" w:eastAsia="Century Gothic" w:hAnsi="Century Gothic" w:cs="Century Gothic"/>
          <w:b/>
          <w:bCs/>
          <w:sz w:val="20"/>
          <w:szCs w:val="20"/>
        </w:rPr>
        <w:t>ANEXO VI</w:t>
      </w:r>
      <w:proofErr w:type="gramEnd"/>
    </w:p>
    <w:p w:rsidR="004D71A1" w:rsidRDefault="004D71A1">
      <w:pPr>
        <w:spacing w:line="200" w:lineRule="exact"/>
        <w:rPr>
          <w:sz w:val="20"/>
          <w:szCs w:val="20"/>
        </w:rPr>
      </w:pPr>
    </w:p>
    <w:p w:rsidR="004D71A1" w:rsidRDefault="004D71A1">
      <w:pPr>
        <w:spacing w:line="244" w:lineRule="exact"/>
        <w:rPr>
          <w:sz w:val="20"/>
          <w:szCs w:val="20"/>
        </w:rPr>
      </w:pPr>
    </w:p>
    <w:p w:rsidR="004D71A1" w:rsidRDefault="001D73B4">
      <w:pPr>
        <w:ind w:left="2800"/>
        <w:rPr>
          <w:sz w:val="20"/>
          <w:szCs w:val="20"/>
        </w:rPr>
      </w:pPr>
      <w:r>
        <w:rPr>
          <w:rFonts w:ascii="Century Gothic" w:eastAsia="Century Gothic" w:hAnsi="Century Gothic" w:cs="Century Gothic"/>
          <w:b/>
          <w:bCs/>
          <w:sz w:val="20"/>
          <w:szCs w:val="20"/>
        </w:rPr>
        <w:t>MODELO DE TERMO DE CREDENCIAMENTO</w:t>
      </w:r>
    </w:p>
    <w:p w:rsidR="004D71A1" w:rsidRDefault="004D71A1">
      <w:pPr>
        <w:spacing w:line="200" w:lineRule="exact"/>
        <w:rPr>
          <w:sz w:val="20"/>
          <w:szCs w:val="20"/>
        </w:rPr>
      </w:pPr>
    </w:p>
    <w:p w:rsidR="004D71A1" w:rsidRDefault="004D71A1">
      <w:pPr>
        <w:spacing w:line="253" w:lineRule="exact"/>
        <w:rPr>
          <w:sz w:val="20"/>
          <w:szCs w:val="20"/>
        </w:rPr>
      </w:pPr>
    </w:p>
    <w:p w:rsidR="004D71A1" w:rsidRDefault="001D73B4">
      <w:pPr>
        <w:spacing w:line="229" w:lineRule="auto"/>
        <w:jc w:val="both"/>
        <w:rPr>
          <w:sz w:val="20"/>
          <w:szCs w:val="20"/>
        </w:rPr>
      </w:pPr>
      <w:r>
        <w:rPr>
          <w:rFonts w:ascii="Century Gothic" w:eastAsia="Century Gothic" w:hAnsi="Century Gothic" w:cs="Century Gothic"/>
          <w:sz w:val="20"/>
          <w:szCs w:val="20"/>
        </w:rPr>
        <w:t>Abaixo consta modelo para apresentação de Termo de Credenciamento. O Termo deverá ser entregue em papel timbrado do licitante, com assinatura de seu outorgante.</w:t>
      </w:r>
    </w:p>
    <w:p w:rsidR="004D71A1" w:rsidRDefault="004D71A1">
      <w:pPr>
        <w:spacing w:line="200" w:lineRule="exact"/>
        <w:rPr>
          <w:sz w:val="20"/>
          <w:szCs w:val="20"/>
        </w:rPr>
      </w:pPr>
    </w:p>
    <w:p w:rsidR="004D71A1" w:rsidRDefault="004D71A1">
      <w:pPr>
        <w:spacing w:line="244" w:lineRule="exact"/>
        <w:rPr>
          <w:sz w:val="20"/>
          <w:szCs w:val="20"/>
        </w:rPr>
      </w:pPr>
    </w:p>
    <w:p w:rsidR="004D71A1" w:rsidRDefault="001D73B4">
      <w:pPr>
        <w:ind w:left="3400"/>
        <w:rPr>
          <w:sz w:val="20"/>
          <w:szCs w:val="20"/>
        </w:rPr>
      </w:pPr>
      <w:r>
        <w:rPr>
          <w:rFonts w:ascii="Century Gothic" w:eastAsia="Century Gothic" w:hAnsi="Century Gothic" w:cs="Century Gothic"/>
          <w:b/>
          <w:bCs/>
          <w:sz w:val="20"/>
          <w:szCs w:val="20"/>
        </w:rPr>
        <w:t>TERMO DE CREDENCIAMENTO</w:t>
      </w:r>
    </w:p>
    <w:p w:rsidR="004D71A1" w:rsidRDefault="004D71A1">
      <w:pPr>
        <w:spacing w:line="200" w:lineRule="exact"/>
        <w:rPr>
          <w:sz w:val="20"/>
          <w:szCs w:val="20"/>
        </w:rPr>
      </w:pPr>
    </w:p>
    <w:p w:rsidR="004D71A1" w:rsidRDefault="004D71A1">
      <w:pPr>
        <w:spacing w:line="270" w:lineRule="exact"/>
        <w:rPr>
          <w:sz w:val="20"/>
          <w:szCs w:val="20"/>
        </w:rPr>
      </w:pPr>
    </w:p>
    <w:p w:rsidR="004D71A1" w:rsidRDefault="001D73B4">
      <w:pPr>
        <w:spacing w:line="229" w:lineRule="auto"/>
        <w:ind w:right="20"/>
        <w:jc w:val="both"/>
        <w:rPr>
          <w:sz w:val="20"/>
          <w:szCs w:val="20"/>
        </w:rPr>
      </w:pPr>
      <w:r>
        <w:rPr>
          <w:rFonts w:ascii="Century Gothic" w:eastAsia="Century Gothic" w:hAnsi="Century Gothic" w:cs="Century Gothic"/>
          <w:sz w:val="20"/>
          <w:szCs w:val="20"/>
        </w:rPr>
        <w:t xml:space="preserve">Por este instrumento particular de Procuração, a empresa ____________________, inscrita no CNPJ/MF nº ____________, com sede à ________________________, representada neste ato por </w:t>
      </w:r>
      <w:proofErr w:type="gramStart"/>
      <w:r>
        <w:rPr>
          <w:rFonts w:ascii="Century Gothic" w:eastAsia="Century Gothic" w:hAnsi="Century Gothic" w:cs="Century Gothic"/>
          <w:sz w:val="20"/>
          <w:szCs w:val="20"/>
        </w:rPr>
        <w:t>seu</w:t>
      </w:r>
      <w:proofErr w:type="gramEnd"/>
    </w:p>
    <w:p w:rsidR="004D71A1" w:rsidRDefault="004D71A1">
      <w:pPr>
        <w:spacing w:line="22" w:lineRule="exact"/>
        <w:rPr>
          <w:sz w:val="20"/>
          <w:szCs w:val="20"/>
        </w:rPr>
      </w:pPr>
    </w:p>
    <w:p w:rsidR="004D71A1" w:rsidRDefault="001D73B4">
      <w:pPr>
        <w:spacing w:line="230" w:lineRule="auto"/>
        <w:jc w:val="both"/>
        <w:rPr>
          <w:sz w:val="20"/>
          <w:szCs w:val="20"/>
        </w:rPr>
      </w:pPr>
      <w:r>
        <w:rPr>
          <w:rFonts w:ascii="Century Gothic" w:eastAsia="Century Gothic" w:hAnsi="Century Gothic" w:cs="Century Gothic"/>
          <w:sz w:val="20"/>
          <w:szCs w:val="20"/>
        </w:rPr>
        <w:t xml:space="preserve">__________________ (identificar qualificação do outorgante), </w:t>
      </w:r>
      <w:proofErr w:type="gramStart"/>
      <w:r>
        <w:rPr>
          <w:rFonts w:ascii="Century Gothic" w:eastAsia="Century Gothic" w:hAnsi="Century Gothic" w:cs="Century Gothic"/>
          <w:sz w:val="20"/>
          <w:szCs w:val="20"/>
        </w:rPr>
        <w:t>o(</w:t>
      </w:r>
      <w:proofErr w:type="gramEnd"/>
      <w:r>
        <w:rPr>
          <w:rFonts w:ascii="Century Gothic" w:eastAsia="Century Gothic" w:hAnsi="Century Gothic" w:cs="Century Gothic"/>
          <w:sz w:val="20"/>
          <w:szCs w:val="20"/>
        </w:rPr>
        <w:t xml:space="preserve">a) </w:t>
      </w:r>
      <w:proofErr w:type="spellStart"/>
      <w:r>
        <w:rPr>
          <w:rFonts w:ascii="Century Gothic" w:eastAsia="Century Gothic" w:hAnsi="Century Gothic" w:cs="Century Gothic"/>
          <w:sz w:val="20"/>
          <w:szCs w:val="20"/>
        </w:rPr>
        <w:t>Sr</w:t>
      </w:r>
      <w:proofErr w:type="spellEnd"/>
      <w:r>
        <w:rPr>
          <w:rFonts w:ascii="Century Gothic" w:eastAsia="Century Gothic" w:hAnsi="Century Gothic" w:cs="Century Gothic"/>
          <w:sz w:val="20"/>
          <w:szCs w:val="20"/>
        </w:rPr>
        <w:t>(a)___________________, portador(a) do documento de identidade RG nº ______________, emitido pela SSP/__, e do CPF nº</w:t>
      </w:r>
    </w:p>
    <w:p w:rsidR="004D71A1" w:rsidRDefault="004D71A1">
      <w:pPr>
        <w:spacing w:line="22" w:lineRule="exact"/>
        <w:rPr>
          <w:sz w:val="20"/>
          <w:szCs w:val="20"/>
        </w:rPr>
      </w:pPr>
    </w:p>
    <w:p w:rsidR="004D71A1" w:rsidRDefault="001D73B4">
      <w:pPr>
        <w:spacing w:line="229" w:lineRule="auto"/>
        <w:jc w:val="both"/>
        <w:rPr>
          <w:sz w:val="20"/>
          <w:szCs w:val="20"/>
        </w:rPr>
      </w:pPr>
      <w:r>
        <w:rPr>
          <w:rFonts w:ascii="Century Gothic" w:eastAsia="Century Gothic" w:hAnsi="Century Gothic" w:cs="Century Gothic"/>
          <w:sz w:val="20"/>
          <w:szCs w:val="20"/>
        </w:rPr>
        <w:t xml:space="preserve">___________, nomeia e constitui seu bastante Procurador </w:t>
      </w:r>
      <w:proofErr w:type="gramStart"/>
      <w:r>
        <w:rPr>
          <w:rFonts w:ascii="Century Gothic" w:eastAsia="Century Gothic" w:hAnsi="Century Gothic" w:cs="Century Gothic"/>
          <w:sz w:val="20"/>
          <w:szCs w:val="20"/>
        </w:rPr>
        <w:t>o(</w:t>
      </w:r>
      <w:proofErr w:type="gramEnd"/>
      <w:r>
        <w:rPr>
          <w:rFonts w:ascii="Century Gothic" w:eastAsia="Century Gothic" w:hAnsi="Century Gothic" w:cs="Century Gothic"/>
          <w:sz w:val="20"/>
          <w:szCs w:val="20"/>
        </w:rPr>
        <w:t xml:space="preserve">a) </w:t>
      </w:r>
      <w:proofErr w:type="spellStart"/>
      <w:r>
        <w:rPr>
          <w:rFonts w:ascii="Century Gothic" w:eastAsia="Century Gothic" w:hAnsi="Century Gothic" w:cs="Century Gothic"/>
          <w:sz w:val="20"/>
          <w:szCs w:val="20"/>
        </w:rPr>
        <w:t>Sr</w:t>
      </w:r>
      <w:proofErr w:type="spellEnd"/>
      <w:r>
        <w:rPr>
          <w:rFonts w:ascii="Century Gothic" w:eastAsia="Century Gothic" w:hAnsi="Century Gothic" w:cs="Century Gothic"/>
          <w:sz w:val="20"/>
          <w:szCs w:val="20"/>
        </w:rPr>
        <w:t xml:space="preserve">(a). ___________________, </w:t>
      </w:r>
      <w:proofErr w:type="gramStart"/>
      <w:r>
        <w:rPr>
          <w:rFonts w:ascii="Century Gothic" w:eastAsia="Century Gothic" w:hAnsi="Century Gothic" w:cs="Century Gothic"/>
          <w:sz w:val="20"/>
          <w:szCs w:val="20"/>
        </w:rPr>
        <w:t>portador(</w:t>
      </w:r>
      <w:proofErr w:type="gramEnd"/>
      <w:r>
        <w:rPr>
          <w:rFonts w:ascii="Century Gothic" w:eastAsia="Century Gothic" w:hAnsi="Century Gothic" w:cs="Century Gothic"/>
          <w:sz w:val="20"/>
          <w:szCs w:val="20"/>
        </w:rPr>
        <w:t>a) do documento de identidade RG nº ______________, emitido pela SSP/__, e do CPF nº</w:t>
      </w:r>
    </w:p>
    <w:p w:rsidR="004D71A1" w:rsidRDefault="004D71A1">
      <w:pPr>
        <w:spacing w:line="22" w:lineRule="exact"/>
        <w:rPr>
          <w:sz w:val="20"/>
          <w:szCs w:val="20"/>
        </w:rPr>
      </w:pPr>
    </w:p>
    <w:p w:rsidR="004D71A1" w:rsidRDefault="001D73B4">
      <w:pPr>
        <w:jc w:val="both"/>
        <w:rPr>
          <w:sz w:val="20"/>
          <w:szCs w:val="20"/>
        </w:rPr>
      </w:pPr>
      <w:r>
        <w:rPr>
          <w:rFonts w:ascii="Century Gothic" w:eastAsia="Century Gothic" w:hAnsi="Century Gothic" w:cs="Century Gothic"/>
          <w:sz w:val="20"/>
          <w:szCs w:val="20"/>
        </w:rPr>
        <w:t>___________, a quem confere amplos poderes para representar a _____________________ (razão social da empresa) per</w:t>
      </w:r>
      <w:r w:rsidR="007F5BAC">
        <w:rPr>
          <w:rFonts w:ascii="Century Gothic" w:eastAsia="Century Gothic" w:hAnsi="Century Gothic" w:cs="Century Gothic"/>
          <w:sz w:val="20"/>
          <w:szCs w:val="20"/>
        </w:rPr>
        <w:t xml:space="preserve">ante a Câmara Municipal de </w:t>
      </w:r>
      <w:proofErr w:type="spellStart"/>
      <w:r w:rsidR="007F5BAC">
        <w:rPr>
          <w:rFonts w:ascii="Century Gothic" w:eastAsia="Century Gothic" w:hAnsi="Century Gothic" w:cs="Century Gothic"/>
          <w:sz w:val="20"/>
          <w:szCs w:val="20"/>
        </w:rPr>
        <w:t>Jesuâni</w:t>
      </w:r>
      <w:r>
        <w:rPr>
          <w:rFonts w:ascii="Century Gothic" w:eastAsia="Century Gothic" w:hAnsi="Century Gothic" w:cs="Century Gothic"/>
          <w:sz w:val="20"/>
          <w:szCs w:val="20"/>
        </w:rPr>
        <w:t>a</w:t>
      </w:r>
      <w:proofErr w:type="spellEnd"/>
      <w:r>
        <w:rPr>
          <w:rFonts w:ascii="Century Gothic" w:eastAsia="Century Gothic" w:hAnsi="Century Gothic" w:cs="Century Gothic"/>
          <w:sz w:val="20"/>
          <w:szCs w:val="20"/>
        </w:rPr>
        <w:t xml:space="preserve"> durante o Pregão Presencial nº 2/2016, cujo objeto é a aquisição de _________________, com poderes para tomar, em nome da Outorgante, qualquer decisão durante todas as fases do PREGÃO, inclusive: a) apresentar a declaração de que a empresa cumpre as exigências contidas no Edital e em seus Anexos; b) entregar os envelopes contendo as propostas de preços e a documentação de habilitação; c) formular lances ou ofertas verbalmente; d) negociar com o Pregoeiro a redução dos preços ofertados; e) desistir expressamente da intenção de interpor recurso administrativo ao final da sessão pública ou, se for o caso, manifestar-se imediata e motivadamente sobre a intenção de fazê-lo; f) assinar a ata da sessão; g) prestar todos os esclarecimentos solicitados pelo Pregoeiro; h) praticar todos os demais atos pertinentes ao certame, e; i) assinar o instrumento contratual.</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67" w:lineRule="exact"/>
        <w:rPr>
          <w:sz w:val="20"/>
          <w:szCs w:val="20"/>
        </w:rPr>
      </w:pPr>
    </w:p>
    <w:p w:rsidR="004D71A1" w:rsidRDefault="001D73B4">
      <w:pPr>
        <w:spacing w:line="239" w:lineRule="auto"/>
        <w:rPr>
          <w:sz w:val="20"/>
          <w:szCs w:val="20"/>
        </w:rPr>
      </w:pPr>
      <w:r>
        <w:rPr>
          <w:rFonts w:ascii="Century Gothic" w:eastAsia="Century Gothic" w:hAnsi="Century Gothic" w:cs="Century Gothic"/>
          <w:sz w:val="20"/>
          <w:szCs w:val="20"/>
        </w:rPr>
        <w:t xml:space="preserve">A presente Procuração é válida até o dia __ de ________________ </w:t>
      </w:r>
      <w:proofErr w:type="spellStart"/>
      <w:r>
        <w:rPr>
          <w:rFonts w:ascii="Century Gothic" w:eastAsia="Century Gothic" w:hAnsi="Century Gothic" w:cs="Century Gothic"/>
          <w:sz w:val="20"/>
          <w:szCs w:val="20"/>
        </w:rPr>
        <w:t>de</w:t>
      </w:r>
      <w:proofErr w:type="spellEnd"/>
      <w:r>
        <w:rPr>
          <w:rFonts w:ascii="Century Gothic" w:eastAsia="Century Gothic" w:hAnsi="Century Gothic" w:cs="Century Gothic"/>
          <w:sz w:val="20"/>
          <w:szCs w:val="20"/>
        </w:rPr>
        <w:t xml:space="preserve"> _____.</w:t>
      </w:r>
    </w:p>
    <w:p w:rsidR="004D71A1" w:rsidRDefault="004D71A1">
      <w:pPr>
        <w:spacing w:line="200" w:lineRule="exact"/>
        <w:rPr>
          <w:sz w:val="20"/>
          <w:szCs w:val="20"/>
        </w:rPr>
      </w:pPr>
    </w:p>
    <w:p w:rsidR="004D71A1" w:rsidRDefault="004D71A1">
      <w:pPr>
        <w:spacing w:line="245" w:lineRule="exact"/>
        <w:rPr>
          <w:sz w:val="20"/>
          <w:szCs w:val="20"/>
        </w:rPr>
      </w:pPr>
    </w:p>
    <w:p w:rsidR="004D71A1" w:rsidRDefault="001D73B4">
      <w:pPr>
        <w:spacing w:line="239" w:lineRule="auto"/>
        <w:ind w:left="6420"/>
        <w:rPr>
          <w:sz w:val="20"/>
          <w:szCs w:val="20"/>
        </w:rPr>
      </w:pPr>
      <w:r>
        <w:rPr>
          <w:rFonts w:ascii="Century Gothic" w:eastAsia="Century Gothic" w:hAnsi="Century Gothic" w:cs="Century Gothic"/>
          <w:sz w:val="20"/>
          <w:szCs w:val="20"/>
        </w:rPr>
        <w:t>(cidade), em __/_______ de 2016.</w:t>
      </w:r>
    </w:p>
    <w:p w:rsidR="004D71A1" w:rsidRDefault="004D71A1">
      <w:pPr>
        <w:spacing w:line="200" w:lineRule="exact"/>
        <w:rPr>
          <w:sz w:val="20"/>
          <w:szCs w:val="20"/>
        </w:rPr>
      </w:pPr>
    </w:p>
    <w:p w:rsidR="004D71A1" w:rsidRDefault="004D71A1">
      <w:pPr>
        <w:spacing w:line="249" w:lineRule="exact"/>
        <w:rPr>
          <w:sz w:val="20"/>
          <w:szCs w:val="20"/>
        </w:rPr>
      </w:pPr>
    </w:p>
    <w:p w:rsidR="004D71A1" w:rsidRDefault="001D73B4">
      <w:pPr>
        <w:ind w:left="2960"/>
        <w:rPr>
          <w:sz w:val="20"/>
          <w:szCs w:val="20"/>
        </w:rPr>
      </w:pPr>
      <w:r>
        <w:rPr>
          <w:rFonts w:ascii="Century Gothic" w:eastAsia="Century Gothic" w:hAnsi="Century Gothic" w:cs="Century Gothic"/>
          <w:sz w:val="20"/>
          <w:szCs w:val="20"/>
        </w:rPr>
        <w:t>_____________________________________</w:t>
      </w:r>
    </w:p>
    <w:p w:rsidR="004D71A1" w:rsidRDefault="004D71A1">
      <w:pPr>
        <w:spacing w:line="21" w:lineRule="exact"/>
        <w:rPr>
          <w:sz w:val="20"/>
          <w:szCs w:val="20"/>
        </w:rPr>
      </w:pPr>
    </w:p>
    <w:p w:rsidR="004D71A1" w:rsidRDefault="001D73B4">
      <w:pPr>
        <w:spacing w:line="229" w:lineRule="auto"/>
        <w:ind w:left="3400" w:right="3420" w:firstLine="341"/>
        <w:rPr>
          <w:sz w:val="20"/>
          <w:szCs w:val="20"/>
        </w:rPr>
      </w:pPr>
      <w:r>
        <w:rPr>
          <w:rFonts w:ascii="Century Gothic" w:eastAsia="Century Gothic" w:hAnsi="Century Gothic" w:cs="Century Gothic"/>
          <w:sz w:val="20"/>
          <w:szCs w:val="20"/>
        </w:rPr>
        <w:t>Nome do Outorgante Qualificação do Outorgante</w:t>
      </w:r>
    </w:p>
    <w:p w:rsidR="004D71A1" w:rsidRDefault="001D73B4">
      <w:pPr>
        <w:rPr>
          <w:sz w:val="20"/>
          <w:szCs w:val="20"/>
        </w:rPr>
      </w:pPr>
      <w:proofErr w:type="spellStart"/>
      <w:r>
        <w:rPr>
          <w:rFonts w:ascii="Century Gothic" w:eastAsia="Century Gothic" w:hAnsi="Century Gothic" w:cs="Century Gothic"/>
          <w:i/>
          <w:iCs/>
          <w:sz w:val="20"/>
          <w:szCs w:val="20"/>
        </w:rPr>
        <w:t>Obs</w:t>
      </w:r>
      <w:proofErr w:type="spellEnd"/>
      <w:r>
        <w:rPr>
          <w:rFonts w:ascii="Century Gothic" w:eastAsia="Century Gothic" w:hAnsi="Century Gothic" w:cs="Century Gothic"/>
          <w:i/>
          <w:iCs/>
          <w:sz w:val="20"/>
          <w:szCs w:val="20"/>
        </w:rPr>
        <w:t>:</w:t>
      </w:r>
    </w:p>
    <w:p w:rsidR="004D71A1" w:rsidRDefault="001D73B4">
      <w:pPr>
        <w:spacing w:line="237" w:lineRule="auto"/>
        <w:rPr>
          <w:sz w:val="20"/>
          <w:szCs w:val="20"/>
        </w:rPr>
      </w:pPr>
      <w:r>
        <w:rPr>
          <w:rFonts w:ascii="Century Gothic" w:eastAsia="Century Gothic" w:hAnsi="Century Gothic" w:cs="Century Gothic"/>
          <w:i/>
          <w:iCs/>
          <w:sz w:val="20"/>
          <w:szCs w:val="20"/>
        </w:rPr>
        <w:t xml:space="preserve">1 - </w:t>
      </w:r>
      <w:r>
        <w:rPr>
          <w:rFonts w:ascii="Century Gothic" w:eastAsia="Century Gothic" w:hAnsi="Century Gothic" w:cs="Century Gothic"/>
          <w:b/>
          <w:bCs/>
          <w:i/>
          <w:iCs/>
          <w:sz w:val="20"/>
          <w:szCs w:val="20"/>
        </w:rPr>
        <w:t>Assinatura com reconhecimento de firma</w:t>
      </w:r>
      <w:r>
        <w:rPr>
          <w:rFonts w:ascii="Century Gothic" w:eastAsia="Century Gothic" w:hAnsi="Century Gothic" w:cs="Century Gothic"/>
          <w:i/>
          <w:iCs/>
          <w:sz w:val="20"/>
          <w:szCs w:val="20"/>
        </w:rPr>
        <w:t>;</w:t>
      </w:r>
    </w:p>
    <w:p w:rsidR="004D71A1" w:rsidRDefault="004D71A1">
      <w:pPr>
        <w:spacing w:line="54" w:lineRule="exact"/>
        <w:rPr>
          <w:sz w:val="20"/>
          <w:szCs w:val="20"/>
        </w:rPr>
      </w:pPr>
    </w:p>
    <w:p w:rsidR="004D71A1" w:rsidRDefault="001D73B4">
      <w:pPr>
        <w:spacing w:line="214" w:lineRule="auto"/>
        <w:ind w:right="20"/>
        <w:rPr>
          <w:sz w:val="20"/>
          <w:szCs w:val="20"/>
        </w:rPr>
      </w:pPr>
      <w:r>
        <w:rPr>
          <w:rFonts w:ascii="Century Gothic" w:eastAsia="Century Gothic" w:hAnsi="Century Gothic" w:cs="Century Gothic"/>
          <w:i/>
          <w:iCs/>
          <w:sz w:val="20"/>
          <w:szCs w:val="20"/>
        </w:rPr>
        <w:t>2 – Esta declaração deverá ser emitida preferencialmente em papel timbrado da empresa proponente.</w:t>
      </w:r>
    </w:p>
    <w:p w:rsidR="004D71A1" w:rsidRDefault="004D71A1">
      <w:pPr>
        <w:sectPr w:rsidR="004D71A1">
          <w:pgSz w:w="11900" w:h="16840"/>
          <w:pgMar w:top="1440" w:right="1120" w:bottom="1440" w:left="1140" w:header="0" w:footer="0" w:gutter="0"/>
          <w:cols w:space="720" w:equalWidth="0">
            <w:col w:w="9640"/>
          </w:cols>
        </w:sectPr>
      </w:pPr>
    </w:p>
    <w:p w:rsidR="004D71A1" w:rsidRDefault="004D71A1">
      <w:pPr>
        <w:spacing w:line="227" w:lineRule="exact"/>
        <w:rPr>
          <w:sz w:val="20"/>
          <w:szCs w:val="20"/>
        </w:rPr>
      </w:pPr>
      <w:bookmarkStart w:id="30" w:name="page31"/>
      <w:bookmarkEnd w:id="30"/>
    </w:p>
    <w:p w:rsidR="004D71A1" w:rsidRDefault="001D73B4">
      <w:pPr>
        <w:ind w:left="4300"/>
        <w:rPr>
          <w:sz w:val="20"/>
          <w:szCs w:val="20"/>
        </w:rPr>
      </w:pPr>
      <w:r>
        <w:rPr>
          <w:rFonts w:ascii="Century Gothic" w:eastAsia="Century Gothic" w:hAnsi="Century Gothic" w:cs="Century Gothic"/>
          <w:b/>
          <w:bCs/>
          <w:sz w:val="20"/>
          <w:szCs w:val="20"/>
        </w:rPr>
        <w:t>ANEXO VII</w:t>
      </w:r>
    </w:p>
    <w:p w:rsidR="004D71A1" w:rsidRDefault="004D71A1">
      <w:pPr>
        <w:spacing w:line="98" w:lineRule="exact"/>
        <w:rPr>
          <w:sz w:val="20"/>
          <w:szCs w:val="20"/>
        </w:rPr>
      </w:pPr>
    </w:p>
    <w:p w:rsidR="004D71A1" w:rsidRDefault="001D73B4">
      <w:pPr>
        <w:ind w:left="3320"/>
        <w:rPr>
          <w:sz w:val="20"/>
          <w:szCs w:val="20"/>
        </w:rPr>
      </w:pPr>
      <w:r>
        <w:rPr>
          <w:rFonts w:ascii="Century Gothic" w:eastAsia="Century Gothic" w:hAnsi="Century Gothic" w:cs="Century Gothic"/>
          <w:b/>
          <w:bCs/>
          <w:sz w:val="20"/>
          <w:szCs w:val="20"/>
        </w:rPr>
        <w:t>PREGÃO PRESENCIAL Nº 2/2016</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392" w:lineRule="exact"/>
        <w:rPr>
          <w:sz w:val="20"/>
          <w:szCs w:val="20"/>
        </w:rPr>
      </w:pPr>
    </w:p>
    <w:p w:rsidR="004D71A1" w:rsidRDefault="001D73B4">
      <w:pPr>
        <w:ind w:left="1820"/>
        <w:rPr>
          <w:sz w:val="20"/>
          <w:szCs w:val="20"/>
        </w:rPr>
      </w:pPr>
      <w:r>
        <w:rPr>
          <w:rFonts w:ascii="Century Gothic" w:eastAsia="Century Gothic" w:hAnsi="Century Gothic" w:cs="Century Gothic"/>
          <w:b/>
          <w:bCs/>
          <w:sz w:val="20"/>
          <w:szCs w:val="20"/>
        </w:rPr>
        <w:t>MODELO DE DECLARAÇÃO DE CUMPRIMENTO DOS REQUISITOS</w:t>
      </w:r>
    </w:p>
    <w:p w:rsidR="004D71A1" w:rsidRDefault="004D71A1">
      <w:pPr>
        <w:spacing w:line="2" w:lineRule="exact"/>
        <w:rPr>
          <w:sz w:val="20"/>
          <w:szCs w:val="20"/>
        </w:rPr>
      </w:pPr>
    </w:p>
    <w:p w:rsidR="004D71A1" w:rsidRDefault="001D73B4">
      <w:pPr>
        <w:ind w:left="3260"/>
        <w:rPr>
          <w:sz w:val="20"/>
          <w:szCs w:val="20"/>
        </w:rPr>
      </w:pPr>
      <w:r>
        <w:rPr>
          <w:rFonts w:ascii="Century Gothic" w:eastAsia="Century Gothic" w:hAnsi="Century Gothic" w:cs="Century Gothic"/>
          <w:b/>
          <w:bCs/>
          <w:sz w:val="20"/>
          <w:szCs w:val="20"/>
        </w:rPr>
        <w:t>DA LEI COMPLEMENTAR 123/2006</w:t>
      </w:r>
    </w:p>
    <w:p w:rsidR="004D71A1" w:rsidRDefault="004D71A1">
      <w:pPr>
        <w:spacing w:line="350" w:lineRule="exact"/>
        <w:rPr>
          <w:sz w:val="20"/>
          <w:szCs w:val="20"/>
        </w:rPr>
      </w:pPr>
    </w:p>
    <w:p w:rsidR="004D71A1" w:rsidRDefault="001D73B4">
      <w:pPr>
        <w:spacing w:line="232" w:lineRule="auto"/>
        <w:jc w:val="both"/>
        <w:rPr>
          <w:sz w:val="20"/>
          <w:szCs w:val="20"/>
        </w:rPr>
      </w:pPr>
      <w:r>
        <w:rPr>
          <w:rFonts w:ascii="Century Gothic" w:eastAsia="Century Gothic" w:hAnsi="Century Gothic" w:cs="Century Gothic"/>
          <w:sz w:val="20"/>
          <w:szCs w:val="20"/>
        </w:rPr>
        <w:t>Abaixo consta modelo para apresentação da Declaração de Cumprimento dos requisitos da Lei Complementar 123/2006. A Declaração deverá ser entregue em papel timbrado do licitante, com assinatura de seu representante legal.</w:t>
      </w:r>
    </w:p>
    <w:p w:rsidR="004D71A1" w:rsidRDefault="004D71A1">
      <w:pPr>
        <w:spacing w:line="200" w:lineRule="exact"/>
        <w:rPr>
          <w:sz w:val="20"/>
          <w:szCs w:val="20"/>
        </w:rPr>
      </w:pPr>
    </w:p>
    <w:p w:rsidR="004D71A1" w:rsidRDefault="004D71A1">
      <w:pPr>
        <w:spacing w:line="248" w:lineRule="exact"/>
        <w:rPr>
          <w:sz w:val="20"/>
          <w:szCs w:val="20"/>
        </w:rPr>
      </w:pPr>
    </w:p>
    <w:p w:rsidR="004D71A1" w:rsidRDefault="001D73B4">
      <w:pPr>
        <w:ind w:left="820"/>
        <w:rPr>
          <w:sz w:val="20"/>
          <w:szCs w:val="20"/>
        </w:rPr>
      </w:pPr>
      <w:r>
        <w:rPr>
          <w:rFonts w:ascii="Century Gothic" w:eastAsia="Century Gothic" w:hAnsi="Century Gothic" w:cs="Century Gothic"/>
          <w:b/>
          <w:bCs/>
          <w:sz w:val="20"/>
          <w:szCs w:val="20"/>
        </w:rPr>
        <w:t>DECLARAÇÃO DE CUMPRIMENTO DOS REQUISITOS DA LEI COMPLEMENTAR 123/2006</w:t>
      </w:r>
    </w:p>
    <w:p w:rsidR="004D71A1" w:rsidRDefault="004D71A1">
      <w:pPr>
        <w:spacing w:line="200" w:lineRule="exact"/>
        <w:rPr>
          <w:sz w:val="20"/>
          <w:szCs w:val="20"/>
        </w:rPr>
      </w:pPr>
    </w:p>
    <w:p w:rsidR="004D71A1" w:rsidRDefault="004D71A1">
      <w:pPr>
        <w:spacing w:line="244"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Referência:</w:t>
      </w:r>
    </w:p>
    <w:p w:rsidR="004D71A1" w:rsidRDefault="004D71A1">
      <w:pPr>
        <w:spacing w:line="348" w:lineRule="exact"/>
        <w:rPr>
          <w:sz w:val="20"/>
          <w:szCs w:val="20"/>
        </w:rPr>
      </w:pPr>
    </w:p>
    <w:p w:rsidR="004D71A1" w:rsidRDefault="001D73B4">
      <w:pPr>
        <w:spacing w:line="239" w:lineRule="auto"/>
        <w:rPr>
          <w:sz w:val="20"/>
          <w:szCs w:val="20"/>
        </w:rPr>
      </w:pPr>
      <w:r>
        <w:rPr>
          <w:rFonts w:ascii="Century Gothic" w:eastAsia="Century Gothic" w:hAnsi="Century Gothic" w:cs="Century Gothic"/>
          <w:sz w:val="20"/>
          <w:szCs w:val="20"/>
        </w:rPr>
        <w:t>Câmar</w:t>
      </w:r>
      <w:r w:rsidR="007F5BAC">
        <w:rPr>
          <w:rFonts w:ascii="Century Gothic" w:eastAsia="Century Gothic" w:hAnsi="Century Gothic" w:cs="Century Gothic"/>
          <w:sz w:val="20"/>
          <w:szCs w:val="20"/>
        </w:rPr>
        <w:t xml:space="preserve">a Municipal de </w:t>
      </w:r>
      <w:proofErr w:type="spellStart"/>
      <w:r w:rsidR="007F5BAC">
        <w:rPr>
          <w:rFonts w:ascii="Century Gothic" w:eastAsia="Century Gothic" w:hAnsi="Century Gothic" w:cs="Century Gothic"/>
          <w:sz w:val="20"/>
          <w:szCs w:val="20"/>
        </w:rPr>
        <w:t>Jesuâni</w:t>
      </w:r>
      <w:r>
        <w:rPr>
          <w:rFonts w:ascii="Century Gothic" w:eastAsia="Century Gothic" w:hAnsi="Century Gothic" w:cs="Century Gothic"/>
          <w:sz w:val="20"/>
          <w:szCs w:val="20"/>
        </w:rPr>
        <w:t>a</w:t>
      </w:r>
      <w:proofErr w:type="spellEnd"/>
    </w:p>
    <w:p w:rsidR="004D71A1" w:rsidRDefault="004D71A1">
      <w:pPr>
        <w:spacing w:line="1" w:lineRule="exact"/>
        <w:rPr>
          <w:sz w:val="20"/>
          <w:szCs w:val="20"/>
        </w:rPr>
      </w:pPr>
    </w:p>
    <w:p w:rsidR="004D71A1" w:rsidRDefault="001D73B4">
      <w:pPr>
        <w:spacing w:line="239" w:lineRule="auto"/>
        <w:rPr>
          <w:sz w:val="20"/>
          <w:szCs w:val="20"/>
        </w:rPr>
      </w:pPr>
      <w:r>
        <w:rPr>
          <w:rFonts w:ascii="Century Gothic" w:eastAsia="Century Gothic" w:hAnsi="Century Gothic" w:cs="Century Gothic"/>
          <w:sz w:val="20"/>
          <w:szCs w:val="20"/>
        </w:rPr>
        <w:t>Pregão Presencial nº 2/2016</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14" w:lineRule="exact"/>
        <w:rPr>
          <w:sz w:val="20"/>
          <w:szCs w:val="20"/>
        </w:rPr>
      </w:pPr>
    </w:p>
    <w:p w:rsidR="004D71A1" w:rsidRDefault="001D73B4">
      <w:pPr>
        <w:spacing w:line="234" w:lineRule="auto"/>
        <w:jc w:val="both"/>
        <w:rPr>
          <w:sz w:val="20"/>
          <w:szCs w:val="20"/>
        </w:rPr>
      </w:pPr>
      <w:r>
        <w:rPr>
          <w:rFonts w:ascii="Century Gothic" w:eastAsia="Century Gothic" w:hAnsi="Century Gothic" w:cs="Century Gothic"/>
          <w:sz w:val="20"/>
          <w:szCs w:val="20"/>
        </w:rPr>
        <w:t xml:space="preserve">A Empresa _________________, com CNPJ Nº __________, sediada no endereço ___________, por intermédio de seu representante legal, </w:t>
      </w:r>
      <w:proofErr w:type="gramStart"/>
      <w:r>
        <w:rPr>
          <w:rFonts w:ascii="Century Gothic" w:eastAsia="Century Gothic" w:hAnsi="Century Gothic" w:cs="Century Gothic"/>
          <w:sz w:val="20"/>
          <w:szCs w:val="20"/>
        </w:rPr>
        <w:t>o(</w:t>
      </w:r>
      <w:proofErr w:type="gramEnd"/>
      <w:r>
        <w:rPr>
          <w:rFonts w:ascii="Century Gothic" w:eastAsia="Century Gothic" w:hAnsi="Century Gothic" w:cs="Century Gothic"/>
          <w:sz w:val="20"/>
          <w:szCs w:val="20"/>
        </w:rPr>
        <w:t xml:space="preserve">a) </w:t>
      </w:r>
      <w:proofErr w:type="spellStart"/>
      <w:r>
        <w:rPr>
          <w:rFonts w:ascii="Century Gothic" w:eastAsia="Century Gothic" w:hAnsi="Century Gothic" w:cs="Century Gothic"/>
          <w:sz w:val="20"/>
          <w:szCs w:val="20"/>
        </w:rPr>
        <w:t>Sr</w:t>
      </w:r>
      <w:proofErr w:type="spellEnd"/>
      <w:r>
        <w:rPr>
          <w:rFonts w:ascii="Century Gothic" w:eastAsia="Century Gothic" w:hAnsi="Century Gothic" w:cs="Century Gothic"/>
          <w:sz w:val="20"/>
          <w:szCs w:val="20"/>
        </w:rPr>
        <w:t xml:space="preserve">(a)___________________, portador(a) do documento de identidade RG nº ______________, emitido pela SSP/__, e do CPF nº ___________, </w:t>
      </w:r>
      <w:r>
        <w:rPr>
          <w:rFonts w:ascii="Century Gothic" w:eastAsia="Century Gothic" w:hAnsi="Century Gothic" w:cs="Century Gothic"/>
          <w:b/>
          <w:bCs/>
          <w:sz w:val="20"/>
          <w:szCs w:val="20"/>
        </w:rPr>
        <w:t>DECLARA,</w:t>
      </w:r>
      <w:r>
        <w:rPr>
          <w:rFonts w:ascii="Century Gothic" w:eastAsia="Century Gothic" w:hAnsi="Century Gothic" w:cs="Century Gothic"/>
          <w:sz w:val="20"/>
          <w:szCs w:val="20"/>
        </w:rPr>
        <w:t xml:space="preserve"> sob as penas da lei, que se enquadra no Regime de Microempresa e/ou Empresa de Pequeno Porte no que se trata os Artigos 44 e 45 da Lei Complementar 123, de 14 de dezembro de 2006.</w:t>
      </w:r>
    </w:p>
    <w:p w:rsidR="004D71A1" w:rsidRDefault="004D71A1">
      <w:pPr>
        <w:spacing w:line="200" w:lineRule="exact"/>
        <w:rPr>
          <w:sz w:val="20"/>
          <w:szCs w:val="20"/>
        </w:rPr>
      </w:pPr>
    </w:p>
    <w:p w:rsidR="004D71A1" w:rsidRDefault="004D71A1">
      <w:pPr>
        <w:spacing w:line="251" w:lineRule="exact"/>
        <w:rPr>
          <w:sz w:val="20"/>
          <w:szCs w:val="20"/>
        </w:rPr>
      </w:pPr>
    </w:p>
    <w:p w:rsidR="004D71A1" w:rsidRDefault="001D73B4">
      <w:pPr>
        <w:spacing w:line="239" w:lineRule="auto"/>
        <w:ind w:left="6420"/>
        <w:rPr>
          <w:sz w:val="20"/>
          <w:szCs w:val="20"/>
        </w:rPr>
      </w:pPr>
      <w:r>
        <w:rPr>
          <w:rFonts w:ascii="Century Gothic" w:eastAsia="Century Gothic" w:hAnsi="Century Gothic" w:cs="Century Gothic"/>
          <w:sz w:val="20"/>
          <w:szCs w:val="20"/>
        </w:rPr>
        <w:t>(cidade), em __/_______ de 2016.</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390" w:lineRule="exact"/>
        <w:rPr>
          <w:sz w:val="20"/>
          <w:szCs w:val="20"/>
        </w:rPr>
      </w:pPr>
    </w:p>
    <w:p w:rsidR="004D71A1" w:rsidRDefault="001D73B4">
      <w:pPr>
        <w:spacing w:line="239" w:lineRule="auto"/>
        <w:ind w:left="2160"/>
        <w:rPr>
          <w:sz w:val="20"/>
          <w:szCs w:val="20"/>
        </w:rPr>
      </w:pPr>
      <w:r>
        <w:rPr>
          <w:rFonts w:ascii="Century Gothic" w:eastAsia="Century Gothic" w:hAnsi="Century Gothic" w:cs="Century Gothic"/>
          <w:sz w:val="20"/>
          <w:szCs w:val="20"/>
        </w:rPr>
        <w:t>________________________________________</w:t>
      </w:r>
    </w:p>
    <w:p w:rsidR="004D71A1" w:rsidRDefault="004D71A1">
      <w:pPr>
        <w:spacing w:line="104" w:lineRule="exact"/>
        <w:rPr>
          <w:sz w:val="20"/>
          <w:szCs w:val="20"/>
        </w:rPr>
      </w:pPr>
    </w:p>
    <w:p w:rsidR="004D71A1" w:rsidRDefault="001D73B4">
      <w:pPr>
        <w:spacing w:line="239" w:lineRule="auto"/>
        <w:ind w:left="2880"/>
        <w:rPr>
          <w:sz w:val="20"/>
          <w:szCs w:val="20"/>
        </w:rPr>
      </w:pPr>
      <w:r>
        <w:rPr>
          <w:rFonts w:ascii="Century Gothic" w:eastAsia="Century Gothic" w:hAnsi="Century Gothic" w:cs="Century Gothic"/>
          <w:sz w:val="20"/>
          <w:szCs w:val="20"/>
        </w:rPr>
        <w:t>Nome:</w:t>
      </w:r>
    </w:p>
    <w:p w:rsidR="004D71A1" w:rsidRDefault="004D71A1">
      <w:pPr>
        <w:spacing w:line="3" w:lineRule="exact"/>
        <w:rPr>
          <w:sz w:val="20"/>
          <w:szCs w:val="20"/>
        </w:rPr>
      </w:pPr>
    </w:p>
    <w:p w:rsidR="004D71A1" w:rsidRDefault="001D73B4">
      <w:pPr>
        <w:spacing w:line="239" w:lineRule="auto"/>
        <w:ind w:left="2880"/>
        <w:rPr>
          <w:sz w:val="20"/>
          <w:szCs w:val="20"/>
        </w:rPr>
      </w:pPr>
      <w:r>
        <w:rPr>
          <w:rFonts w:ascii="Century Gothic" w:eastAsia="Century Gothic" w:hAnsi="Century Gothic" w:cs="Century Gothic"/>
          <w:sz w:val="20"/>
          <w:szCs w:val="20"/>
        </w:rPr>
        <w:t>CARGO:</w:t>
      </w:r>
    </w:p>
    <w:p w:rsidR="004D71A1" w:rsidRDefault="004D71A1">
      <w:pPr>
        <w:sectPr w:rsidR="004D71A1">
          <w:pgSz w:w="11900" w:h="16840"/>
          <w:pgMar w:top="1440" w:right="1120" w:bottom="1440" w:left="1140" w:header="0" w:footer="0" w:gutter="0"/>
          <w:cols w:space="720" w:equalWidth="0">
            <w:col w:w="9640"/>
          </w:cols>
        </w:sectPr>
      </w:pPr>
    </w:p>
    <w:p w:rsidR="004D71A1" w:rsidRDefault="001D73B4">
      <w:pPr>
        <w:ind w:left="4280"/>
        <w:rPr>
          <w:sz w:val="20"/>
          <w:szCs w:val="20"/>
        </w:rPr>
      </w:pPr>
      <w:bookmarkStart w:id="31" w:name="page32"/>
      <w:bookmarkEnd w:id="31"/>
      <w:r>
        <w:rPr>
          <w:rFonts w:ascii="Century Gothic" w:eastAsia="Century Gothic" w:hAnsi="Century Gothic" w:cs="Century Gothic"/>
          <w:b/>
          <w:bCs/>
          <w:sz w:val="20"/>
          <w:szCs w:val="20"/>
        </w:rPr>
        <w:lastRenderedPageBreak/>
        <w:t>ANEXO VIII</w:t>
      </w:r>
    </w:p>
    <w:p w:rsidR="004D71A1" w:rsidRDefault="004D71A1">
      <w:pPr>
        <w:spacing w:line="244" w:lineRule="exact"/>
        <w:rPr>
          <w:sz w:val="20"/>
          <w:szCs w:val="20"/>
        </w:rPr>
      </w:pPr>
    </w:p>
    <w:p w:rsidR="004D71A1" w:rsidRDefault="001D73B4">
      <w:pPr>
        <w:ind w:left="2760"/>
        <w:rPr>
          <w:sz w:val="20"/>
          <w:szCs w:val="20"/>
        </w:rPr>
      </w:pPr>
      <w:r>
        <w:rPr>
          <w:rFonts w:ascii="Century Gothic" w:eastAsia="Century Gothic" w:hAnsi="Century Gothic" w:cs="Century Gothic"/>
          <w:b/>
          <w:bCs/>
          <w:sz w:val="20"/>
          <w:szCs w:val="20"/>
        </w:rPr>
        <w:t>MINUTA DO CONTRATO DE FORNECIMENTO</w:t>
      </w:r>
    </w:p>
    <w:p w:rsidR="004D71A1" w:rsidRDefault="004D71A1">
      <w:pPr>
        <w:spacing w:line="2" w:lineRule="exact"/>
        <w:rPr>
          <w:sz w:val="20"/>
          <w:szCs w:val="20"/>
        </w:rPr>
      </w:pPr>
    </w:p>
    <w:p w:rsidR="004D71A1" w:rsidRDefault="001D73B4">
      <w:pPr>
        <w:ind w:left="3460"/>
        <w:rPr>
          <w:sz w:val="20"/>
          <w:szCs w:val="20"/>
        </w:rPr>
      </w:pPr>
      <w:r>
        <w:rPr>
          <w:rFonts w:ascii="Century Gothic" w:eastAsia="Century Gothic" w:hAnsi="Century Gothic" w:cs="Century Gothic"/>
          <w:b/>
          <w:bCs/>
          <w:sz w:val="20"/>
          <w:szCs w:val="20"/>
        </w:rPr>
        <w:t>Pregão Presencial nº 2/2016</w:t>
      </w:r>
    </w:p>
    <w:p w:rsidR="004D71A1" w:rsidRDefault="004D71A1">
      <w:pPr>
        <w:spacing w:line="266" w:lineRule="exact"/>
        <w:rPr>
          <w:sz w:val="20"/>
          <w:szCs w:val="20"/>
        </w:rPr>
      </w:pPr>
    </w:p>
    <w:p w:rsidR="004D71A1" w:rsidRDefault="001D73B4">
      <w:pPr>
        <w:spacing w:line="238" w:lineRule="auto"/>
        <w:jc w:val="both"/>
        <w:rPr>
          <w:sz w:val="20"/>
          <w:szCs w:val="20"/>
        </w:rPr>
      </w:pPr>
      <w:r>
        <w:rPr>
          <w:rFonts w:ascii="Century Gothic" w:eastAsia="Century Gothic" w:hAnsi="Century Gothic" w:cs="Century Gothic"/>
          <w:sz w:val="20"/>
          <w:szCs w:val="20"/>
        </w:rPr>
        <w:t xml:space="preserve">Os </w:t>
      </w:r>
      <w:proofErr w:type="gramStart"/>
      <w:r w:rsidR="00DE4E3B">
        <w:rPr>
          <w:rFonts w:ascii="Century Gothic" w:eastAsia="Century Gothic" w:hAnsi="Century Gothic" w:cs="Century Gothic"/>
          <w:sz w:val="20"/>
          <w:szCs w:val="20"/>
        </w:rPr>
        <w:t>infra firmados</w:t>
      </w:r>
      <w:proofErr w:type="gramEnd"/>
      <w:r>
        <w:rPr>
          <w:rFonts w:ascii="Century Gothic" w:eastAsia="Century Gothic" w:hAnsi="Century Gothic" w:cs="Century Gothic"/>
          <w:sz w:val="20"/>
          <w:szCs w:val="20"/>
        </w:rPr>
        <w:t>, de um l</w:t>
      </w:r>
      <w:r w:rsidR="005E7374">
        <w:rPr>
          <w:rFonts w:ascii="Century Gothic" w:eastAsia="Century Gothic" w:hAnsi="Century Gothic" w:cs="Century Gothic"/>
          <w:sz w:val="20"/>
          <w:szCs w:val="20"/>
        </w:rPr>
        <w:t>ado o CÂMARA MUNICIPAL DE JESUÂNIA, com endereço na Rua Sebastião Brandão dos Reis</w:t>
      </w:r>
      <w:r w:rsidR="00DE4E3B">
        <w:rPr>
          <w:rFonts w:ascii="Century Gothic" w:eastAsia="Century Gothic" w:hAnsi="Century Gothic" w:cs="Century Gothic"/>
          <w:sz w:val="20"/>
          <w:szCs w:val="20"/>
        </w:rPr>
        <w:t>, 136</w:t>
      </w:r>
      <w:r w:rsidR="007F5BAC">
        <w:rPr>
          <w:rFonts w:ascii="Century Gothic" w:eastAsia="Century Gothic" w:hAnsi="Century Gothic" w:cs="Century Gothic"/>
          <w:sz w:val="20"/>
          <w:szCs w:val="20"/>
        </w:rPr>
        <w:t xml:space="preserve">, Bairro Centro, </w:t>
      </w:r>
      <w:proofErr w:type="spellStart"/>
      <w:r w:rsidR="007F5BAC">
        <w:rPr>
          <w:rFonts w:ascii="Century Gothic" w:eastAsia="Century Gothic" w:hAnsi="Century Gothic" w:cs="Century Gothic"/>
          <w:sz w:val="20"/>
          <w:szCs w:val="20"/>
        </w:rPr>
        <w:t>Jesuânia</w:t>
      </w:r>
      <w:proofErr w:type="spellEnd"/>
      <w:r w:rsidR="007F5BAC">
        <w:rPr>
          <w:rFonts w:ascii="Century Gothic" w:eastAsia="Century Gothic" w:hAnsi="Century Gothic" w:cs="Century Gothic"/>
          <w:sz w:val="20"/>
          <w:szCs w:val="20"/>
        </w:rPr>
        <w:t xml:space="preserve"> - MG, inscrita no CNPJ sob o nº. 25 642 406/0001-07</w:t>
      </w:r>
      <w:r w:rsidR="005E7374">
        <w:rPr>
          <w:rFonts w:ascii="Century Gothic" w:eastAsia="Century Gothic" w:hAnsi="Century Gothic" w:cs="Century Gothic"/>
          <w:sz w:val="20"/>
          <w:szCs w:val="20"/>
        </w:rPr>
        <w:t>, representada pela</w:t>
      </w:r>
      <w:r>
        <w:rPr>
          <w:rFonts w:ascii="Century Gothic" w:eastAsia="Century Gothic" w:hAnsi="Century Gothic" w:cs="Century Gothic"/>
          <w:sz w:val="20"/>
          <w:szCs w:val="20"/>
        </w:rPr>
        <w:t xml:space="preserve"> Presidente Sr</w:t>
      </w:r>
      <w:r w:rsidR="005E7374">
        <w:rPr>
          <w:rFonts w:ascii="Century Gothic" w:eastAsia="Century Gothic" w:hAnsi="Century Gothic" w:cs="Century Gothic"/>
          <w:sz w:val="20"/>
          <w:szCs w:val="20"/>
        </w:rPr>
        <w:t>a. Sueli Ribeiro de Castro Souza</w:t>
      </w:r>
      <w:r>
        <w:rPr>
          <w:rFonts w:ascii="Century Gothic" w:eastAsia="Century Gothic" w:hAnsi="Century Gothic" w:cs="Century Gothic"/>
          <w:sz w:val="20"/>
          <w:szCs w:val="20"/>
        </w:rPr>
        <w:t>, bra</w:t>
      </w:r>
      <w:r w:rsidR="005E7374">
        <w:rPr>
          <w:rFonts w:ascii="Century Gothic" w:eastAsia="Century Gothic" w:hAnsi="Century Gothic" w:cs="Century Gothic"/>
          <w:sz w:val="20"/>
          <w:szCs w:val="20"/>
        </w:rPr>
        <w:t>sileiro, agente político, casada</w:t>
      </w:r>
      <w:r>
        <w:rPr>
          <w:rFonts w:ascii="Century Gothic" w:eastAsia="Century Gothic" w:hAnsi="Century Gothic" w:cs="Century Gothic"/>
          <w:sz w:val="20"/>
          <w:szCs w:val="20"/>
        </w:rPr>
        <w:t>, portador da Cédula</w:t>
      </w:r>
      <w:r w:rsidR="005E7374">
        <w:rPr>
          <w:rFonts w:ascii="Century Gothic" w:eastAsia="Century Gothic" w:hAnsi="Century Gothic" w:cs="Century Gothic"/>
          <w:sz w:val="20"/>
          <w:szCs w:val="20"/>
        </w:rPr>
        <w:t xml:space="preserve"> de Identidade RG. no. 6.16.0.550</w:t>
      </w:r>
      <w:r>
        <w:rPr>
          <w:rFonts w:ascii="Century Gothic" w:eastAsia="Century Gothic" w:hAnsi="Century Gothic" w:cs="Century Gothic"/>
          <w:sz w:val="20"/>
          <w:szCs w:val="20"/>
        </w:rPr>
        <w:t xml:space="preserve"> SSP</w:t>
      </w:r>
      <w:r w:rsidR="007F5BAC">
        <w:rPr>
          <w:rFonts w:ascii="Century Gothic" w:eastAsia="Century Gothic" w:hAnsi="Century Gothic" w:cs="Century Gothic"/>
          <w:sz w:val="20"/>
          <w:szCs w:val="20"/>
        </w:rPr>
        <w:t>/MG</w:t>
      </w:r>
      <w:r>
        <w:rPr>
          <w:rFonts w:ascii="Century Gothic" w:eastAsia="Century Gothic" w:hAnsi="Century Gothic" w:cs="Century Gothic"/>
          <w:sz w:val="20"/>
          <w:szCs w:val="20"/>
        </w:rPr>
        <w:t xml:space="preserve"> e </w:t>
      </w:r>
      <w:r w:rsidR="007F5BAC">
        <w:rPr>
          <w:rFonts w:ascii="Century Gothic" w:eastAsia="Century Gothic" w:hAnsi="Century Gothic" w:cs="Century Gothic"/>
          <w:sz w:val="20"/>
          <w:szCs w:val="20"/>
        </w:rPr>
        <w:t>inscrita no CPF/MF sob o no. 948.685.146-7, residente na Praça Bom Jesus, nº 180</w:t>
      </w:r>
      <w:r w:rsidR="005E7374">
        <w:rPr>
          <w:rFonts w:ascii="Century Gothic" w:eastAsia="Century Gothic" w:hAnsi="Century Gothic" w:cs="Century Gothic"/>
          <w:sz w:val="20"/>
          <w:szCs w:val="20"/>
        </w:rPr>
        <w:t xml:space="preserve"> – MG</w:t>
      </w:r>
      <w:r>
        <w:rPr>
          <w:rFonts w:ascii="Century Gothic" w:eastAsia="Century Gothic" w:hAnsi="Century Gothic" w:cs="Century Gothic"/>
          <w:sz w:val="20"/>
          <w:szCs w:val="20"/>
        </w:rPr>
        <w:t xml:space="preserve">, a seguir denominado de </w:t>
      </w:r>
      <w:r>
        <w:rPr>
          <w:rFonts w:ascii="Century Gothic" w:eastAsia="Century Gothic" w:hAnsi="Century Gothic" w:cs="Century Gothic"/>
          <w:b/>
          <w:bCs/>
          <w:sz w:val="20"/>
          <w:szCs w:val="20"/>
        </w:rPr>
        <w:t>CONTRATANTE</w:t>
      </w:r>
      <w:r>
        <w:rPr>
          <w:rFonts w:ascii="Century Gothic" w:eastAsia="Century Gothic" w:hAnsi="Century Gothic" w:cs="Century Gothic"/>
          <w:sz w:val="20"/>
          <w:szCs w:val="20"/>
        </w:rPr>
        <w:t xml:space="preserve">; e de outro lado </w:t>
      </w:r>
      <w:proofErr w:type="gramStart"/>
      <w:r>
        <w:rPr>
          <w:rFonts w:ascii="Century Gothic" w:eastAsia="Century Gothic" w:hAnsi="Century Gothic" w:cs="Century Gothic"/>
          <w:sz w:val="20"/>
          <w:szCs w:val="20"/>
        </w:rPr>
        <w:t>a</w:t>
      </w:r>
      <w:proofErr w:type="gramEnd"/>
      <w:r>
        <w:rPr>
          <w:rFonts w:ascii="Century Gothic" w:eastAsia="Century Gothic" w:hAnsi="Century Gothic" w:cs="Century Gothic"/>
          <w:sz w:val="20"/>
          <w:szCs w:val="20"/>
        </w:rPr>
        <w:t xml:space="preserve"> empresa </w:t>
      </w:r>
      <w:r>
        <w:rPr>
          <w:rFonts w:ascii="Century Gothic" w:eastAsia="Century Gothic" w:hAnsi="Century Gothic" w:cs="Century Gothic"/>
          <w:b/>
          <w:bCs/>
          <w:sz w:val="20"/>
          <w:szCs w:val="20"/>
        </w:rPr>
        <w:t>________________</w:t>
      </w:r>
      <w:r>
        <w:rPr>
          <w:rFonts w:ascii="Century Gothic" w:eastAsia="Century Gothic" w:hAnsi="Century Gothic" w:cs="Century Gothic"/>
          <w:sz w:val="20"/>
          <w:szCs w:val="20"/>
        </w:rPr>
        <w:t xml:space="preserve">, com sede na __________, nº ____, na cidade de ______________, Estado do ______, inscrita no CNPJ sob nº ________________, neste ato representada pelo senhor ______________, inscrito no CPF nº _________, a seguir denominado de </w:t>
      </w:r>
      <w:r>
        <w:rPr>
          <w:rFonts w:ascii="Century Gothic" w:eastAsia="Century Gothic" w:hAnsi="Century Gothic" w:cs="Century Gothic"/>
          <w:b/>
          <w:bCs/>
          <w:sz w:val="20"/>
          <w:szCs w:val="20"/>
        </w:rPr>
        <w:t xml:space="preserve">CONTRATADA, </w:t>
      </w:r>
      <w:r>
        <w:rPr>
          <w:rFonts w:ascii="Century Gothic" w:eastAsia="Century Gothic" w:hAnsi="Century Gothic" w:cs="Century Gothic"/>
          <w:sz w:val="20"/>
          <w:szCs w:val="20"/>
        </w:rPr>
        <w:t>acordam e ajustam firmar o presente Contrato, nos termos da Lei Federal nº</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10.520/02, Decreto Municipal 224/2005, da Lei nº 8.666/93 e legislação pertinente, assim como pelas condições do Edital do Pregão Presencial nº 2/2016, pelos termos da proposta da Contratada e pelas Cláusulas a seguir expressas, definidoras dos direitos, obrigações e responsabilidades das partes.</w:t>
      </w:r>
    </w:p>
    <w:p w:rsidR="004D71A1" w:rsidRDefault="004D71A1">
      <w:pPr>
        <w:spacing w:line="361" w:lineRule="exact"/>
        <w:rPr>
          <w:sz w:val="20"/>
          <w:szCs w:val="20"/>
        </w:rPr>
      </w:pPr>
    </w:p>
    <w:p w:rsidR="004D71A1" w:rsidRDefault="001D73B4">
      <w:pPr>
        <w:spacing w:line="237" w:lineRule="auto"/>
        <w:jc w:val="both"/>
        <w:rPr>
          <w:sz w:val="20"/>
          <w:szCs w:val="20"/>
        </w:rPr>
      </w:pPr>
      <w:r>
        <w:rPr>
          <w:rFonts w:ascii="Century Gothic" w:eastAsia="Century Gothic" w:hAnsi="Century Gothic" w:cs="Century Gothic"/>
          <w:b/>
          <w:bCs/>
          <w:sz w:val="20"/>
          <w:szCs w:val="20"/>
        </w:rPr>
        <w:t xml:space="preserve">CLÁUSULA PRIMEIRA </w:t>
      </w:r>
      <w:r>
        <w:rPr>
          <w:rFonts w:ascii="Century Gothic" w:eastAsia="Century Gothic" w:hAnsi="Century Gothic" w:cs="Century Gothic"/>
          <w:sz w:val="20"/>
          <w:szCs w:val="20"/>
        </w:rPr>
        <w:t>– O presente contrato tem por objeto a</w:t>
      </w:r>
      <w:r>
        <w:rPr>
          <w:rFonts w:ascii="Century Gothic" w:eastAsia="Century Gothic" w:hAnsi="Century Gothic" w:cs="Century Gothic"/>
          <w:b/>
          <w:bCs/>
          <w:sz w:val="20"/>
          <w:szCs w:val="20"/>
        </w:rPr>
        <w:t xml:space="preserve"> Aquisição gêneros </w:t>
      </w:r>
      <w:proofErr w:type="gramStart"/>
      <w:r>
        <w:rPr>
          <w:rFonts w:ascii="Century Gothic" w:eastAsia="Century Gothic" w:hAnsi="Century Gothic" w:cs="Century Gothic"/>
          <w:b/>
          <w:bCs/>
          <w:sz w:val="20"/>
          <w:szCs w:val="20"/>
        </w:rPr>
        <w:t>alimentícios</w:t>
      </w:r>
      <w:proofErr w:type="gramEnd"/>
      <w:r>
        <w:rPr>
          <w:rFonts w:ascii="Century Gothic" w:eastAsia="Century Gothic" w:hAnsi="Century Gothic" w:cs="Century Gothic"/>
          <w:b/>
          <w:bCs/>
          <w:sz w:val="20"/>
          <w:szCs w:val="20"/>
        </w:rPr>
        <w:t xml:space="preserve"> para copa e cantina, material de copa e cozinha, material de higiene e limpeza e gás de cozinha para utilização na Câmara Municipal de</w:t>
      </w:r>
      <w:r w:rsidR="005E7374">
        <w:rPr>
          <w:rFonts w:ascii="Century Gothic" w:eastAsia="Century Gothic" w:hAnsi="Century Gothic" w:cs="Century Gothic"/>
          <w:b/>
          <w:bCs/>
          <w:sz w:val="20"/>
          <w:szCs w:val="20"/>
        </w:rPr>
        <w:t xml:space="preserve"> </w:t>
      </w:r>
      <w:proofErr w:type="spellStart"/>
      <w:r w:rsidR="005E7374">
        <w:rPr>
          <w:rFonts w:ascii="Century Gothic" w:eastAsia="Century Gothic" w:hAnsi="Century Gothic" w:cs="Century Gothic"/>
          <w:b/>
          <w:bCs/>
          <w:sz w:val="20"/>
          <w:szCs w:val="20"/>
        </w:rPr>
        <w:t>Jesuânia</w:t>
      </w:r>
      <w:proofErr w:type="spellEnd"/>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em conformidade com o</w:t>
      </w:r>
      <w:r>
        <w:rPr>
          <w:rFonts w:ascii="Century Gothic" w:eastAsia="Century Gothic" w:hAnsi="Century Gothic" w:cs="Century Gothic"/>
          <w:b/>
          <w:bCs/>
          <w:sz w:val="20"/>
          <w:szCs w:val="20"/>
        </w:rPr>
        <w:t xml:space="preserve"> Anexo I – Termo de Referência do Edital </w:t>
      </w:r>
      <w:r>
        <w:rPr>
          <w:rFonts w:ascii="Century Gothic" w:eastAsia="Century Gothic" w:hAnsi="Century Gothic" w:cs="Century Gothic"/>
          <w:sz w:val="20"/>
          <w:szCs w:val="20"/>
        </w:rPr>
        <w:t>de Pregão Presencial 2/2016. Constitui parte integrante deste contrato,</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independentemente de transcrição o Edital e seus Anexos.</w:t>
      </w:r>
    </w:p>
    <w:p w:rsidR="004D71A1" w:rsidRDefault="004D71A1">
      <w:pPr>
        <w:spacing w:line="364" w:lineRule="exact"/>
        <w:rPr>
          <w:sz w:val="20"/>
          <w:szCs w:val="20"/>
        </w:rPr>
      </w:pPr>
    </w:p>
    <w:p w:rsidR="004D71A1" w:rsidRDefault="001D73B4">
      <w:pPr>
        <w:spacing w:line="235" w:lineRule="auto"/>
        <w:ind w:right="20"/>
        <w:jc w:val="both"/>
        <w:rPr>
          <w:sz w:val="20"/>
          <w:szCs w:val="20"/>
        </w:rPr>
      </w:pPr>
      <w:r>
        <w:rPr>
          <w:rFonts w:ascii="Century Gothic" w:eastAsia="Century Gothic" w:hAnsi="Century Gothic" w:cs="Century Gothic"/>
          <w:b/>
          <w:bCs/>
          <w:sz w:val="20"/>
          <w:szCs w:val="20"/>
        </w:rPr>
        <w:t xml:space="preserve">Parágrafo Primeiro - </w:t>
      </w:r>
      <w:r>
        <w:rPr>
          <w:rFonts w:ascii="Century Gothic" w:eastAsia="Century Gothic" w:hAnsi="Century Gothic" w:cs="Century Gothic"/>
          <w:sz w:val="20"/>
          <w:szCs w:val="20"/>
        </w:rPr>
        <w:t>Integram e completam o presente Termo Contratual, para todos os fins de</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direito, obrigando as partes em todos os seus termos, às condições expressas no Edital do Pregão Presencial nº 2/2016, juntamente com seus anexos e a proposta da CONTRATADA.</w:t>
      </w:r>
    </w:p>
    <w:p w:rsidR="004D71A1" w:rsidRDefault="004D71A1">
      <w:pPr>
        <w:spacing w:line="245" w:lineRule="exact"/>
        <w:rPr>
          <w:sz w:val="20"/>
          <w:szCs w:val="20"/>
        </w:rPr>
      </w:pPr>
    </w:p>
    <w:p w:rsidR="004D71A1" w:rsidRDefault="001D73B4">
      <w:pPr>
        <w:spacing w:line="239" w:lineRule="auto"/>
        <w:rPr>
          <w:sz w:val="20"/>
          <w:szCs w:val="20"/>
        </w:rPr>
      </w:pPr>
      <w:r>
        <w:rPr>
          <w:rFonts w:ascii="Century Gothic" w:eastAsia="Century Gothic" w:hAnsi="Century Gothic" w:cs="Century Gothic"/>
          <w:b/>
          <w:bCs/>
          <w:sz w:val="20"/>
          <w:szCs w:val="20"/>
        </w:rPr>
        <w:t xml:space="preserve">CLÁUSULA SEGUNDA </w:t>
      </w:r>
      <w:r>
        <w:rPr>
          <w:rFonts w:ascii="Century Gothic" w:eastAsia="Century Gothic" w:hAnsi="Century Gothic" w:cs="Century Gothic"/>
          <w:sz w:val="20"/>
          <w:szCs w:val="20"/>
        </w:rPr>
        <w:t>–</w:t>
      </w:r>
      <w:r>
        <w:rPr>
          <w:rFonts w:ascii="Century Gothic" w:eastAsia="Century Gothic" w:hAnsi="Century Gothic" w:cs="Century Gothic"/>
          <w:b/>
          <w:bCs/>
          <w:sz w:val="20"/>
          <w:szCs w:val="20"/>
        </w:rPr>
        <w:t xml:space="preserve"> VALOR CONTRATUAL:</w:t>
      </w:r>
    </w:p>
    <w:p w:rsidR="004D71A1" w:rsidRDefault="004D71A1">
      <w:pPr>
        <w:spacing w:line="270" w:lineRule="exact"/>
        <w:rPr>
          <w:sz w:val="20"/>
          <w:szCs w:val="20"/>
        </w:rPr>
      </w:pPr>
    </w:p>
    <w:p w:rsidR="004D71A1" w:rsidRDefault="001D73B4">
      <w:pPr>
        <w:spacing w:line="229" w:lineRule="auto"/>
        <w:ind w:right="20"/>
        <w:jc w:val="both"/>
        <w:rPr>
          <w:sz w:val="20"/>
          <w:szCs w:val="20"/>
        </w:rPr>
      </w:pPr>
      <w:r>
        <w:rPr>
          <w:rFonts w:ascii="Century Gothic" w:eastAsia="Century Gothic" w:hAnsi="Century Gothic" w:cs="Century Gothic"/>
          <w:sz w:val="20"/>
          <w:szCs w:val="20"/>
        </w:rPr>
        <w:t>Pela aquisição do item (</w:t>
      </w:r>
      <w:proofErr w:type="spellStart"/>
      <w:r>
        <w:rPr>
          <w:rFonts w:ascii="Century Gothic" w:eastAsia="Century Gothic" w:hAnsi="Century Gothic" w:cs="Century Gothic"/>
          <w:sz w:val="20"/>
          <w:szCs w:val="20"/>
        </w:rPr>
        <w:t>ns</w:t>
      </w:r>
      <w:proofErr w:type="spellEnd"/>
      <w:r>
        <w:rPr>
          <w:rFonts w:ascii="Century Gothic" w:eastAsia="Century Gothic" w:hAnsi="Century Gothic" w:cs="Century Gothic"/>
          <w:sz w:val="20"/>
          <w:szCs w:val="20"/>
        </w:rPr>
        <w:t xml:space="preserve">) nº(s) _______, objeto desta licitação, a CONTRATANTE pagará à CONTRATADA, o valor unitário de </w:t>
      </w:r>
      <w:r>
        <w:rPr>
          <w:rFonts w:ascii="Century Gothic" w:eastAsia="Century Gothic" w:hAnsi="Century Gothic" w:cs="Century Gothic"/>
          <w:b/>
          <w:bCs/>
          <w:sz w:val="20"/>
          <w:szCs w:val="20"/>
        </w:rPr>
        <w:t>R$ ______,</w:t>
      </w:r>
      <w:r>
        <w:rPr>
          <w:rFonts w:ascii="Century Gothic" w:eastAsia="Century Gothic" w:hAnsi="Century Gothic" w:cs="Century Gothic"/>
          <w:sz w:val="20"/>
          <w:szCs w:val="20"/>
        </w:rPr>
        <w:t xml:space="preserve"> totalizando o valor de </w:t>
      </w:r>
      <w:r>
        <w:rPr>
          <w:rFonts w:ascii="Century Gothic" w:eastAsia="Century Gothic" w:hAnsi="Century Gothic" w:cs="Century Gothic"/>
          <w:b/>
          <w:bCs/>
          <w:sz w:val="20"/>
          <w:szCs w:val="20"/>
        </w:rPr>
        <w:t xml:space="preserve">R$ </w:t>
      </w:r>
      <w:proofErr w:type="gramStart"/>
      <w:r>
        <w:rPr>
          <w:rFonts w:ascii="Century Gothic" w:eastAsia="Century Gothic" w:hAnsi="Century Gothic" w:cs="Century Gothic"/>
          <w:b/>
          <w:bCs/>
          <w:sz w:val="20"/>
          <w:szCs w:val="20"/>
        </w:rPr>
        <w:t>_______</w:t>
      </w:r>
      <w:proofErr w:type="gramEnd"/>
    </w:p>
    <w:p w:rsidR="004D71A1" w:rsidRDefault="001D73B4">
      <w:pPr>
        <w:spacing w:line="239" w:lineRule="auto"/>
        <w:rPr>
          <w:sz w:val="20"/>
          <w:szCs w:val="20"/>
        </w:rPr>
      </w:pPr>
      <w:r>
        <w:rPr>
          <w:rFonts w:ascii="Century Gothic" w:eastAsia="Century Gothic" w:hAnsi="Century Gothic" w:cs="Century Gothic"/>
          <w:b/>
          <w:bCs/>
          <w:sz w:val="20"/>
          <w:szCs w:val="20"/>
        </w:rPr>
        <w:t>(______________________).</w:t>
      </w:r>
    </w:p>
    <w:p w:rsidR="004D71A1" w:rsidRDefault="004D71A1">
      <w:pPr>
        <w:spacing w:line="259" w:lineRule="exact"/>
        <w:rPr>
          <w:sz w:val="20"/>
          <w:szCs w:val="20"/>
        </w:rPr>
      </w:pPr>
    </w:p>
    <w:p w:rsidR="004D71A1" w:rsidRDefault="001D73B4">
      <w:pPr>
        <w:spacing w:line="235" w:lineRule="auto"/>
        <w:jc w:val="both"/>
        <w:rPr>
          <w:sz w:val="20"/>
          <w:szCs w:val="20"/>
        </w:rPr>
      </w:pPr>
      <w:r>
        <w:rPr>
          <w:rFonts w:ascii="Century Gothic" w:eastAsia="Century Gothic" w:hAnsi="Century Gothic" w:cs="Century Gothic"/>
          <w:b/>
          <w:bCs/>
          <w:sz w:val="20"/>
          <w:szCs w:val="20"/>
        </w:rPr>
        <w:t xml:space="preserve">Parágrafo Primeiro </w:t>
      </w:r>
      <w:r>
        <w:rPr>
          <w:rFonts w:ascii="Century Gothic" w:eastAsia="Century Gothic" w:hAnsi="Century Gothic" w:cs="Century Gothic"/>
          <w:sz w:val="20"/>
          <w:szCs w:val="20"/>
        </w:rPr>
        <w:t>- No valor estão incluídas todas as despesas necessárias para a execução do</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objeto deste Contrato, incluindo encargos de natureza trabalhista, previdenciária, social, tributária e outras, bem como impostos, taxas, tributos incidentes ou que venham a incidir sobre a totalidade dos serviços deste Contrato</w:t>
      </w:r>
      <w:r>
        <w:rPr>
          <w:rFonts w:eastAsia="Times New Roman"/>
          <w:b/>
          <w:bCs/>
          <w:sz w:val="23"/>
          <w:szCs w:val="23"/>
        </w:rPr>
        <w:t>.</w:t>
      </w:r>
    </w:p>
    <w:p w:rsidR="004D71A1" w:rsidRDefault="004D71A1">
      <w:pPr>
        <w:spacing w:line="261" w:lineRule="exact"/>
        <w:rPr>
          <w:sz w:val="20"/>
          <w:szCs w:val="20"/>
        </w:rPr>
      </w:pPr>
    </w:p>
    <w:p w:rsidR="004D71A1" w:rsidRDefault="001D73B4">
      <w:pPr>
        <w:spacing w:line="232" w:lineRule="auto"/>
        <w:jc w:val="both"/>
        <w:rPr>
          <w:sz w:val="20"/>
          <w:szCs w:val="20"/>
        </w:rPr>
      </w:pPr>
      <w:r>
        <w:rPr>
          <w:rFonts w:ascii="Century Gothic" w:eastAsia="Century Gothic" w:hAnsi="Century Gothic" w:cs="Century Gothic"/>
          <w:b/>
          <w:bCs/>
          <w:sz w:val="20"/>
          <w:szCs w:val="20"/>
        </w:rPr>
        <w:t xml:space="preserve">Parágrafo Segundo - </w:t>
      </w:r>
      <w:r>
        <w:rPr>
          <w:rFonts w:ascii="Century Gothic" w:eastAsia="Century Gothic" w:hAnsi="Century Gothic" w:cs="Century Gothic"/>
          <w:sz w:val="20"/>
          <w:szCs w:val="20"/>
        </w:rPr>
        <w:t>A Contratada deverá entregar o objeto a partir da data da assinatura deste</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contrato, e mediante solicitaçã</w:t>
      </w:r>
      <w:r w:rsidR="005E7374">
        <w:rPr>
          <w:rFonts w:ascii="Century Gothic" w:eastAsia="Century Gothic" w:hAnsi="Century Gothic" w:cs="Century Gothic"/>
          <w:sz w:val="20"/>
          <w:szCs w:val="20"/>
        </w:rPr>
        <w:t xml:space="preserve">o pela Câmara Municipal de </w:t>
      </w:r>
      <w:proofErr w:type="spellStart"/>
      <w:r w:rsidR="005E7374">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w:t>
      </w:r>
    </w:p>
    <w:p w:rsidR="004D71A1" w:rsidRDefault="004D71A1">
      <w:pPr>
        <w:spacing w:line="249"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 xml:space="preserve">CLÁUSULA TERCEIRA </w:t>
      </w:r>
      <w:r>
        <w:rPr>
          <w:rFonts w:ascii="Century Gothic" w:eastAsia="Century Gothic" w:hAnsi="Century Gothic" w:cs="Century Gothic"/>
          <w:sz w:val="20"/>
          <w:szCs w:val="20"/>
        </w:rPr>
        <w:t>–</w:t>
      </w:r>
      <w:r>
        <w:rPr>
          <w:rFonts w:ascii="Century Gothic" w:eastAsia="Century Gothic" w:hAnsi="Century Gothic" w:cs="Century Gothic"/>
          <w:b/>
          <w:bCs/>
          <w:sz w:val="20"/>
          <w:szCs w:val="20"/>
        </w:rPr>
        <w:t xml:space="preserve"> RECURSOS ORÇAMENTÁRIOS:</w:t>
      </w:r>
    </w:p>
    <w:p w:rsidR="004D71A1" w:rsidRDefault="004D71A1">
      <w:pPr>
        <w:spacing w:line="120" w:lineRule="exact"/>
        <w:rPr>
          <w:sz w:val="20"/>
          <w:szCs w:val="20"/>
        </w:rPr>
      </w:pPr>
    </w:p>
    <w:p w:rsidR="004D71A1" w:rsidRDefault="001D73B4">
      <w:pPr>
        <w:spacing w:line="235" w:lineRule="auto"/>
        <w:jc w:val="both"/>
        <w:rPr>
          <w:sz w:val="20"/>
          <w:szCs w:val="20"/>
        </w:rPr>
      </w:pPr>
      <w:r>
        <w:rPr>
          <w:rFonts w:ascii="Century Gothic" w:eastAsia="Century Gothic" w:hAnsi="Century Gothic" w:cs="Century Gothic"/>
          <w:sz w:val="20"/>
          <w:szCs w:val="20"/>
        </w:rPr>
        <w:t>As despesas decorrentes do objeto desta licitação serão atendidas à conta das dotações orçamentárias: 3.3.90.30.0000 Material de Consumo; subgrupo 3.3.90.30.0400 Gás e outros materiais engarrafados; 3.3.90.30.07.1200 Gêneros alimentícios de Copa e Cantina; subgrupo 3.3.90</w:t>
      </w:r>
      <w:r>
        <w:rPr>
          <w:rFonts w:ascii="Century Gothic" w:eastAsia="Century Gothic" w:hAnsi="Century Gothic" w:cs="Century Gothic"/>
          <w:b/>
          <w:bCs/>
          <w:sz w:val="20"/>
          <w:szCs w:val="20"/>
        </w:rPr>
        <w:t>.</w:t>
      </w:r>
      <w:r>
        <w:rPr>
          <w:rFonts w:ascii="Century Gothic" w:eastAsia="Century Gothic" w:hAnsi="Century Gothic" w:cs="Century Gothic"/>
          <w:sz w:val="20"/>
          <w:szCs w:val="20"/>
        </w:rPr>
        <w:t>30.21.0000 Material de Copa e Cozinha; e subgrupo 3.3.90.30.22.0000 Material de Limpeza e produtos de higienização.</w:t>
      </w:r>
    </w:p>
    <w:p w:rsidR="004D71A1" w:rsidRDefault="004D71A1">
      <w:pPr>
        <w:spacing w:line="102" w:lineRule="exact"/>
        <w:rPr>
          <w:sz w:val="20"/>
          <w:szCs w:val="20"/>
        </w:rPr>
      </w:pPr>
    </w:p>
    <w:p w:rsidR="004D71A1" w:rsidRDefault="001D73B4">
      <w:pPr>
        <w:spacing w:line="239" w:lineRule="auto"/>
        <w:rPr>
          <w:sz w:val="20"/>
          <w:szCs w:val="20"/>
        </w:rPr>
      </w:pPr>
      <w:r>
        <w:rPr>
          <w:rFonts w:ascii="Century Gothic" w:eastAsia="Century Gothic" w:hAnsi="Century Gothic" w:cs="Century Gothic"/>
          <w:b/>
          <w:bCs/>
          <w:sz w:val="20"/>
          <w:szCs w:val="20"/>
        </w:rPr>
        <w:t xml:space="preserve">CLÁUSULA QUARTA </w:t>
      </w:r>
      <w:r>
        <w:rPr>
          <w:rFonts w:ascii="Century Gothic" w:eastAsia="Century Gothic" w:hAnsi="Century Gothic" w:cs="Century Gothic"/>
          <w:sz w:val="20"/>
          <w:szCs w:val="20"/>
        </w:rPr>
        <w:t>–</w:t>
      </w:r>
      <w:r>
        <w:rPr>
          <w:rFonts w:ascii="Century Gothic" w:eastAsia="Century Gothic" w:hAnsi="Century Gothic" w:cs="Century Gothic"/>
          <w:b/>
          <w:bCs/>
          <w:sz w:val="20"/>
          <w:szCs w:val="20"/>
        </w:rPr>
        <w:t xml:space="preserve"> CONDIÇÕES DE PAGAMENTO:</w:t>
      </w:r>
    </w:p>
    <w:p w:rsidR="004D71A1" w:rsidRDefault="004D71A1">
      <w:pPr>
        <w:sectPr w:rsidR="004D71A1">
          <w:pgSz w:w="11900" w:h="16840"/>
          <w:pgMar w:top="1440" w:right="1120" w:bottom="1440" w:left="1140" w:header="0" w:footer="0" w:gutter="0"/>
          <w:cols w:space="720" w:equalWidth="0">
            <w:col w:w="9640"/>
          </w:cols>
        </w:sectPr>
      </w:pPr>
    </w:p>
    <w:p w:rsidR="004D71A1" w:rsidRDefault="004D71A1">
      <w:pPr>
        <w:spacing w:line="200" w:lineRule="exact"/>
        <w:rPr>
          <w:sz w:val="20"/>
          <w:szCs w:val="20"/>
        </w:rPr>
      </w:pPr>
      <w:bookmarkStart w:id="32" w:name="page33"/>
      <w:bookmarkEnd w:id="32"/>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49" w:lineRule="exact"/>
        <w:rPr>
          <w:sz w:val="20"/>
          <w:szCs w:val="20"/>
        </w:rPr>
      </w:pPr>
    </w:p>
    <w:p w:rsidR="004D71A1" w:rsidRDefault="001D73B4">
      <w:pPr>
        <w:spacing w:line="231" w:lineRule="auto"/>
        <w:jc w:val="both"/>
        <w:rPr>
          <w:sz w:val="20"/>
          <w:szCs w:val="20"/>
        </w:rPr>
      </w:pPr>
      <w:r>
        <w:rPr>
          <w:rFonts w:ascii="Century Gothic" w:eastAsia="Century Gothic" w:hAnsi="Century Gothic" w:cs="Century Gothic"/>
          <w:sz w:val="20"/>
          <w:szCs w:val="20"/>
        </w:rPr>
        <w:t xml:space="preserve">Os pedidos de pagamento deverão se devidamente instruídos com a Nota Fiscal/Fatura referente ao fornecimento do objeto. As Notas Fiscais/Faturas correspondentes serão discriminativas, constando o n° do Edital e do contrato, além da assinatura do responsável da Câmara </w:t>
      </w:r>
      <w:proofErr w:type="gramStart"/>
      <w:r>
        <w:rPr>
          <w:rFonts w:ascii="Century Gothic" w:eastAsia="Century Gothic" w:hAnsi="Century Gothic" w:cs="Century Gothic"/>
          <w:sz w:val="20"/>
          <w:szCs w:val="20"/>
        </w:rPr>
        <w:t>Municipal</w:t>
      </w:r>
      <w:proofErr w:type="gramEnd"/>
    </w:p>
    <w:p w:rsidR="004D71A1" w:rsidRDefault="004D71A1">
      <w:pPr>
        <w:spacing w:line="127" w:lineRule="exact"/>
        <w:rPr>
          <w:sz w:val="20"/>
          <w:szCs w:val="20"/>
        </w:rPr>
      </w:pPr>
    </w:p>
    <w:p w:rsidR="004D71A1" w:rsidRDefault="001D73B4">
      <w:pPr>
        <w:spacing w:line="227" w:lineRule="auto"/>
        <w:jc w:val="both"/>
        <w:rPr>
          <w:sz w:val="20"/>
          <w:szCs w:val="20"/>
        </w:rPr>
      </w:pPr>
      <w:r>
        <w:rPr>
          <w:rFonts w:ascii="Century Gothic" w:eastAsia="Century Gothic" w:hAnsi="Century Gothic" w:cs="Century Gothic"/>
          <w:sz w:val="20"/>
          <w:szCs w:val="20"/>
        </w:rPr>
        <w:t>O pagamento será efetuado à contratada, conforme a entrega e apresentação da nota fiscal, até 05 (cinco) dias úteis após a entrega do objeto.</w:t>
      </w:r>
    </w:p>
    <w:p w:rsidR="004D71A1" w:rsidRDefault="004D71A1">
      <w:pPr>
        <w:spacing w:line="119" w:lineRule="exact"/>
        <w:rPr>
          <w:sz w:val="20"/>
          <w:szCs w:val="20"/>
        </w:rPr>
      </w:pPr>
    </w:p>
    <w:p w:rsidR="004D71A1" w:rsidRDefault="001D73B4">
      <w:pPr>
        <w:spacing w:line="235" w:lineRule="auto"/>
        <w:jc w:val="both"/>
        <w:rPr>
          <w:sz w:val="20"/>
          <w:szCs w:val="20"/>
        </w:rPr>
      </w:pPr>
      <w:r>
        <w:rPr>
          <w:rFonts w:ascii="Century Gothic" w:eastAsia="Century Gothic" w:hAnsi="Century Gothic" w:cs="Century Gothic"/>
          <w:b/>
          <w:bCs/>
          <w:sz w:val="20"/>
          <w:szCs w:val="20"/>
        </w:rPr>
        <w:t xml:space="preserve">Parágrafo primeiro - </w:t>
      </w:r>
      <w:r>
        <w:rPr>
          <w:rFonts w:ascii="Century Gothic" w:eastAsia="Century Gothic" w:hAnsi="Century Gothic" w:cs="Century Gothic"/>
          <w:sz w:val="20"/>
          <w:szCs w:val="20"/>
        </w:rPr>
        <w:t>O pagamento será realizado em conta bancária em nome da contratada,</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que poderá ser indicada na Proposta de Preços, ficando terminantemente vedada a negociação da duplicata mercantil na rede bancária ou com terceiros.</w:t>
      </w:r>
    </w:p>
    <w:p w:rsidR="004D71A1" w:rsidRDefault="004D71A1">
      <w:pPr>
        <w:spacing w:line="115" w:lineRule="exact"/>
        <w:rPr>
          <w:sz w:val="20"/>
          <w:szCs w:val="20"/>
        </w:rPr>
      </w:pPr>
    </w:p>
    <w:p w:rsidR="004D71A1" w:rsidRDefault="001D73B4">
      <w:pPr>
        <w:spacing w:line="235" w:lineRule="auto"/>
        <w:jc w:val="both"/>
        <w:rPr>
          <w:sz w:val="20"/>
          <w:szCs w:val="20"/>
        </w:rPr>
      </w:pPr>
      <w:r>
        <w:rPr>
          <w:rFonts w:ascii="Century Gothic" w:eastAsia="Century Gothic" w:hAnsi="Century Gothic" w:cs="Century Gothic"/>
          <w:b/>
          <w:bCs/>
          <w:sz w:val="20"/>
          <w:szCs w:val="20"/>
        </w:rPr>
        <w:t xml:space="preserve">Parágrafo segundo - </w:t>
      </w:r>
      <w:r>
        <w:rPr>
          <w:rFonts w:ascii="Century Gothic" w:eastAsia="Century Gothic" w:hAnsi="Century Gothic" w:cs="Century Gothic"/>
          <w:sz w:val="20"/>
          <w:szCs w:val="20"/>
        </w:rPr>
        <w:t>Havendo divergência ou erro na emissão da documentação fiscal será</w:t>
      </w:r>
      <w:r>
        <w:rPr>
          <w:rFonts w:ascii="Century Gothic" w:eastAsia="Century Gothic" w:hAnsi="Century Gothic" w:cs="Century Gothic"/>
          <w:b/>
          <w:bCs/>
          <w:sz w:val="20"/>
          <w:szCs w:val="20"/>
        </w:rPr>
        <w:t xml:space="preserve"> </w:t>
      </w:r>
      <w:proofErr w:type="gramStart"/>
      <w:r>
        <w:rPr>
          <w:rFonts w:ascii="Century Gothic" w:eastAsia="Century Gothic" w:hAnsi="Century Gothic" w:cs="Century Gothic"/>
          <w:sz w:val="20"/>
          <w:szCs w:val="20"/>
        </w:rPr>
        <w:t>interrompida</w:t>
      </w:r>
      <w:proofErr w:type="gramEnd"/>
      <w:r>
        <w:rPr>
          <w:rFonts w:ascii="Century Gothic" w:eastAsia="Century Gothic" w:hAnsi="Century Gothic" w:cs="Century Gothic"/>
          <w:sz w:val="20"/>
          <w:szCs w:val="20"/>
        </w:rPr>
        <w:t xml:space="preserve"> a contagem do prazo para fins de pagamento, sendo iniciada nova contagem somente após a regularização da documentação fiscal</w:t>
      </w:r>
    </w:p>
    <w:p w:rsidR="004D71A1" w:rsidRDefault="004D71A1">
      <w:pPr>
        <w:spacing w:line="117" w:lineRule="exact"/>
        <w:rPr>
          <w:sz w:val="20"/>
          <w:szCs w:val="20"/>
        </w:rPr>
      </w:pPr>
    </w:p>
    <w:p w:rsidR="004D71A1" w:rsidRDefault="001D73B4">
      <w:pPr>
        <w:spacing w:line="234" w:lineRule="auto"/>
        <w:jc w:val="both"/>
        <w:rPr>
          <w:sz w:val="20"/>
          <w:szCs w:val="20"/>
        </w:rPr>
      </w:pPr>
      <w:r>
        <w:rPr>
          <w:rFonts w:ascii="Century Gothic" w:eastAsia="Century Gothic" w:hAnsi="Century Gothic" w:cs="Century Gothic"/>
          <w:b/>
          <w:bCs/>
          <w:sz w:val="20"/>
          <w:szCs w:val="20"/>
        </w:rPr>
        <w:t xml:space="preserve">Parágrafo terceiro - </w:t>
      </w:r>
      <w:r>
        <w:rPr>
          <w:rFonts w:ascii="Century Gothic" w:eastAsia="Century Gothic" w:hAnsi="Century Gothic" w:cs="Century Gothic"/>
          <w:sz w:val="20"/>
          <w:szCs w:val="20"/>
        </w:rPr>
        <w:t>Nenhum pagamento será efetuado à contratada enquanto pendente de</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 xml:space="preserve">liquidação qualquer obrigação financeira ou previdenciária, sem que isso </w:t>
      </w:r>
      <w:proofErr w:type="gramStart"/>
      <w:r>
        <w:rPr>
          <w:rFonts w:ascii="Century Gothic" w:eastAsia="Century Gothic" w:hAnsi="Century Gothic" w:cs="Century Gothic"/>
          <w:sz w:val="20"/>
          <w:szCs w:val="20"/>
        </w:rPr>
        <w:t>fere</w:t>
      </w:r>
      <w:proofErr w:type="gramEnd"/>
      <w:r>
        <w:rPr>
          <w:rFonts w:ascii="Century Gothic" w:eastAsia="Century Gothic" w:hAnsi="Century Gothic" w:cs="Century Gothic"/>
          <w:sz w:val="20"/>
          <w:szCs w:val="20"/>
        </w:rPr>
        <w:t xml:space="preserve"> direito a alteração de preços ou a compensação financeira por atraso de pagamento</w:t>
      </w:r>
    </w:p>
    <w:p w:rsidR="004D71A1" w:rsidRDefault="004D71A1">
      <w:pPr>
        <w:spacing w:line="118" w:lineRule="exact"/>
        <w:rPr>
          <w:sz w:val="20"/>
          <w:szCs w:val="20"/>
        </w:rPr>
      </w:pPr>
    </w:p>
    <w:p w:rsidR="004D71A1" w:rsidRDefault="001D73B4">
      <w:pPr>
        <w:spacing w:line="234" w:lineRule="auto"/>
        <w:jc w:val="both"/>
        <w:rPr>
          <w:sz w:val="20"/>
          <w:szCs w:val="20"/>
        </w:rPr>
      </w:pPr>
      <w:r>
        <w:rPr>
          <w:rFonts w:ascii="Century Gothic" w:eastAsia="Century Gothic" w:hAnsi="Century Gothic" w:cs="Century Gothic"/>
          <w:b/>
          <w:bCs/>
          <w:sz w:val="20"/>
          <w:szCs w:val="20"/>
        </w:rPr>
        <w:t xml:space="preserve">Parágrafo quarto </w:t>
      </w:r>
      <w:r>
        <w:rPr>
          <w:rFonts w:ascii="Century Gothic" w:eastAsia="Century Gothic" w:hAnsi="Century Gothic" w:cs="Century Gothic"/>
          <w:sz w:val="20"/>
          <w:szCs w:val="20"/>
        </w:rPr>
        <w:t>- A Nota Fiscal/</w:t>
      </w:r>
      <w:proofErr w:type="gramStart"/>
      <w:r>
        <w:rPr>
          <w:rFonts w:ascii="Century Gothic" w:eastAsia="Century Gothic" w:hAnsi="Century Gothic" w:cs="Century Gothic"/>
          <w:sz w:val="20"/>
          <w:szCs w:val="20"/>
        </w:rPr>
        <w:t>Fatura não aprovada</w:t>
      </w:r>
      <w:proofErr w:type="gramEnd"/>
      <w:r>
        <w:rPr>
          <w:rFonts w:ascii="Century Gothic" w:eastAsia="Century Gothic" w:hAnsi="Century Gothic" w:cs="Century Gothic"/>
          <w:sz w:val="20"/>
          <w:szCs w:val="20"/>
        </w:rPr>
        <w:t xml:space="preserve"> será devolvida à Contratada para as</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necessárias correções, apontando-se as motivações de sua rejeição, passando a se calcular o prazo definido a partir da data em que a nota dor reapresentada.</w:t>
      </w:r>
    </w:p>
    <w:p w:rsidR="004D71A1" w:rsidRDefault="004D71A1">
      <w:pPr>
        <w:spacing w:line="104" w:lineRule="exact"/>
        <w:rPr>
          <w:sz w:val="20"/>
          <w:szCs w:val="20"/>
        </w:rPr>
      </w:pPr>
    </w:p>
    <w:p w:rsidR="004D71A1" w:rsidRDefault="001D73B4">
      <w:pPr>
        <w:spacing w:line="239" w:lineRule="auto"/>
        <w:rPr>
          <w:sz w:val="20"/>
          <w:szCs w:val="20"/>
        </w:rPr>
      </w:pPr>
      <w:r>
        <w:rPr>
          <w:rFonts w:ascii="Century Gothic" w:eastAsia="Century Gothic" w:hAnsi="Century Gothic" w:cs="Century Gothic"/>
          <w:b/>
          <w:bCs/>
          <w:sz w:val="20"/>
          <w:szCs w:val="20"/>
        </w:rPr>
        <w:t xml:space="preserve">Parágrafo quinto </w:t>
      </w:r>
      <w:r>
        <w:rPr>
          <w:rFonts w:ascii="Century Gothic" w:eastAsia="Century Gothic" w:hAnsi="Century Gothic" w:cs="Century Gothic"/>
          <w:sz w:val="20"/>
          <w:szCs w:val="20"/>
        </w:rPr>
        <w:t>- Não gerará direito a reajuste e atualização monetária o atraso imputável à</w:t>
      </w:r>
    </w:p>
    <w:p w:rsidR="004D71A1" w:rsidRDefault="004D71A1">
      <w:pPr>
        <w:spacing w:line="1" w:lineRule="exact"/>
        <w:rPr>
          <w:sz w:val="20"/>
          <w:szCs w:val="20"/>
        </w:rPr>
      </w:pPr>
    </w:p>
    <w:p w:rsidR="004D71A1" w:rsidRDefault="001D73B4">
      <w:pPr>
        <w:spacing w:line="239" w:lineRule="auto"/>
        <w:rPr>
          <w:sz w:val="20"/>
          <w:szCs w:val="20"/>
        </w:rPr>
      </w:pPr>
      <w:r>
        <w:rPr>
          <w:rFonts w:ascii="Century Gothic" w:eastAsia="Century Gothic" w:hAnsi="Century Gothic" w:cs="Century Gothic"/>
          <w:sz w:val="20"/>
          <w:szCs w:val="20"/>
        </w:rPr>
        <w:t>CONTRATADA.</w:t>
      </w:r>
    </w:p>
    <w:p w:rsidR="004D71A1" w:rsidRDefault="004D71A1">
      <w:pPr>
        <w:spacing w:line="245" w:lineRule="exact"/>
        <w:rPr>
          <w:sz w:val="20"/>
          <w:szCs w:val="20"/>
        </w:rPr>
      </w:pPr>
    </w:p>
    <w:p w:rsidR="004D71A1" w:rsidRDefault="001D73B4">
      <w:pPr>
        <w:spacing w:line="239" w:lineRule="auto"/>
        <w:rPr>
          <w:sz w:val="20"/>
          <w:szCs w:val="20"/>
        </w:rPr>
      </w:pPr>
      <w:r>
        <w:rPr>
          <w:rFonts w:ascii="Century Gothic" w:eastAsia="Century Gothic" w:hAnsi="Century Gothic" w:cs="Century Gothic"/>
          <w:b/>
          <w:bCs/>
          <w:sz w:val="20"/>
          <w:szCs w:val="20"/>
        </w:rPr>
        <w:t xml:space="preserve">CLÁUSULA QUINTA </w:t>
      </w:r>
      <w:r>
        <w:rPr>
          <w:rFonts w:ascii="Century Gothic" w:eastAsia="Century Gothic" w:hAnsi="Century Gothic" w:cs="Century Gothic"/>
          <w:sz w:val="20"/>
          <w:szCs w:val="20"/>
        </w:rPr>
        <w:t>–</w:t>
      </w:r>
      <w:r>
        <w:rPr>
          <w:rFonts w:ascii="Century Gothic" w:eastAsia="Century Gothic" w:hAnsi="Century Gothic" w:cs="Century Gothic"/>
          <w:b/>
          <w:bCs/>
          <w:sz w:val="20"/>
          <w:szCs w:val="20"/>
        </w:rPr>
        <w:t xml:space="preserve"> CRITÉRIO DE REAJUSTE:</w:t>
      </w:r>
    </w:p>
    <w:p w:rsidR="004D71A1" w:rsidRDefault="004D71A1">
      <w:pPr>
        <w:spacing w:line="25" w:lineRule="exact"/>
        <w:rPr>
          <w:sz w:val="20"/>
          <w:szCs w:val="20"/>
        </w:rPr>
      </w:pPr>
    </w:p>
    <w:p w:rsidR="004D71A1" w:rsidRDefault="001D73B4">
      <w:pPr>
        <w:spacing w:line="234" w:lineRule="auto"/>
        <w:jc w:val="both"/>
        <w:rPr>
          <w:sz w:val="20"/>
          <w:szCs w:val="20"/>
        </w:rPr>
      </w:pPr>
      <w:r>
        <w:rPr>
          <w:rFonts w:ascii="Century Gothic" w:eastAsia="Century Gothic" w:hAnsi="Century Gothic" w:cs="Century Gothic"/>
          <w:sz w:val="20"/>
          <w:szCs w:val="20"/>
        </w:rPr>
        <w:t>O reajustamento de preço somente será autorizado com a devida comprovação da elevação dos custos, através de planilhas a serem apresentadas pela Contratada, para restabelecer o equilíbrio econômico financeiro entre as partes, caso haja demora excessiva pela parte Contratante a ponto de comprometer o equilíbrio financeiro do contrato.</w:t>
      </w:r>
    </w:p>
    <w:p w:rsidR="004D71A1" w:rsidRDefault="004D71A1">
      <w:pPr>
        <w:spacing w:line="246" w:lineRule="exact"/>
        <w:rPr>
          <w:sz w:val="20"/>
          <w:szCs w:val="20"/>
        </w:rPr>
      </w:pPr>
    </w:p>
    <w:p w:rsidR="004D71A1" w:rsidRDefault="001D73B4">
      <w:pPr>
        <w:spacing w:line="239" w:lineRule="auto"/>
        <w:rPr>
          <w:sz w:val="20"/>
          <w:szCs w:val="20"/>
        </w:rPr>
      </w:pPr>
      <w:r>
        <w:rPr>
          <w:rFonts w:ascii="Century Gothic" w:eastAsia="Century Gothic" w:hAnsi="Century Gothic" w:cs="Century Gothic"/>
          <w:b/>
          <w:bCs/>
          <w:sz w:val="20"/>
          <w:szCs w:val="20"/>
        </w:rPr>
        <w:t>CLÁUSULA SEXTA – PRAZOS:</w:t>
      </w:r>
    </w:p>
    <w:p w:rsidR="004D71A1" w:rsidRDefault="004D71A1">
      <w:pPr>
        <w:spacing w:line="123" w:lineRule="exact"/>
        <w:rPr>
          <w:sz w:val="20"/>
          <w:szCs w:val="20"/>
        </w:rPr>
      </w:pPr>
    </w:p>
    <w:p w:rsidR="004D71A1" w:rsidRDefault="001D73B4">
      <w:pPr>
        <w:spacing w:line="229" w:lineRule="auto"/>
        <w:jc w:val="both"/>
        <w:rPr>
          <w:sz w:val="20"/>
          <w:szCs w:val="20"/>
        </w:rPr>
      </w:pPr>
      <w:r>
        <w:rPr>
          <w:rFonts w:ascii="Century Gothic" w:eastAsia="Century Gothic" w:hAnsi="Century Gothic" w:cs="Century Gothic"/>
          <w:sz w:val="20"/>
          <w:szCs w:val="20"/>
        </w:rPr>
        <w:t>A entrega do objeto deverá ser realizada conforme solicitação devidamente assinada pelo Diretor Administrativo ou Presidente da Câmara Municipal.</w:t>
      </w:r>
    </w:p>
    <w:p w:rsidR="004D71A1" w:rsidRDefault="004D71A1">
      <w:pPr>
        <w:spacing w:line="362" w:lineRule="exact"/>
        <w:rPr>
          <w:sz w:val="20"/>
          <w:szCs w:val="20"/>
        </w:rPr>
      </w:pPr>
    </w:p>
    <w:p w:rsidR="004D71A1" w:rsidRDefault="001D73B4">
      <w:pPr>
        <w:spacing w:line="232" w:lineRule="auto"/>
        <w:ind w:right="20"/>
        <w:jc w:val="both"/>
        <w:rPr>
          <w:sz w:val="20"/>
          <w:szCs w:val="20"/>
        </w:rPr>
      </w:pPr>
      <w:r>
        <w:rPr>
          <w:rFonts w:ascii="Century Gothic" w:eastAsia="Century Gothic" w:hAnsi="Century Gothic" w:cs="Century Gothic"/>
          <w:b/>
          <w:bCs/>
          <w:sz w:val="20"/>
          <w:szCs w:val="20"/>
        </w:rPr>
        <w:t xml:space="preserve">Parágrafo Primeiro – </w:t>
      </w:r>
      <w:r>
        <w:rPr>
          <w:rFonts w:ascii="Century Gothic" w:eastAsia="Century Gothic" w:hAnsi="Century Gothic" w:cs="Century Gothic"/>
          <w:sz w:val="20"/>
          <w:szCs w:val="20"/>
        </w:rPr>
        <w:t>O prazo de execução do Contrato será até 31 (trinta e um) de dezembro de</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2016, e o prazo de vigência será idêntico, contado da data da assinatura.</w:t>
      </w:r>
    </w:p>
    <w:p w:rsidR="004D71A1" w:rsidRDefault="004D71A1">
      <w:pPr>
        <w:spacing w:line="246" w:lineRule="exact"/>
        <w:rPr>
          <w:sz w:val="20"/>
          <w:szCs w:val="20"/>
        </w:rPr>
      </w:pPr>
    </w:p>
    <w:p w:rsidR="004D71A1" w:rsidRDefault="001D73B4">
      <w:pPr>
        <w:spacing w:line="239" w:lineRule="auto"/>
        <w:rPr>
          <w:sz w:val="20"/>
          <w:szCs w:val="20"/>
        </w:rPr>
      </w:pPr>
      <w:r>
        <w:rPr>
          <w:rFonts w:ascii="Century Gothic" w:eastAsia="Century Gothic" w:hAnsi="Century Gothic" w:cs="Century Gothic"/>
          <w:b/>
          <w:bCs/>
          <w:sz w:val="20"/>
          <w:szCs w:val="20"/>
        </w:rPr>
        <w:t>CLÁUSULA SÉTIMA – DIREITOS E RESPONSABILIDADES DAS PARTES:</w:t>
      </w:r>
    </w:p>
    <w:p w:rsidR="004D71A1" w:rsidRDefault="004D71A1">
      <w:pPr>
        <w:spacing w:line="1" w:lineRule="exact"/>
        <w:rPr>
          <w:sz w:val="20"/>
          <w:szCs w:val="20"/>
        </w:rPr>
      </w:pPr>
    </w:p>
    <w:p w:rsidR="004D71A1" w:rsidRDefault="001D73B4">
      <w:pPr>
        <w:spacing w:line="239" w:lineRule="auto"/>
        <w:rPr>
          <w:sz w:val="20"/>
          <w:szCs w:val="20"/>
        </w:rPr>
      </w:pPr>
      <w:r>
        <w:rPr>
          <w:rFonts w:ascii="Century Gothic" w:eastAsia="Century Gothic" w:hAnsi="Century Gothic" w:cs="Century Gothic"/>
          <w:b/>
          <w:bCs/>
          <w:sz w:val="20"/>
          <w:szCs w:val="20"/>
        </w:rPr>
        <w:t xml:space="preserve">Parágrafo Primeiro </w:t>
      </w:r>
      <w:r>
        <w:rPr>
          <w:rFonts w:ascii="Century Gothic" w:eastAsia="Century Gothic" w:hAnsi="Century Gothic" w:cs="Century Gothic"/>
          <w:sz w:val="20"/>
          <w:szCs w:val="20"/>
        </w:rPr>
        <w:t>- Constituem obrigações da CONTRATANTE:</w:t>
      </w:r>
    </w:p>
    <w:p w:rsidR="004D71A1" w:rsidRDefault="004D71A1">
      <w:pPr>
        <w:spacing w:line="248" w:lineRule="exact"/>
        <w:rPr>
          <w:sz w:val="20"/>
          <w:szCs w:val="20"/>
        </w:rPr>
      </w:pPr>
    </w:p>
    <w:p w:rsidR="004D71A1" w:rsidRDefault="001D73B4">
      <w:pPr>
        <w:numPr>
          <w:ilvl w:val="0"/>
          <w:numId w:val="93"/>
        </w:numPr>
        <w:tabs>
          <w:tab w:val="left" w:pos="720"/>
        </w:tabs>
        <w:ind w:left="7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Efetuar o pagamento na forma e prazos ajustados;</w:t>
      </w:r>
    </w:p>
    <w:p w:rsidR="004D71A1" w:rsidRDefault="001D73B4">
      <w:pPr>
        <w:numPr>
          <w:ilvl w:val="0"/>
          <w:numId w:val="93"/>
        </w:numPr>
        <w:tabs>
          <w:tab w:val="left" w:pos="720"/>
        </w:tabs>
        <w:spacing w:line="239" w:lineRule="auto"/>
        <w:ind w:left="7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Dar a CONTRATADA condições necessárias à regular execução do Contrato.</w:t>
      </w:r>
    </w:p>
    <w:p w:rsidR="004D71A1" w:rsidRDefault="001D73B4">
      <w:pPr>
        <w:numPr>
          <w:ilvl w:val="0"/>
          <w:numId w:val="93"/>
        </w:numPr>
        <w:tabs>
          <w:tab w:val="left" w:pos="720"/>
        </w:tabs>
        <w:spacing w:line="239" w:lineRule="auto"/>
        <w:ind w:left="7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Receber o objeto conforme o descrito no Anexo I e na proposta da Contratada.</w:t>
      </w:r>
    </w:p>
    <w:p w:rsidR="004D71A1" w:rsidRDefault="004D71A1">
      <w:pPr>
        <w:spacing w:line="200" w:lineRule="exact"/>
        <w:rPr>
          <w:sz w:val="20"/>
          <w:szCs w:val="20"/>
        </w:rPr>
      </w:pPr>
    </w:p>
    <w:p w:rsidR="004D71A1" w:rsidRDefault="004D71A1">
      <w:pPr>
        <w:spacing w:line="290"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 xml:space="preserve">Parágrafo Segundo </w:t>
      </w:r>
      <w:r>
        <w:rPr>
          <w:rFonts w:ascii="Century Gothic" w:eastAsia="Century Gothic" w:hAnsi="Century Gothic" w:cs="Century Gothic"/>
          <w:sz w:val="20"/>
          <w:szCs w:val="20"/>
        </w:rPr>
        <w:t>- Constituem obrigações da CONTRATADA:</w:t>
      </w:r>
    </w:p>
    <w:p w:rsidR="004D71A1" w:rsidRDefault="004D71A1">
      <w:pPr>
        <w:spacing w:line="269" w:lineRule="exact"/>
        <w:rPr>
          <w:sz w:val="20"/>
          <w:szCs w:val="20"/>
        </w:rPr>
      </w:pPr>
    </w:p>
    <w:p w:rsidR="004D71A1" w:rsidRDefault="001D73B4">
      <w:pPr>
        <w:numPr>
          <w:ilvl w:val="0"/>
          <w:numId w:val="94"/>
        </w:numPr>
        <w:tabs>
          <w:tab w:val="left" w:pos="720"/>
        </w:tabs>
        <w:spacing w:line="234" w:lineRule="auto"/>
        <w:ind w:left="7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Ser responsável, em relação aos seus empregados, por todas as despesas decorrentes do fornecimento da(s) mercadoria(s), tais como salários, seguros de acidentes, taxas, impostos e contribuições, indenizações, vale-refeição, vale-transporte e outras que porventura venham a ser criadas e exigidas pela legislação;</w:t>
      </w:r>
    </w:p>
    <w:p w:rsidR="004D71A1" w:rsidRDefault="004D71A1">
      <w:pPr>
        <w:spacing w:line="22" w:lineRule="exact"/>
        <w:rPr>
          <w:rFonts w:ascii="Century Gothic" w:eastAsia="Century Gothic" w:hAnsi="Century Gothic" w:cs="Century Gothic"/>
          <w:sz w:val="20"/>
          <w:szCs w:val="20"/>
        </w:rPr>
      </w:pPr>
    </w:p>
    <w:p w:rsidR="004D71A1" w:rsidRPr="003B7EC4" w:rsidRDefault="001D73B4" w:rsidP="003B7EC4">
      <w:pPr>
        <w:numPr>
          <w:ilvl w:val="0"/>
          <w:numId w:val="94"/>
        </w:numPr>
        <w:tabs>
          <w:tab w:val="left" w:pos="720"/>
        </w:tabs>
        <w:spacing w:line="234" w:lineRule="auto"/>
        <w:ind w:left="720" w:hanging="367"/>
        <w:jc w:val="both"/>
        <w:rPr>
          <w:rFonts w:ascii="Century Gothic" w:eastAsia="Century Gothic" w:hAnsi="Century Gothic" w:cs="Century Gothic"/>
          <w:sz w:val="20"/>
          <w:szCs w:val="20"/>
        </w:rPr>
        <w:sectPr w:rsidR="004D71A1" w:rsidRPr="003B7EC4">
          <w:pgSz w:w="11900" w:h="16840"/>
          <w:pgMar w:top="1440" w:right="1120" w:bottom="995" w:left="1140" w:header="0" w:footer="0" w:gutter="0"/>
          <w:cols w:space="720" w:equalWidth="0">
            <w:col w:w="9640"/>
          </w:cols>
        </w:sectPr>
      </w:pPr>
      <w:r>
        <w:rPr>
          <w:rFonts w:ascii="Century Gothic" w:eastAsia="Century Gothic" w:hAnsi="Century Gothic" w:cs="Century Gothic"/>
          <w:sz w:val="20"/>
          <w:szCs w:val="20"/>
        </w:rPr>
        <w:t>Dispor da quantidade suficiente de mercadoria solicitada para o fornecimento, o qual deverá sujeitar-se à condição de depositário da(s) mercadoria(s) adquirida(s) até que totalmente requisitada(s), sem que nenhum ônus seja debitado à Câma</w:t>
      </w:r>
      <w:r w:rsidR="003B7EC4">
        <w:rPr>
          <w:rFonts w:ascii="Century Gothic" w:eastAsia="Century Gothic" w:hAnsi="Century Gothic" w:cs="Century Gothic"/>
          <w:sz w:val="20"/>
          <w:szCs w:val="20"/>
        </w:rPr>
        <w:t>ra Municipal pelo armazenamento.</w:t>
      </w:r>
      <w:proofErr w:type="gramStart"/>
    </w:p>
    <w:p w:rsidR="004D71A1" w:rsidRDefault="001D73B4">
      <w:pPr>
        <w:numPr>
          <w:ilvl w:val="0"/>
          <w:numId w:val="95"/>
        </w:numPr>
        <w:tabs>
          <w:tab w:val="left" w:pos="720"/>
        </w:tabs>
        <w:spacing w:line="229" w:lineRule="auto"/>
        <w:ind w:left="720" w:right="20" w:hanging="367"/>
        <w:jc w:val="both"/>
        <w:rPr>
          <w:rFonts w:ascii="Century Gothic" w:eastAsia="Century Gothic" w:hAnsi="Century Gothic" w:cs="Century Gothic"/>
          <w:sz w:val="20"/>
          <w:szCs w:val="20"/>
        </w:rPr>
      </w:pPr>
      <w:bookmarkStart w:id="33" w:name="page34"/>
      <w:bookmarkEnd w:id="33"/>
      <w:proofErr w:type="gramEnd"/>
      <w:r>
        <w:rPr>
          <w:rFonts w:ascii="Century Gothic" w:eastAsia="Century Gothic" w:hAnsi="Century Gothic" w:cs="Century Gothic"/>
          <w:sz w:val="20"/>
          <w:szCs w:val="20"/>
        </w:rPr>
        <w:lastRenderedPageBreak/>
        <w:t>Manter durante toda a execução do contrato, em compatibilidade com as obrigações assumidas, todas as condições de habilitação e qualificação exigidas na licitação;</w:t>
      </w:r>
    </w:p>
    <w:p w:rsidR="004D71A1" w:rsidRDefault="004D71A1">
      <w:pPr>
        <w:spacing w:line="21" w:lineRule="exact"/>
        <w:rPr>
          <w:rFonts w:ascii="Century Gothic" w:eastAsia="Century Gothic" w:hAnsi="Century Gothic" w:cs="Century Gothic"/>
          <w:sz w:val="20"/>
          <w:szCs w:val="20"/>
        </w:rPr>
      </w:pPr>
    </w:p>
    <w:p w:rsidR="004D71A1" w:rsidRDefault="001D73B4">
      <w:pPr>
        <w:numPr>
          <w:ilvl w:val="0"/>
          <w:numId w:val="95"/>
        </w:numPr>
        <w:tabs>
          <w:tab w:val="left" w:pos="720"/>
        </w:tabs>
        <w:spacing w:line="230" w:lineRule="auto"/>
        <w:ind w:left="7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Indicar o responsável por representá-la na execução do Contrato, assim como a(s) pessoa(s) que, na ausência do responsável, poderá substituí-lo;</w:t>
      </w:r>
    </w:p>
    <w:p w:rsidR="004D71A1" w:rsidRDefault="004D71A1">
      <w:pPr>
        <w:spacing w:line="21" w:lineRule="exact"/>
        <w:rPr>
          <w:rFonts w:ascii="Century Gothic" w:eastAsia="Century Gothic" w:hAnsi="Century Gothic" w:cs="Century Gothic"/>
          <w:sz w:val="20"/>
          <w:szCs w:val="20"/>
        </w:rPr>
      </w:pPr>
    </w:p>
    <w:p w:rsidR="004D71A1" w:rsidRDefault="001D73B4">
      <w:pPr>
        <w:numPr>
          <w:ilvl w:val="0"/>
          <w:numId w:val="95"/>
        </w:numPr>
        <w:tabs>
          <w:tab w:val="left" w:pos="720"/>
        </w:tabs>
        <w:spacing w:line="229" w:lineRule="auto"/>
        <w:ind w:left="7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Efetuar o fornecimento dentro das especificações e/ou condições constantes neste Edital de Pregão e em seus Anexos;</w:t>
      </w:r>
    </w:p>
    <w:p w:rsidR="004D71A1" w:rsidRDefault="004D71A1">
      <w:pPr>
        <w:spacing w:line="21" w:lineRule="exact"/>
        <w:rPr>
          <w:rFonts w:ascii="Century Gothic" w:eastAsia="Century Gothic" w:hAnsi="Century Gothic" w:cs="Century Gothic"/>
          <w:sz w:val="20"/>
          <w:szCs w:val="20"/>
        </w:rPr>
      </w:pPr>
    </w:p>
    <w:p w:rsidR="004D71A1" w:rsidRDefault="001D73B4">
      <w:pPr>
        <w:numPr>
          <w:ilvl w:val="0"/>
          <w:numId w:val="95"/>
        </w:numPr>
        <w:tabs>
          <w:tab w:val="left" w:pos="720"/>
        </w:tabs>
        <w:spacing w:line="229" w:lineRule="auto"/>
        <w:ind w:left="720" w:right="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Executar diretamente o Contrato, sem transferência de responsabilidades ou subcontratações não autorizadas pela Contratante;</w:t>
      </w:r>
    </w:p>
    <w:p w:rsidR="004D71A1" w:rsidRDefault="004D71A1">
      <w:pPr>
        <w:spacing w:line="21" w:lineRule="exact"/>
        <w:rPr>
          <w:rFonts w:ascii="Century Gothic" w:eastAsia="Century Gothic" w:hAnsi="Century Gothic" w:cs="Century Gothic"/>
          <w:sz w:val="20"/>
          <w:szCs w:val="20"/>
        </w:rPr>
      </w:pPr>
    </w:p>
    <w:p w:rsidR="004D71A1" w:rsidRDefault="001D73B4">
      <w:pPr>
        <w:numPr>
          <w:ilvl w:val="0"/>
          <w:numId w:val="95"/>
        </w:numPr>
        <w:tabs>
          <w:tab w:val="left" w:pos="720"/>
        </w:tabs>
        <w:spacing w:line="230" w:lineRule="auto"/>
        <w:ind w:left="7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Ser responsável pelos danos causados diretamente à Contratante ou a terceiros, decorrentes de sua culpa ou dolo, quando do fornecimento da(s) mercadoria(s);</w:t>
      </w:r>
    </w:p>
    <w:p w:rsidR="004D71A1" w:rsidRDefault="004D71A1">
      <w:pPr>
        <w:spacing w:line="21" w:lineRule="exact"/>
        <w:rPr>
          <w:rFonts w:ascii="Century Gothic" w:eastAsia="Century Gothic" w:hAnsi="Century Gothic" w:cs="Century Gothic"/>
          <w:sz w:val="20"/>
          <w:szCs w:val="20"/>
        </w:rPr>
      </w:pPr>
    </w:p>
    <w:p w:rsidR="004D71A1" w:rsidRDefault="001D73B4">
      <w:pPr>
        <w:numPr>
          <w:ilvl w:val="0"/>
          <w:numId w:val="95"/>
        </w:numPr>
        <w:tabs>
          <w:tab w:val="left" w:pos="720"/>
        </w:tabs>
        <w:spacing w:line="232" w:lineRule="auto"/>
        <w:ind w:left="720" w:right="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Ser responsável por quaisquer danos causados diretamente aos bens de propriedade da Contratante, ou bens de terceiros, quando estes tenham sido ocasionados por seus empregados durante o fornecimento da(s) mercadoria(s);</w:t>
      </w:r>
    </w:p>
    <w:p w:rsidR="004D71A1" w:rsidRDefault="004D71A1">
      <w:pPr>
        <w:spacing w:line="23" w:lineRule="exact"/>
        <w:rPr>
          <w:rFonts w:ascii="Century Gothic" w:eastAsia="Century Gothic" w:hAnsi="Century Gothic" w:cs="Century Gothic"/>
          <w:sz w:val="20"/>
          <w:szCs w:val="20"/>
        </w:rPr>
      </w:pPr>
    </w:p>
    <w:p w:rsidR="004D71A1" w:rsidRDefault="001D73B4">
      <w:pPr>
        <w:numPr>
          <w:ilvl w:val="0"/>
          <w:numId w:val="95"/>
        </w:numPr>
        <w:tabs>
          <w:tab w:val="left" w:pos="720"/>
        </w:tabs>
        <w:spacing w:line="229" w:lineRule="auto"/>
        <w:ind w:left="720" w:right="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Prestar todos os esclarecimentos que forem solicitados pela Contratante, obrigando-se a atender, de imediato, todas as reclamações a respeito da qualidade do fornecimento;</w:t>
      </w:r>
    </w:p>
    <w:p w:rsidR="004D71A1" w:rsidRDefault="004D71A1">
      <w:pPr>
        <w:spacing w:line="24" w:lineRule="exact"/>
        <w:rPr>
          <w:rFonts w:ascii="Century Gothic" w:eastAsia="Century Gothic" w:hAnsi="Century Gothic" w:cs="Century Gothic"/>
          <w:sz w:val="20"/>
          <w:szCs w:val="20"/>
        </w:rPr>
      </w:pPr>
    </w:p>
    <w:p w:rsidR="004D71A1" w:rsidRDefault="001D73B4">
      <w:pPr>
        <w:numPr>
          <w:ilvl w:val="0"/>
          <w:numId w:val="95"/>
        </w:numPr>
        <w:tabs>
          <w:tab w:val="left" w:pos="720"/>
        </w:tabs>
        <w:spacing w:line="229" w:lineRule="auto"/>
        <w:ind w:left="7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Comunicar por escr</w:t>
      </w:r>
      <w:r w:rsidR="005E7374">
        <w:rPr>
          <w:rFonts w:ascii="Century Gothic" w:eastAsia="Century Gothic" w:hAnsi="Century Gothic" w:cs="Century Gothic"/>
          <w:sz w:val="20"/>
          <w:szCs w:val="20"/>
        </w:rPr>
        <w:t xml:space="preserve">ito à Câmara Municipal </w:t>
      </w:r>
      <w:proofErr w:type="spellStart"/>
      <w:proofErr w:type="gramStart"/>
      <w:r w:rsidR="005E7374">
        <w:rPr>
          <w:rFonts w:ascii="Century Gothic" w:eastAsia="Century Gothic" w:hAnsi="Century Gothic" w:cs="Century Gothic"/>
          <w:sz w:val="20"/>
          <w:szCs w:val="20"/>
        </w:rPr>
        <w:t>deJesuânia</w:t>
      </w:r>
      <w:proofErr w:type="spellEnd"/>
      <w:proofErr w:type="gramEnd"/>
      <w:r>
        <w:rPr>
          <w:rFonts w:ascii="Century Gothic" w:eastAsia="Century Gothic" w:hAnsi="Century Gothic" w:cs="Century Gothic"/>
          <w:sz w:val="20"/>
          <w:szCs w:val="20"/>
        </w:rPr>
        <w:t xml:space="preserve"> qualquer anormalidade de caráter urgente e prestar os esclarecimentos que julgar necessário;</w:t>
      </w:r>
    </w:p>
    <w:p w:rsidR="004D71A1" w:rsidRDefault="001D73B4">
      <w:pPr>
        <w:numPr>
          <w:ilvl w:val="0"/>
          <w:numId w:val="95"/>
        </w:numPr>
        <w:tabs>
          <w:tab w:val="left" w:pos="720"/>
        </w:tabs>
        <w:spacing w:line="239" w:lineRule="auto"/>
        <w:ind w:left="7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Entregar o objeto no prazo e formas ajustados;</w:t>
      </w:r>
    </w:p>
    <w:p w:rsidR="004D71A1" w:rsidRDefault="001D73B4">
      <w:pPr>
        <w:numPr>
          <w:ilvl w:val="0"/>
          <w:numId w:val="95"/>
        </w:numPr>
        <w:tabs>
          <w:tab w:val="left" w:pos="720"/>
        </w:tabs>
        <w:spacing w:line="239" w:lineRule="auto"/>
        <w:ind w:left="7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Entregar a(s) mercadorias(s), conforme solicitação da Câmara Municipal;</w:t>
      </w:r>
    </w:p>
    <w:p w:rsidR="004D71A1" w:rsidRDefault="004D71A1">
      <w:pPr>
        <w:spacing w:line="22" w:lineRule="exact"/>
        <w:rPr>
          <w:rFonts w:ascii="Century Gothic" w:eastAsia="Century Gothic" w:hAnsi="Century Gothic" w:cs="Century Gothic"/>
          <w:sz w:val="20"/>
          <w:szCs w:val="20"/>
        </w:rPr>
      </w:pPr>
    </w:p>
    <w:p w:rsidR="004D71A1" w:rsidRDefault="001D73B4">
      <w:pPr>
        <w:numPr>
          <w:ilvl w:val="0"/>
          <w:numId w:val="95"/>
        </w:numPr>
        <w:tabs>
          <w:tab w:val="left" w:pos="720"/>
        </w:tabs>
        <w:spacing w:line="229" w:lineRule="auto"/>
        <w:ind w:left="720" w:right="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Garantir a qualidade do objeto, obrigando-se a repor aquele que for entregue em desacordo com o apresentado na proposta;</w:t>
      </w:r>
    </w:p>
    <w:p w:rsidR="004D71A1" w:rsidRDefault="004D71A1">
      <w:pPr>
        <w:spacing w:line="24" w:lineRule="exact"/>
        <w:rPr>
          <w:rFonts w:ascii="Century Gothic" w:eastAsia="Century Gothic" w:hAnsi="Century Gothic" w:cs="Century Gothic"/>
          <w:sz w:val="20"/>
          <w:szCs w:val="20"/>
        </w:rPr>
      </w:pPr>
    </w:p>
    <w:p w:rsidR="004D71A1" w:rsidRDefault="001D73B4">
      <w:pPr>
        <w:numPr>
          <w:ilvl w:val="0"/>
          <w:numId w:val="95"/>
        </w:numPr>
        <w:tabs>
          <w:tab w:val="left" w:pos="720"/>
        </w:tabs>
        <w:spacing w:line="229" w:lineRule="auto"/>
        <w:ind w:left="7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Substituir no prazo de 05 dias úteis o objeto que esteja em desacordo com o edital nº 02/2016.</w:t>
      </w:r>
    </w:p>
    <w:p w:rsidR="004D71A1" w:rsidRDefault="004D71A1">
      <w:pPr>
        <w:spacing w:line="245" w:lineRule="exact"/>
        <w:rPr>
          <w:sz w:val="20"/>
          <w:szCs w:val="20"/>
        </w:rPr>
      </w:pPr>
    </w:p>
    <w:p w:rsidR="004D71A1" w:rsidRDefault="001D73B4">
      <w:pPr>
        <w:spacing w:line="239" w:lineRule="auto"/>
        <w:rPr>
          <w:sz w:val="20"/>
          <w:szCs w:val="20"/>
        </w:rPr>
      </w:pPr>
      <w:r>
        <w:rPr>
          <w:rFonts w:ascii="Century Gothic" w:eastAsia="Century Gothic" w:hAnsi="Century Gothic" w:cs="Century Gothic"/>
          <w:b/>
          <w:bCs/>
          <w:sz w:val="20"/>
          <w:szCs w:val="20"/>
        </w:rPr>
        <w:t>CLÁUSULA OITAVA – DA FISCALIZAÇÃO</w:t>
      </w:r>
    </w:p>
    <w:p w:rsidR="004D71A1" w:rsidRDefault="004D71A1">
      <w:pPr>
        <w:spacing w:line="22" w:lineRule="exact"/>
        <w:rPr>
          <w:sz w:val="20"/>
          <w:szCs w:val="20"/>
        </w:rPr>
      </w:pPr>
    </w:p>
    <w:p w:rsidR="004D71A1" w:rsidRDefault="001D73B4">
      <w:pPr>
        <w:spacing w:line="234" w:lineRule="auto"/>
        <w:jc w:val="both"/>
        <w:rPr>
          <w:sz w:val="20"/>
          <w:szCs w:val="20"/>
        </w:rPr>
      </w:pPr>
      <w:r>
        <w:rPr>
          <w:rFonts w:ascii="Century Gothic" w:eastAsia="Century Gothic" w:hAnsi="Century Gothic" w:cs="Century Gothic"/>
          <w:sz w:val="20"/>
          <w:szCs w:val="20"/>
        </w:rPr>
        <w:t>A fiscalização da execução objeto deste Contrato</w:t>
      </w:r>
      <w:proofErr w:type="gramStart"/>
      <w:r>
        <w:rPr>
          <w:rFonts w:ascii="Century Gothic" w:eastAsia="Century Gothic" w:hAnsi="Century Gothic" w:cs="Century Gothic"/>
          <w:sz w:val="20"/>
          <w:szCs w:val="20"/>
        </w:rPr>
        <w:t>, será</w:t>
      </w:r>
      <w:proofErr w:type="gramEnd"/>
      <w:r>
        <w:rPr>
          <w:rFonts w:ascii="Century Gothic" w:eastAsia="Century Gothic" w:hAnsi="Century Gothic" w:cs="Century Gothic"/>
          <w:sz w:val="20"/>
          <w:szCs w:val="20"/>
        </w:rPr>
        <w:t xml:space="preserve"> realizada pela CONTRATANTE, através da Comissão de Recebimento de Bens e Fiscalização da Execução de Contratos da Câmara Municipal </w:t>
      </w:r>
      <w:r w:rsidR="005E7374">
        <w:rPr>
          <w:rFonts w:ascii="Century Gothic" w:eastAsia="Century Gothic" w:hAnsi="Century Gothic" w:cs="Century Gothic"/>
          <w:sz w:val="20"/>
          <w:szCs w:val="20"/>
        </w:rPr>
        <w:t xml:space="preserve">de </w:t>
      </w:r>
      <w:proofErr w:type="spellStart"/>
      <w:r w:rsidR="005E7374">
        <w:rPr>
          <w:rFonts w:ascii="Century Gothic" w:eastAsia="Century Gothic" w:hAnsi="Century Gothic" w:cs="Century Gothic"/>
          <w:sz w:val="20"/>
          <w:szCs w:val="20"/>
        </w:rPr>
        <w:t>Jesuânia</w:t>
      </w:r>
      <w:proofErr w:type="spellEnd"/>
      <w:r w:rsidR="005E7374">
        <w:rPr>
          <w:rFonts w:ascii="Century Gothic" w:eastAsia="Century Gothic" w:hAnsi="Century Gothic" w:cs="Century Gothic"/>
          <w:sz w:val="20"/>
          <w:szCs w:val="20"/>
        </w:rPr>
        <w:t xml:space="preserve"> – MG</w:t>
      </w:r>
      <w:r>
        <w:rPr>
          <w:rFonts w:ascii="Century Gothic" w:eastAsia="Century Gothic" w:hAnsi="Century Gothic" w:cs="Century Gothic"/>
          <w:sz w:val="20"/>
          <w:szCs w:val="20"/>
        </w:rPr>
        <w:t>, na pessoa da Presidente, ao qual incumbirá a verificação e demais medidas afetas, nos termos do artigo 73 e seguintes da Lei de Licitações.</w:t>
      </w:r>
    </w:p>
    <w:p w:rsidR="004D71A1" w:rsidRDefault="004D71A1">
      <w:pPr>
        <w:spacing w:line="248" w:lineRule="exact"/>
        <w:rPr>
          <w:sz w:val="20"/>
          <w:szCs w:val="20"/>
        </w:rPr>
      </w:pPr>
    </w:p>
    <w:p w:rsidR="004D71A1" w:rsidRDefault="001D73B4">
      <w:pPr>
        <w:spacing w:line="239" w:lineRule="auto"/>
        <w:rPr>
          <w:sz w:val="20"/>
          <w:szCs w:val="20"/>
        </w:rPr>
      </w:pPr>
      <w:r>
        <w:rPr>
          <w:rFonts w:ascii="Century Gothic" w:eastAsia="Century Gothic" w:hAnsi="Century Gothic" w:cs="Century Gothic"/>
          <w:b/>
          <w:bCs/>
          <w:sz w:val="20"/>
          <w:szCs w:val="20"/>
        </w:rPr>
        <w:t xml:space="preserve">CLÁUSULA NONA </w:t>
      </w:r>
      <w:r>
        <w:rPr>
          <w:rFonts w:ascii="Century Gothic" w:eastAsia="Century Gothic" w:hAnsi="Century Gothic" w:cs="Century Gothic"/>
          <w:sz w:val="20"/>
          <w:szCs w:val="20"/>
        </w:rPr>
        <w:t>–</w:t>
      </w:r>
      <w:r>
        <w:rPr>
          <w:rFonts w:ascii="Century Gothic" w:eastAsia="Century Gothic" w:hAnsi="Century Gothic" w:cs="Century Gothic"/>
          <w:b/>
          <w:bCs/>
          <w:sz w:val="20"/>
          <w:szCs w:val="20"/>
        </w:rPr>
        <w:t xml:space="preserve"> SANÇÕES ADMINISTRATIVAS PARA O CASO DE INADIMPLEMENTO CONTRATUAL:</w:t>
      </w:r>
    </w:p>
    <w:p w:rsidR="004D71A1" w:rsidRDefault="004D71A1">
      <w:pPr>
        <w:spacing w:line="1" w:lineRule="exact"/>
        <w:rPr>
          <w:sz w:val="20"/>
          <w:szCs w:val="20"/>
        </w:rPr>
      </w:pPr>
    </w:p>
    <w:p w:rsidR="004D71A1" w:rsidRDefault="001D73B4">
      <w:pPr>
        <w:spacing w:line="239" w:lineRule="auto"/>
        <w:rPr>
          <w:sz w:val="20"/>
          <w:szCs w:val="20"/>
        </w:rPr>
      </w:pPr>
      <w:r>
        <w:rPr>
          <w:rFonts w:ascii="Century Gothic" w:eastAsia="Century Gothic" w:hAnsi="Century Gothic" w:cs="Century Gothic"/>
          <w:sz w:val="20"/>
          <w:szCs w:val="20"/>
        </w:rPr>
        <w:t>O fornecedor estará sujeita as seguintes penalidades:</w:t>
      </w:r>
    </w:p>
    <w:p w:rsidR="004D71A1" w:rsidRDefault="004D71A1">
      <w:pPr>
        <w:spacing w:line="25" w:lineRule="exact"/>
        <w:rPr>
          <w:sz w:val="20"/>
          <w:szCs w:val="20"/>
        </w:rPr>
      </w:pPr>
    </w:p>
    <w:p w:rsidR="004D71A1" w:rsidRDefault="001D73B4">
      <w:pPr>
        <w:numPr>
          <w:ilvl w:val="0"/>
          <w:numId w:val="96"/>
        </w:numPr>
        <w:tabs>
          <w:tab w:val="left" w:pos="720"/>
        </w:tabs>
        <w:spacing w:line="234" w:lineRule="auto"/>
        <w:ind w:left="720" w:hanging="367"/>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pagamento</w:t>
      </w:r>
      <w:proofErr w:type="gramEnd"/>
      <w:r>
        <w:rPr>
          <w:rFonts w:ascii="Century Gothic" w:eastAsia="Century Gothic" w:hAnsi="Century Gothic" w:cs="Century Gothic"/>
          <w:sz w:val="20"/>
          <w:szCs w:val="20"/>
        </w:rPr>
        <w:t xml:space="preserve"> de multa de 0,5% (zero vírgula cinco por cento) sobre o valor total do Contrato, em se tratando, por dia e por descumprimento de obrigações fixadas no Edital e em seus Anexos, sendo que a multa tem de ser recolhida no prazo máximo de 15 (quinze) dias, contados da comunicação pela Administração.</w:t>
      </w:r>
    </w:p>
    <w:p w:rsidR="004D71A1" w:rsidRDefault="004D71A1">
      <w:pPr>
        <w:spacing w:line="1" w:lineRule="exact"/>
        <w:rPr>
          <w:rFonts w:ascii="Century Gothic" w:eastAsia="Century Gothic" w:hAnsi="Century Gothic" w:cs="Century Gothic"/>
          <w:sz w:val="20"/>
          <w:szCs w:val="20"/>
        </w:rPr>
      </w:pPr>
    </w:p>
    <w:p w:rsidR="004D71A1" w:rsidRDefault="001D73B4">
      <w:pPr>
        <w:numPr>
          <w:ilvl w:val="0"/>
          <w:numId w:val="96"/>
        </w:numPr>
        <w:tabs>
          <w:tab w:val="left" w:pos="720"/>
        </w:tabs>
        <w:spacing w:line="239" w:lineRule="auto"/>
        <w:ind w:left="720" w:hanging="367"/>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pela</w:t>
      </w:r>
      <w:proofErr w:type="gramEnd"/>
      <w:r>
        <w:rPr>
          <w:rFonts w:ascii="Century Gothic" w:eastAsia="Century Gothic" w:hAnsi="Century Gothic" w:cs="Century Gothic"/>
          <w:sz w:val="20"/>
          <w:szCs w:val="20"/>
        </w:rPr>
        <w:t xml:space="preserve"> inexecução total ou parcial do objeto do Pregão:</w:t>
      </w:r>
    </w:p>
    <w:p w:rsidR="004D71A1" w:rsidRDefault="001D73B4">
      <w:pPr>
        <w:spacing w:line="239" w:lineRule="auto"/>
        <w:ind w:left="1080"/>
        <w:rPr>
          <w:sz w:val="20"/>
          <w:szCs w:val="20"/>
        </w:rPr>
      </w:pPr>
      <w:r>
        <w:rPr>
          <w:rFonts w:ascii="Century Gothic" w:eastAsia="Century Gothic" w:hAnsi="Century Gothic" w:cs="Century Gothic"/>
          <w:sz w:val="20"/>
          <w:szCs w:val="20"/>
        </w:rPr>
        <w:t>I - advertência;</w:t>
      </w:r>
    </w:p>
    <w:p w:rsidR="004D71A1" w:rsidRDefault="004D71A1">
      <w:pPr>
        <w:spacing w:line="25" w:lineRule="exact"/>
        <w:rPr>
          <w:sz w:val="20"/>
          <w:szCs w:val="20"/>
        </w:rPr>
      </w:pPr>
    </w:p>
    <w:p w:rsidR="004D71A1" w:rsidRDefault="001D73B4">
      <w:pPr>
        <w:numPr>
          <w:ilvl w:val="1"/>
          <w:numId w:val="97"/>
        </w:numPr>
        <w:tabs>
          <w:tab w:val="left" w:pos="1298"/>
        </w:tabs>
        <w:spacing w:line="234" w:lineRule="auto"/>
        <w:ind w:left="1080" w:hanging="10"/>
        <w:jc w:val="both"/>
        <w:rPr>
          <w:rFonts w:ascii="Century Gothic" w:eastAsia="Century Gothic" w:hAnsi="Century Gothic" w:cs="Century Gothic"/>
          <w:sz w:val="20"/>
          <w:szCs w:val="20"/>
        </w:rPr>
      </w:pPr>
      <w:r>
        <w:rPr>
          <w:rFonts w:ascii="Century Gothic" w:eastAsia="Century Gothic" w:hAnsi="Century Gothic" w:cs="Century Gothic"/>
          <w:sz w:val="20"/>
          <w:szCs w:val="20"/>
        </w:rPr>
        <w:t>- multa de 10% (dez por cento) sobre o valor total do Contrato, no caso de inexecução total do objeto contratado. Esta penalidade deverá ser recolhida no prazo de 15 (quinze) dias contados da notificação, podendo a autoridade competente determinar seu desconto diretamente das quantias porventura devidas ao contratado;</w:t>
      </w:r>
    </w:p>
    <w:p w:rsidR="004D71A1" w:rsidRDefault="004D71A1">
      <w:pPr>
        <w:spacing w:line="22" w:lineRule="exact"/>
        <w:rPr>
          <w:rFonts w:ascii="Century Gothic" w:eastAsia="Century Gothic" w:hAnsi="Century Gothic" w:cs="Century Gothic"/>
          <w:sz w:val="20"/>
          <w:szCs w:val="20"/>
        </w:rPr>
      </w:pPr>
    </w:p>
    <w:p w:rsidR="004D71A1" w:rsidRDefault="001D73B4">
      <w:pPr>
        <w:numPr>
          <w:ilvl w:val="1"/>
          <w:numId w:val="98"/>
        </w:numPr>
        <w:tabs>
          <w:tab w:val="left" w:pos="1286"/>
        </w:tabs>
        <w:spacing w:line="229" w:lineRule="auto"/>
        <w:ind w:left="1080" w:hanging="10"/>
        <w:jc w:val="both"/>
        <w:rPr>
          <w:rFonts w:ascii="Century Gothic" w:eastAsia="Century Gothic" w:hAnsi="Century Gothic" w:cs="Century Gothic"/>
          <w:sz w:val="20"/>
          <w:szCs w:val="20"/>
        </w:rPr>
      </w:pPr>
      <w:r>
        <w:rPr>
          <w:rFonts w:ascii="Century Gothic" w:eastAsia="Century Gothic" w:hAnsi="Century Gothic" w:cs="Century Gothic"/>
          <w:sz w:val="20"/>
          <w:szCs w:val="20"/>
        </w:rPr>
        <w:t>- suspensão temporária de participar em licitação e impedimento de contratar com a Administração, pelo prazo de até 02 (dois) anos;</w:t>
      </w:r>
    </w:p>
    <w:p w:rsidR="004D71A1" w:rsidRDefault="004D71A1">
      <w:pPr>
        <w:spacing w:line="24" w:lineRule="exact"/>
        <w:rPr>
          <w:rFonts w:ascii="Century Gothic" w:eastAsia="Century Gothic" w:hAnsi="Century Gothic" w:cs="Century Gothic"/>
          <w:sz w:val="20"/>
          <w:szCs w:val="20"/>
        </w:rPr>
      </w:pPr>
    </w:p>
    <w:p w:rsidR="004D71A1" w:rsidRDefault="001D73B4">
      <w:pPr>
        <w:numPr>
          <w:ilvl w:val="0"/>
          <w:numId w:val="99"/>
        </w:numPr>
        <w:tabs>
          <w:tab w:val="left" w:pos="720"/>
        </w:tabs>
        <w:spacing w:line="234" w:lineRule="auto"/>
        <w:ind w:left="720" w:hanging="367"/>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impedimento</w:t>
      </w:r>
      <w:proofErr w:type="gramEnd"/>
      <w:r>
        <w:rPr>
          <w:rFonts w:ascii="Century Gothic" w:eastAsia="Century Gothic" w:hAnsi="Century Gothic" w:cs="Century Gothic"/>
          <w:sz w:val="20"/>
          <w:szCs w:val="20"/>
        </w:rPr>
        <w:t xml:space="preserve"> de licitar e de contratar com a Administração Pública, pelo prazo de até 05 (cinco) anos, garantido o direito prévio da citação e da ampla defesa, enquanto perdurarem os motivos determinantes da punição ou até que seja promovida a reabilitação perante a própria autoridade que aplicou a penalidade, se:</w:t>
      </w:r>
    </w:p>
    <w:p w:rsidR="004D71A1" w:rsidRDefault="004D71A1">
      <w:pPr>
        <w:spacing w:line="1" w:lineRule="exact"/>
        <w:rPr>
          <w:rFonts w:ascii="Century Gothic" w:eastAsia="Century Gothic" w:hAnsi="Century Gothic" w:cs="Century Gothic"/>
          <w:sz w:val="20"/>
          <w:szCs w:val="20"/>
        </w:rPr>
      </w:pPr>
    </w:p>
    <w:p w:rsidR="004D71A1" w:rsidRDefault="001D73B4">
      <w:pPr>
        <w:spacing w:line="239" w:lineRule="auto"/>
        <w:ind w:left="1080"/>
        <w:jc w:val="both"/>
        <w:rPr>
          <w:rFonts w:ascii="Century Gothic" w:eastAsia="Century Gothic" w:hAnsi="Century Gothic" w:cs="Century Gothic"/>
          <w:sz w:val="20"/>
          <w:szCs w:val="20"/>
        </w:rPr>
      </w:pPr>
      <w:r>
        <w:rPr>
          <w:rFonts w:ascii="Century Gothic" w:eastAsia="Century Gothic" w:hAnsi="Century Gothic" w:cs="Century Gothic"/>
          <w:sz w:val="20"/>
          <w:szCs w:val="20"/>
        </w:rPr>
        <w:t>I – deixar de assinar o Contrato;</w:t>
      </w:r>
    </w:p>
    <w:p w:rsidR="004D71A1" w:rsidRDefault="001D73B4">
      <w:pPr>
        <w:numPr>
          <w:ilvl w:val="1"/>
          <w:numId w:val="99"/>
        </w:numPr>
        <w:tabs>
          <w:tab w:val="left" w:pos="1220"/>
        </w:tabs>
        <w:spacing w:line="239" w:lineRule="auto"/>
        <w:ind w:left="1220" w:hanging="150"/>
        <w:jc w:val="both"/>
        <w:rPr>
          <w:rFonts w:ascii="Century Gothic" w:eastAsia="Century Gothic" w:hAnsi="Century Gothic" w:cs="Century Gothic"/>
          <w:sz w:val="20"/>
          <w:szCs w:val="20"/>
        </w:rPr>
      </w:pPr>
      <w:r>
        <w:rPr>
          <w:rFonts w:ascii="Century Gothic" w:eastAsia="Century Gothic" w:hAnsi="Century Gothic" w:cs="Century Gothic"/>
          <w:sz w:val="20"/>
          <w:szCs w:val="20"/>
        </w:rPr>
        <w:t>- ensejar o retardamento da execução do objeto do Pregão;</w:t>
      </w:r>
    </w:p>
    <w:p w:rsidR="004D71A1" w:rsidRDefault="004D71A1">
      <w:pPr>
        <w:spacing w:line="3" w:lineRule="exact"/>
        <w:rPr>
          <w:sz w:val="20"/>
          <w:szCs w:val="20"/>
        </w:rPr>
      </w:pPr>
    </w:p>
    <w:p w:rsidR="004D71A1" w:rsidRDefault="001D73B4">
      <w:pPr>
        <w:spacing w:line="239" w:lineRule="auto"/>
        <w:ind w:left="1080"/>
        <w:rPr>
          <w:sz w:val="20"/>
          <w:szCs w:val="20"/>
        </w:rPr>
      </w:pPr>
      <w:r>
        <w:rPr>
          <w:rFonts w:ascii="Century Gothic" w:eastAsia="Century Gothic" w:hAnsi="Century Gothic" w:cs="Century Gothic"/>
          <w:sz w:val="20"/>
          <w:szCs w:val="20"/>
        </w:rPr>
        <w:t>III - não mantiver a proposta, injustificadamente;</w:t>
      </w:r>
    </w:p>
    <w:p w:rsidR="004D71A1" w:rsidRDefault="004D71A1">
      <w:pPr>
        <w:spacing w:line="1" w:lineRule="exact"/>
        <w:rPr>
          <w:sz w:val="20"/>
          <w:szCs w:val="20"/>
        </w:rPr>
      </w:pPr>
    </w:p>
    <w:p w:rsidR="004D71A1" w:rsidRDefault="001D73B4">
      <w:pPr>
        <w:spacing w:line="239" w:lineRule="auto"/>
        <w:ind w:left="1080"/>
        <w:rPr>
          <w:sz w:val="20"/>
          <w:szCs w:val="20"/>
        </w:rPr>
      </w:pPr>
      <w:r>
        <w:rPr>
          <w:rFonts w:ascii="Century Gothic" w:eastAsia="Century Gothic" w:hAnsi="Century Gothic" w:cs="Century Gothic"/>
          <w:sz w:val="20"/>
          <w:szCs w:val="20"/>
        </w:rPr>
        <w:t>IV - comportar-se de modo inidôneo;</w:t>
      </w:r>
    </w:p>
    <w:p w:rsidR="004D71A1" w:rsidRDefault="004D71A1">
      <w:pPr>
        <w:spacing w:line="1" w:lineRule="exact"/>
        <w:rPr>
          <w:sz w:val="20"/>
          <w:szCs w:val="20"/>
        </w:rPr>
      </w:pPr>
    </w:p>
    <w:p w:rsidR="004D71A1" w:rsidRDefault="001D73B4">
      <w:pPr>
        <w:spacing w:line="239" w:lineRule="auto"/>
        <w:ind w:left="1080"/>
        <w:rPr>
          <w:sz w:val="20"/>
          <w:szCs w:val="20"/>
        </w:rPr>
      </w:pPr>
      <w:r>
        <w:rPr>
          <w:rFonts w:ascii="Century Gothic" w:eastAsia="Century Gothic" w:hAnsi="Century Gothic" w:cs="Century Gothic"/>
          <w:sz w:val="20"/>
          <w:szCs w:val="20"/>
        </w:rPr>
        <w:t>V - fizer declaração falsa;</w:t>
      </w:r>
    </w:p>
    <w:p w:rsidR="004D71A1" w:rsidRDefault="004D71A1">
      <w:pPr>
        <w:spacing w:line="1" w:lineRule="exact"/>
        <w:rPr>
          <w:sz w:val="20"/>
          <w:szCs w:val="20"/>
        </w:rPr>
      </w:pPr>
    </w:p>
    <w:p w:rsidR="004D71A1" w:rsidRDefault="001D73B4">
      <w:pPr>
        <w:spacing w:line="239" w:lineRule="auto"/>
        <w:ind w:left="1080"/>
        <w:rPr>
          <w:sz w:val="20"/>
          <w:szCs w:val="20"/>
        </w:rPr>
      </w:pPr>
      <w:r>
        <w:rPr>
          <w:rFonts w:ascii="Century Gothic" w:eastAsia="Century Gothic" w:hAnsi="Century Gothic" w:cs="Century Gothic"/>
          <w:sz w:val="20"/>
          <w:szCs w:val="20"/>
        </w:rPr>
        <w:t xml:space="preserve">VI - cometer fraude fiscal; </w:t>
      </w:r>
      <w:proofErr w:type="gramStart"/>
      <w:r>
        <w:rPr>
          <w:rFonts w:ascii="Century Gothic" w:eastAsia="Century Gothic" w:hAnsi="Century Gothic" w:cs="Century Gothic"/>
          <w:sz w:val="20"/>
          <w:szCs w:val="20"/>
        </w:rPr>
        <w:t>e</w:t>
      </w:r>
      <w:proofErr w:type="gramEnd"/>
    </w:p>
    <w:p w:rsidR="004D71A1" w:rsidRDefault="004D71A1">
      <w:pPr>
        <w:sectPr w:rsidR="004D71A1">
          <w:pgSz w:w="11900" w:h="16840"/>
          <w:pgMar w:top="1440" w:right="1120" w:bottom="1057" w:left="1140" w:header="0" w:footer="0" w:gutter="0"/>
          <w:cols w:space="720" w:equalWidth="0">
            <w:col w:w="9640"/>
          </w:cols>
        </w:sectPr>
      </w:pPr>
    </w:p>
    <w:p w:rsidR="004D71A1" w:rsidRDefault="004D71A1">
      <w:pPr>
        <w:spacing w:line="200" w:lineRule="exact"/>
        <w:rPr>
          <w:sz w:val="20"/>
          <w:szCs w:val="20"/>
        </w:rPr>
      </w:pPr>
      <w:bookmarkStart w:id="34" w:name="page35"/>
      <w:bookmarkEnd w:id="34"/>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228" w:lineRule="exact"/>
        <w:rPr>
          <w:sz w:val="20"/>
          <w:szCs w:val="20"/>
        </w:rPr>
      </w:pPr>
    </w:p>
    <w:p w:rsidR="004D71A1" w:rsidRDefault="001D73B4">
      <w:pPr>
        <w:ind w:left="1080"/>
        <w:rPr>
          <w:sz w:val="20"/>
          <w:szCs w:val="20"/>
        </w:rPr>
      </w:pPr>
      <w:r>
        <w:rPr>
          <w:rFonts w:ascii="Century Gothic" w:eastAsia="Century Gothic" w:hAnsi="Century Gothic" w:cs="Century Gothic"/>
          <w:sz w:val="20"/>
          <w:szCs w:val="20"/>
        </w:rPr>
        <w:t>VII - falhar ou fraudar na execução do Contrato</w:t>
      </w:r>
      <w:r>
        <w:rPr>
          <w:rFonts w:ascii="Arial" w:eastAsia="Arial" w:hAnsi="Arial" w:cs="Arial"/>
          <w:sz w:val="20"/>
          <w:szCs w:val="20"/>
        </w:rPr>
        <w:t>.</w:t>
      </w:r>
    </w:p>
    <w:p w:rsidR="004D71A1" w:rsidRDefault="004D71A1">
      <w:pPr>
        <w:spacing w:line="20" w:lineRule="exact"/>
        <w:rPr>
          <w:sz w:val="20"/>
          <w:szCs w:val="20"/>
        </w:rPr>
      </w:pPr>
    </w:p>
    <w:p w:rsidR="004D71A1" w:rsidRDefault="001D73B4">
      <w:pPr>
        <w:numPr>
          <w:ilvl w:val="0"/>
          <w:numId w:val="100"/>
        </w:numPr>
        <w:tabs>
          <w:tab w:val="left" w:pos="720"/>
        </w:tabs>
        <w:spacing w:line="229" w:lineRule="auto"/>
        <w:ind w:left="7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Comprovado impedimento ou reconhecida força maior, devidamente justificado e aceito pela Administração Pública, o fornecedor ficará isento das penalidades.</w:t>
      </w:r>
    </w:p>
    <w:p w:rsidR="004D71A1" w:rsidRDefault="004D71A1">
      <w:pPr>
        <w:spacing w:line="24" w:lineRule="exact"/>
        <w:rPr>
          <w:rFonts w:ascii="Century Gothic" w:eastAsia="Century Gothic" w:hAnsi="Century Gothic" w:cs="Century Gothic"/>
          <w:sz w:val="20"/>
          <w:szCs w:val="20"/>
        </w:rPr>
      </w:pPr>
    </w:p>
    <w:p w:rsidR="004D71A1" w:rsidRDefault="001D73B4">
      <w:pPr>
        <w:numPr>
          <w:ilvl w:val="0"/>
          <w:numId w:val="100"/>
        </w:numPr>
        <w:tabs>
          <w:tab w:val="left" w:pos="720"/>
        </w:tabs>
        <w:spacing w:line="232" w:lineRule="auto"/>
        <w:ind w:left="720" w:right="20" w:hanging="367"/>
        <w:jc w:val="both"/>
        <w:rPr>
          <w:rFonts w:ascii="Century Gothic" w:eastAsia="Century Gothic" w:hAnsi="Century Gothic" w:cs="Century Gothic"/>
          <w:sz w:val="20"/>
          <w:szCs w:val="20"/>
        </w:rPr>
      </w:pPr>
      <w:r>
        <w:rPr>
          <w:rFonts w:ascii="Century Gothic" w:eastAsia="Century Gothic" w:hAnsi="Century Gothic" w:cs="Century Gothic"/>
          <w:sz w:val="20"/>
          <w:szCs w:val="20"/>
        </w:rPr>
        <w:t>As sanções de advertência e de impedimento de licitar e contratar com a Administração Pública poderá ser aplicado ao fornecedor juntamente com a de multa, descontando-a dos pagamentos a serem efetuados.</w:t>
      </w:r>
    </w:p>
    <w:p w:rsidR="004D71A1" w:rsidRDefault="004D71A1">
      <w:pPr>
        <w:spacing w:line="246"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CLÁUSULA DÉCIMA – DA ALTERAÇÃO CONTRATUAL</w:t>
      </w:r>
    </w:p>
    <w:p w:rsidR="004D71A1" w:rsidRDefault="004D71A1">
      <w:pPr>
        <w:spacing w:line="21" w:lineRule="exact"/>
        <w:rPr>
          <w:sz w:val="20"/>
          <w:szCs w:val="20"/>
        </w:rPr>
      </w:pPr>
    </w:p>
    <w:p w:rsidR="004D71A1" w:rsidRDefault="001D73B4">
      <w:pPr>
        <w:spacing w:line="233" w:lineRule="auto"/>
        <w:ind w:right="20"/>
        <w:jc w:val="both"/>
        <w:rPr>
          <w:sz w:val="20"/>
          <w:szCs w:val="20"/>
        </w:rPr>
      </w:pPr>
      <w:r>
        <w:rPr>
          <w:rFonts w:ascii="Century Gothic" w:eastAsia="Century Gothic" w:hAnsi="Century Gothic" w:cs="Century Gothic"/>
          <w:sz w:val="20"/>
          <w:szCs w:val="20"/>
        </w:rPr>
        <w:t>A CONTRATADA ficará obrigada a aceitar, nas mesmas condições contratuais, os acréscimos ou supressões que se fizerem necessários, por conveniência da Câmara Mun</w:t>
      </w:r>
      <w:r w:rsidR="005E7374">
        <w:rPr>
          <w:rFonts w:ascii="Century Gothic" w:eastAsia="Century Gothic" w:hAnsi="Century Gothic" w:cs="Century Gothic"/>
          <w:sz w:val="20"/>
          <w:szCs w:val="20"/>
        </w:rPr>
        <w:t xml:space="preserve">icipal de </w:t>
      </w:r>
      <w:proofErr w:type="spellStart"/>
      <w:r w:rsidR="005E7374">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dentro do limite permitido pelo artigo 65, § 1º, da Lei nº 8666/93, sobre o valor inicial contratado.</w:t>
      </w:r>
    </w:p>
    <w:p w:rsidR="004D71A1" w:rsidRDefault="004D71A1">
      <w:pPr>
        <w:spacing w:line="246"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CLÁUSULA DÉCIMA PRIMEIRA – RESCISÃO:</w:t>
      </w:r>
    </w:p>
    <w:p w:rsidR="004D71A1" w:rsidRDefault="004D71A1">
      <w:pPr>
        <w:spacing w:line="21" w:lineRule="exact"/>
        <w:rPr>
          <w:sz w:val="20"/>
          <w:szCs w:val="20"/>
        </w:rPr>
      </w:pPr>
    </w:p>
    <w:p w:rsidR="004D71A1" w:rsidRDefault="001D73B4">
      <w:pPr>
        <w:spacing w:line="229" w:lineRule="auto"/>
        <w:ind w:right="20"/>
        <w:jc w:val="both"/>
        <w:rPr>
          <w:sz w:val="20"/>
          <w:szCs w:val="20"/>
        </w:rPr>
      </w:pPr>
      <w:r>
        <w:rPr>
          <w:rFonts w:ascii="Century Gothic" w:eastAsia="Century Gothic" w:hAnsi="Century Gothic" w:cs="Century Gothic"/>
          <w:sz w:val="20"/>
          <w:szCs w:val="20"/>
        </w:rPr>
        <w:t>O presente Contrato poderá ser rescindido caso ocorram quaisquer dos fatos elencados no artigo 78 e seguintes da Lei nº 8.666/93, ou nas hipóteses previstas no Edital de Pregão.</w:t>
      </w:r>
    </w:p>
    <w:p w:rsidR="004D71A1" w:rsidRDefault="004D71A1">
      <w:pPr>
        <w:spacing w:line="261" w:lineRule="exact"/>
        <w:rPr>
          <w:sz w:val="20"/>
          <w:szCs w:val="20"/>
        </w:rPr>
      </w:pPr>
    </w:p>
    <w:p w:rsidR="004D71A1" w:rsidRDefault="001D73B4">
      <w:pPr>
        <w:spacing w:line="232" w:lineRule="auto"/>
        <w:ind w:right="20"/>
        <w:jc w:val="both"/>
        <w:rPr>
          <w:sz w:val="20"/>
          <w:szCs w:val="20"/>
        </w:rPr>
      </w:pPr>
      <w:r>
        <w:rPr>
          <w:rFonts w:ascii="Century Gothic" w:eastAsia="Century Gothic" w:hAnsi="Century Gothic" w:cs="Century Gothic"/>
          <w:b/>
          <w:bCs/>
          <w:sz w:val="20"/>
          <w:szCs w:val="20"/>
        </w:rPr>
        <w:t xml:space="preserve">Parágrafo Único </w:t>
      </w:r>
      <w:r>
        <w:rPr>
          <w:rFonts w:ascii="Century Gothic" w:eastAsia="Century Gothic" w:hAnsi="Century Gothic" w:cs="Century Gothic"/>
          <w:sz w:val="20"/>
          <w:szCs w:val="20"/>
        </w:rPr>
        <w:t>– A CONTRATADA reconhece os direitos da CONTRATANTE, em caso de rescisão</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administrativa prevista no artigo 77, da Lei 8.666/93.</w:t>
      </w:r>
    </w:p>
    <w:p w:rsidR="004D71A1" w:rsidRDefault="004D71A1">
      <w:pPr>
        <w:spacing w:line="268" w:lineRule="exact"/>
        <w:rPr>
          <w:sz w:val="20"/>
          <w:szCs w:val="20"/>
        </w:rPr>
      </w:pPr>
    </w:p>
    <w:p w:rsidR="004D71A1" w:rsidRDefault="001D73B4">
      <w:pPr>
        <w:spacing w:line="233" w:lineRule="auto"/>
        <w:jc w:val="both"/>
        <w:rPr>
          <w:sz w:val="20"/>
          <w:szCs w:val="20"/>
        </w:rPr>
      </w:pPr>
      <w:r>
        <w:rPr>
          <w:rFonts w:ascii="Century Gothic" w:eastAsia="Century Gothic" w:hAnsi="Century Gothic" w:cs="Century Gothic"/>
          <w:sz w:val="20"/>
          <w:szCs w:val="20"/>
        </w:rPr>
        <w:t>Os casos omissos da relação jurídica estabelecida serão resolvidos pela aplicação hermenêutica da Lei Federal nº 10.520/02, Decreto Municipal nº 224/2005, da Lei nº 8.666/93 e princípios regentes da Administração Pública.</w:t>
      </w:r>
    </w:p>
    <w:p w:rsidR="004D71A1" w:rsidRDefault="004D71A1">
      <w:pPr>
        <w:spacing w:line="246" w:lineRule="exact"/>
        <w:rPr>
          <w:sz w:val="20"/>
          <w:szCs w:val="20"/>
        </w:rPr>
      </w:pPr>
    </w:p>
    <w:p w:rsidR="004D71A1" w:rsidRDefault="001D73B4">
      <w:pPr>
        <w:spacing w:line="239" w:lineRule="auto"/>
        <w:rPr>
          <w:sz w:val="20"/>
          <w:szCs w:val="20"/>
        </w:rPr>
      </w:pPr>
      <w:r>
        <w:rPr>
          <w:rFonts w:ascii="Century Gothic" w:eastAsia="Century Gothic" w:hAnsi="Century Gothic" w:cs="Century Gothic"/>
          <w:b/>
          <w:bCs/>
          <w:sz w:val="20"/>
          <w:szCs w:val="20"/>
        </w:rPr>
        <w:t>CLÁUSULA DÉCIMA SEGUNDA – CASOS OMISSOS:</w:t>
      </w:r>
    </w:p>
    <w:p w:rsidR="004D71A1" w:rsidRDefault="004D71A1">
      <w:pPr>
        <w:spacing w:line="22" w:lineRule="exact"/>
        <w:rPr>
          <w:sz w:val="20"/>
          <w:szCs w:val="20"/>
        </w:rPr>
      </w:pPr>
    </w:p>
    <w:p w:rsidR="004D71A1" w:rsidRDefault="001D73B4">
      <w:pPr>
        <w:spacing w:line="232" w:lineRule="auto"/>
        <w:jc w:val="both"/>
        <w:rPr>
          <w:sz w:val="20"/>
          <w:szCs w:val="20"/>
        </w:rPr>
      </w:pPr>
      <w:r>
        <w:rPr>
          <w:rFonts w:ascii="Century Gothic" w:eastAsia="Century Gothic" w:hAnsi="Century Gothic" w:cs="Century Gothic"/>
          <w:sz w:val="20"/>
          <w:szCs w:val="20"/>
        </w:rPr>
        <w:t>Os casos omissos da relação jurídica estabelecida serão resolvidos pela aplicação hermenêutica da Lei Federal nº 10.520/02, Decreto Municipal nº 224/2005, da Lei nº 8.666/93 e princípios regentes da Administração Pública.</w:t>
      </w:r>
    </w:p>
    <w:p w:rsidR="004D71A1" w:rsidRDefault="004D71A1">
      <w:pPr>
        <w:spacing w:line="249" w:lineRule="exact"/>
        <w:rPr>
          <w:sz w:val="20"/>
          <w:szCs w:val="20"/>
        </w:rPr>
      </w:pPr>
    </w:p>
    <w:p w:rsidR="004D71A1" w:rsidRDefault="001D73B4">
      <w:pPr>
        <w:spacing w:line="239" w:lineRule="auto"/>
        <w:rPr>
          <w:sz w:val="20"/>
          <w:szCs w:val="20"/>
        </w:rPr>
      </w:pPr>
      <w:r>
        <w:rPr>
          <w:rFonts w:ascii="Century Gothic" w:eastAsia="Century Gothic" w:hAnsi="Century Gothic" w:cs="Century Gothic"/>
          <w:b/>
          <w:bCs/>
          <w:sz w:val="20"/>
          <w:szCs w:val="20"/>
        </w:rPr>
        <w:t>CLÁUSULA DÉCIMA TERCEIRA - FORO:</w:t>
      </w:r>
    </w:p>
    <w:p w:rsidR="004D71A1" w:rsidRDefault="004D71A1">
      <w:pPr>
        <w:spacing w:line="22" w:lineRule="exact"/>
        <w:rPr>
          <w:sz w:val="20"/>
          <w:szCs w:val="20"/>
        </w:rPr>
      </w:pPr>
    </w:p>
    <w:p w:rsidR="004D71A1" w:rsidRDefault="001D73B4">
      <w:pPr>
        <w:spacing w:line="229" w:lineRule="auto"/>
        <w:jc w:val="both"/>
        <w:rPr>
          <w:sz w:val="20"/>
          <w:szCs w:val="20"/>
        </w:rPr>
      </w:pPr>
      <w:r>
        <w:rPr>
          <w:rFonts w:ascii="Century Gothic" w:eastAsia="Century Gothic" w:hAnsi="Century Gothic" w:cs="Century Gothic"/>
          <w:sz w:val="20"/>
          <w:szCs w:val="20"/>
        </w:rPr>
        <w:t xml:space="preserve">Fica eleito o foro </w:t>
      </w:r>
      <w:r w:rsidR="005E7374">
        <w:rPr>
          <w:rFonts w:ascii="Century Gothic" w:eastAsia="Century Gothic" w:hAnsi="Century Gothic" w:cs="Century Gothic"/>
          <w:sz w:val="20"/>
          <w:szCs w:val="20"/>
        </w:rPr>
        <w:t xml:space="preserve">da Comarca de </w:t>
      </w:r>
      <w:proofErr w:type="spellStart"/>
      <w:r w:rsidR="005E7374">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xml:space="preserve">, para </w:t>
      </w:r>
      <w:proofErr w:type="gramStart"/>
      <w:r>
        <w:rPr>
          <w:rFonts w:ascii="Century Gothic" w:eastAsia="Century Gothic" w:hAnsi="Century Gothic" w:cs="Century Gothic"/>
          <w:sz w:val="20"/>
          <w:szCs w:val="20"/>
        </w:rPr>
        <w:t>dirimir dúvidas</w:t>
      </w:r>
      <w:proofErr w:type="gramEnd"/>
      <w:r>
        <w:rPr>
          <w:rFonts w:ascii="Century Gothic" w:eastAsia="Century Gothic" w:hAnsi="Century Gothic" w:cs="Century Gothic"/>
          <w:sz w:val="20"/>
          <w:szCs w:val="20"/>
        </w:rPr>
        <w:t xml:space="preserve"> ou questões oriundas do presente Contrato.</w:t>
      </w:r>
    </w:p>
    <w:p w:rsidR="004D71A1" w:rsidRDefault="004D71A1">
      <w:pPr>
        <w:spacing w:line="269" w:lineRule="exact"/>
        <w:rPr>
          <w:sz w:val="20"/>
          <w:szCs w:val="20"/>
        </w:rPr>
      </w:pPr>
    </w:p>
    <w:p w:rsidR="004D71A1" w:rsidRDefault="001D73B4">
      <w:pPr>
        <w:spacing w:line="232" w:lineRule="auto"/>
        <w:ind w:right="20"/>
        <w:jc w:val="both"/>
        <w:rPr>
          <w:sz w:val="20"/>
          <w:szCs w:val="20"/>
        </w:rPr>
      </w:pPr>
      <w:r>
        <w:rPr>
          <w:rFonts w:ascii="Century Gothic" w:eastAsia="Century Gothic" w:hAnsi="Century Gothic" w:cs="Century Gothic"/>
          <w:sz w:val="20"/>
          <w:szCs w:val="20"/>
        </w:rPr>
        <w:t>E por estarem justas e contratadas, as partes assinam o presente instrumento contratual, por si e seus sucessores, em 02 (duas) vias iguais e rubricadas para os fins de direito, na presença das testemunhas abaixo.</w:t>
      </w:r>
    </w:p>
    <w:p w:rsidR="004D71A1" w:rsidRDefault="004D71A1">
      <w:pPr>
        <w:spacing w:line="246" w:lineRule="exact"/>
        <w:rPr>
          <w:sz w:val="20"/>
          <w:szCs w:val="20"/>
        </w:rPr>
      </w:pPr>
    </w:p>
    <w:p w:rsidR="003B7EC4" w:rsidRDefault="005E7374" w:rsidP="003B7EC4">
      <w:pPr>
        <w:spacing w:line="239" w:lineRule="auto"/>
        <w:rPr>
          <w:sz w:val="20"/>
          <w:szCs w:val="20"/>
        </w:rPr>
      </w:pPr>
      <w:r>
        <w:rPr>
          <w:rFonts w:ascii="Century Gothic" w:eastAsia="Century Gothic" w:hAnsi="Century Gothic" w:cs="Century Gothic"/>
          <w:sz w:val="20"/>
          <w:szCs w:val="20"/>
        </w:rPr>
        <w:t xml:space="preserve">                                                                                                      </w:t>
      </w:r>
      <w:r w:rsidR="003B7EC4">
        <w:rPr>
          <w:rFonts w:ascii="Century Gothic" w:eastAsia="Century Gothic" w:hAnsi="Century Gothic" w:cs="Century Gothic"/>
          <w:sz w:val="20"/>
          <w:szCs w:val="20"/>
        </w:rPr>
        <w:t xml:space="preserve">(cidade), em __ de _____ </w:t>
      </w:r>
      <w:proofErr w:type="gramStart"/>
      <w:r w:rsidR="003B7EC4">
        <w:rPr>
          <w:rFonts w:ascii="Century Gothic" w:eastAsia="Century Gothic" w:hAnsi="Century Gothic" w:cs="Century Gothic"/>
          <w:sz w:val="20"/>
          <w:szCs w:val="20"/>
        </w:rPr>
        <w:t>2016</w:t>
      </w:r>
      <w:proofErr w:type="gramEnd"/>
    </w:p>
    <w:p w:rsidR="004D71A1" w:rsidRDefault="004D71A1" w:rsidP="003B7EC4">
      <w:pPr>
        <w:spacing w:line="239" w:lineRule="auto"/>
        <w:rPr>
          <w:sz w:val="20"/>
          <w:szCs w:val="20"/>
        </w:rPr>
      </w:pPr>
    </w:p>
    <w:p w:rsidR="004D71A1" w:rsidRDefault="004D71A1">
      <w:pPr>
        <w:spacing w:line="276" w:lineRule="exact"/>
        <w:rPr>
          <w:sz w:val="20"/>
          <w:szCs w:val="20"/>
        </w:rPr>
      </w:pPr>
    </w:p>
    <w:p w:rsidR="004D71A1" w:rsidRDefault="001D73B4">
      <w:pPr>
        <w:spacing w:line="239" w:lineRule="auto"/>
        <w:rPr>
          <w:sz w:val="20"/>
          <w:szCs w:val="20"/>
        </w:rPr>
      </w:pPr>
      <w:r>
        <w:rPr>
          <w:rFonts w:ascii="Arial" w:eastAsia="Arial" w:hAnsi="Arial" w:cs="Arial"/>
          <w:sz w:val="20"/>
          <w:szCs w:val="20"/>
        </w:rPr>
        <w:t>_______________________________________</w:t>
      </w:r>
    </w:p>
    <w:p w:rsidR="004D71A1" w:rsidRDefault="004D71A1">
      <w:pPr>
        <w:spacing w:line="1"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CONTRA</w:t>
      </w:r>
      <w:r w:rsidR="005E7374">
        <w:rPr>
          <w:rFonts w:ascii="Century Gothic" w:eastAsia="Century Gothic" w:hAnsi="Century Gothic" w:cs="Century Gothic"/>
          <w:b/>
          <w:bCs/>
          <w:sz w:val="20"/>
          <w:szCs w:val="20"/>
        </w:rPr>
        <w:t xml:space="preserve">TANTE: Câmara Municipal de </w:t>
      </w:r>
      <w:proofErr w:type="spellStart"/>
      <w:r w:rsidR="005E7374">
        <w:rPr>
          <w:rFonts w:ascii="Century Gothic" w:eastAsia="Century Gothic" w:hAnsi="Century Gothic" w:cs="Century Gothic"/>
          <w:b/>
          <w:bCs/>
          <w:sz w:val="20"/>
          <w:szCs w:val="20"/>
        </w:rPr>
        <w:t>Jesuânia</w:t>
      </w:r>
      <w:proofErr w:type="spellEnd"/>
    </w:p>
    <w:p w:rsidR="004D71A1" w:rsidRDefault="005E7374">
      <w:pPr>
        <w:spacing w:line="221" w:lineRule="auto"/>
        <w:rPr>
          <w:sz w:val="20"/>
          <w:szCs w:val="20"/>
        </w:rPr>
      </w:pPr>
      <w:r>
        <w:rPr>
          <w:rFonts w:ascii="Century Gothic" w:eastAsia="Century Gothic" w:hAnsi="Century Gothic" w:cs="Century Gothic"/>
          <w:b/>
          <w:bCs/>
          <w:i/>
          <w:iCs/>
          <w:sz w:val="20"/>
          <w:szCs w:val="20"/>
        </w:rPr>
        <w:t>Sueli Ribeiro de Castro Souza</w:t>
      </w:r>
      <w:r w:rsidR="001D73B4">
        <w:rPr>
          <w:rFonts w:ascii="Century Gothic" w:eastAsia="Century Gothic" w:hAnsi="Century Gothic" w:cs="Century Gothic"/>
          <w:b/>
          <w:bCs/>
          <w:i/>
          <w:iCs/>
          <w:sz w:val="20"/>
          <w:szCs w:val="20"/>
        </w:rPr>
        <w:t xml:space="preserve"> – Presidente</w:t>
      </w:r>
    </w:p>
    <w:p w:rsidR="004D71A1" w:rsidRDefault="004D71A1">
      <w:pPr>
        <w:spacing w:line="200" w:lineRule="exact"/>
        <w:rPr>
          <w:sz w:val="20"/>
          <w:szCs w:val="20"/>
        </w:rPr>
      </w:pPr>
    </w:p>
    <w:p w:rsidR="004D71A1" w:rsidRDefault="004D71A1">
      <w:pPr>
        <w:spacing w:line="292" w:lineRule="exact"/>
        <w:rPr>
          <w:sz w:val="20"/>
          <w:szCs w:val="20"/>
        </w:rPr>
      </w:pPr>
    </w:p>
    <w:p w:rsidR="004D71A1" w:rsidRDefault="001D73B4">
      <w:pPr>
        <w:rPr>
          <w:sz w:val="20"/>
          <w:szCs w:val="20"/>
        </w:rPr>
      </w:pPr>
      <w:r>
        <w:rPr>
          <w:rFonts w:ascii="Century Gothic" w:eastAsia="Century Gothic" w:hAnsi="Century Gothic" w:cs="Century Gothic"/>
          <w:b/>
          <w:bCs/>
          <w:i/>
          <w:iCs/>
          <w:sz w:val="20"/>
          <w:szCs w:val="20"/>
        </w:rPr>
        <w:t>__________________________________________</w:t>
      </w:r>
    </w:p>
    <w:p w:rsidR="004D71A1" w:rsidRDefault="004D71A1">
      <w:pPr>
        <w:spacing w:line="18"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CONTRATADA:</w:t>
      </w:r>
    </w:p>
    <w:p w:rsidR="004D71A1" w:rsidRDefault="004D71A1">
      <w:pPr>
        <w:spacing w:line="244" w:lineRule="exact"/>
        <w:rPr>
          <w:sz w:val="20"/>
          <w:szCs w:val="20"/>
        </w:rPr>
      </w:pPr>
    </w:p>
    <w:p w:rsidR="004D71A1" w:rsidRDefault="001D73B4">
      <w:pPr>
        <w:rPr>
          <w:sz w:val="20"/>
          <w:szCs w:val="20"/>
        </w:rPr>
      </w:pPr>
      <w:r>
        <w:rPr>
          <w:rFonts w:ascii="Century Gothic" w:eastAsia="Century Gothic" w:hAnsi="Century Gothic" w:cs="Century Gothic"/>
          <w:sz w:val="20"/>
          <w:szCs w:val="20"/>
        </w:rPr>
        <w:t>Testemunhas:</w:t>
      </w:r>
    </w:p>
    <w:p w:rsidR="004D71A1" w:rsidRDefault="004D71A1">
      <w:pPr>
        <w:spacing w:line="247" w:lineRule="exact"/>
        <w:rPr>
          <w:sz w:val="20"/>
          <w:szCs w:val="20"/>
        </w:rPr>
      </w:pPr>
    </w:p>
    <w:p w:rsidR="004D71A1" w:rsidRDefault="001D73B4">
      <w:pPr>
        <w:rPr>
          <w:sz w:val="20"/>
          <w:szCs w:val="20"/>
        </w:rPr>
      </w:pPr>
      <w:proofErr w:type="gramStart"/>
      <w:r>
        <w:rPr>
          <w:rFonts w:ascii="Century Gothic" w:eastAsia="Century Gothic" w:hAnsi="Century Gothic" w:cs="Century Gothic"/>
          <w:b/>
          <w:bCs/>
          <w:sz w:val="20"/>
          <w:szCs w:val="20"/>
        </w:rPr>
        <w:t>1</w:t>
      </w:r>
      <w:proofErr w:type="gramEnd"/>
      <w:r>
        <w:rPr>
          <w:rFonts w:ascii="Century Gothic" w:eastAsia="Century Gothic" w:hAnsi="Century Gothic" w:cs="Century Gothic"/>
          <w:b/>
          <w:bCs/>
          <w:sz w:val="20"/>
          <w:szCs w:val="20"/>
        </w:rPr>
        <w:t>)_</w:t>
      </w:r>
      <w:r>
        <w:rPr>
          <w:rFonts w:ascii="Century Gothic" w:eastAsia="Century Gothic" w:hAnsi="Century Gothic" w:cs="Century Gothic"/>
          <w:sz w:val="20"/>
          <w:szCs w:val="20"/>
        </w:rPr>
        <w:t>___________________________________________________</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334" w:lineRule="exact"/>
        <w:rPr>
          <w:sz w:val="20"/>
          <w:szCs w:val="20"/>
        </w:rPr>
      </w:pPr>
    </w:p>
    <w:p w:rsidR="004D71A1" w:rsidRDefault="001D73B4">
      <w:pPr>
        <w:spacing w:line="239" w:lineRule="auto"/>
        <w:rPr>
          <w:sz w:val="20"/>
          <w:szCs w:val="20"/>
        </w:rPr>
      </w:pPr>
      <w:proofErr w:type="gramStart"/>
      <w:r>
        <w:rPr>
          <w:rFonts w:ascii="Century Gothic" w:eastAsia="Century Gothic" w:hAnsi="Century Gothic" w:cs="Century Gothic"/>
          <w:b/>
          <w:bCs/>
          <w:sz w:val="20"/>
          <w:szCs w:val="20"/>
        </w:rPr>
        <w:t>2</w:t>
      </w:r>
      <w:proofErr w:type="gramEnd"/>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____________________________________________________</w:t>
      </w:r>
    </w:p>
    <w:p w:rsidR="004D71A1" w:rsidRDefault="004D71A1">
      <w:pPr>
        <w:sectPr w:rsidR="004D71A1">
          <w:pgSz w:w="11900" w:h="16840"/>
          <w:pgMar w:top="1440" w:right="1120" w:bottom="1088" w:left="1140" w:header="0" w:footer="0" w:gutter="0"/>
          <w:cols w:space="720" w:equalWidth="0">
            <w:col w:w="9640"/>
          </w:cols>
        </w:sectPr>
      </w:pPr>
    </w:p>
    <w:p w:rsidR="004D71A1" w:rsidRDefault="004D71A1">
      <w:pPr>
        <w:spacing w:line="200" w:lineRule="exact"/>
        <w:rPr>
          <w:sz w:val="20"/>
          <w:szCs w:val="20"/>
        </w:rPr>
      </w:pPr>
      <w:bookmarkStart w:id="35" w:name="page36"/>
      <w:bookmarkEnd w:id="35"/>
    </w:p>
    <w:p w:rsidR="004D71A1" w:rsidRDefault="004D71A1">
      <w:pPr>
        <w:spacing w:line="200" w:lineRule="exact"/>
        <w:rPr>
          <w:sz w:val="20"/>
          <w:szCs w:val="20"/>
        </w:rPr>
      </w:pPr>
    </w:p>
    <w:p w:rsidR="004D71A1" w:rsidRDefault="001D73B4">
      <w:pPr>
        <w:ind w:left="3800"/>
        <w:rPr>
          <w:sz w:val="20"/>
          <w:szCs w:val="20"/>
        </w:rPr>
      </w:pPr>
      <w:r>
        <w:rPr>
          <w:rFonts w:ascii="Century Gothic" w:eastAsia="Century Gothic" w:hAnsi="Century Gothic" w:cs="Century Gothic"/>
          <w:b/>
          <w:bCs/>
          <w:sz w:val="20"/>
          <w:szCs w:val="20"/>
        </w:rPr>
        <w:t>AVISO DE LICITAÇÃO</w:t>
      </w:r>
    </w:p>
    <w:p w:rsidR="004D71A1" w:rsidRDefault="004D71A1">
      <w:pPr>
        <w:spacing w:line="200" w:lineRule="exact"/>
        <w:rPr>
          <w:sz w:val="20"/>
          <w:szCs w:val="20"/>
        </w:rPr>
      </w:pPr>
    </w:p>
    <w:p w:rsidR="004D71A1" w:rsidRDefault="004D71A1">
      <w:pPr>
        <w:spacing w:line="292"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 xml:space="preserve">Órgão: </w:t>
      </w:r>
      <w:r w:rsidR="00FF5D36">
        <w:rPr>
          <w:rFonts w:ascii="Century Gothic" w:eastAsia="Century Gothic" w:hAnsi="Century Gothic" w:cs="Century Gothic"/>
          <w:sz w:val="20"/>
          <w:szCs w:val="20"/>
        </w:rPr>
        <w:t xml:space="preserve">Câmara Municipal de </w:t>
      </w:r>
      <w:proofErr w:type="spellStart"/>
      <w:r w:rsidR="00FF5D36">
        <w:rPr>
          <w:rFonts w:ascii="Century Gothic" w:eastAsia="Century Gothic" w:hAnsi="Century Gothic" w:cs="Century Gothic"/>
          <w:sz w:val="20"/>
          <w:szCs w:val="20"/>
        </w:rPr>
        <w:t>Jesuânia</w:t>
      </w:r>
      <w:proofErr w:type="spellEnd"/>
      <w:r w:rsidR="00FF5D36">
        <w:rPr>
          <w:rFonts w:ascii="Century Gothic" w:eastAsia="Century Gothic" w:hAnsi="Century Gothic" w:cs="Century Gothic"/>
          <w:sz w:val="20"/>
          <w:szCs w:val="20"/>
        </w:rPr>
        <w:t xml:space="preserve"> – MG</w:t>
      </w:r>
      <w:r>
        <w:rPr>
          <w:rFonts w:ascii="Century Gothic" w:eastAsia="Century Gothic" w:hAnsi="Century Gothic" w:cs="Century Gothic"/>
          <w:sz w:val="20"/>
          <w:szCs w:val="20"/>
        </w:rPr>
        <w:t>.</w:t>
      </w:r>
    </w:p>
    <w:p w:rsidR="004D71A1" w:rsidRDefault="004D71A1">
      <w:pPr>
        <w:spacing w:line="244"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 xml:space="preserve">Modalidade: </w:t>
      </w:r>
      <w:r>
        <w:rPr>
          <w:rFonts w:ascii="Century Gothic" w:eastAsia="Century Gothic" w:hAnsi="Century Gothic" w:cs="Century Gothic"/>
          <w:sz w:val="20"/>
          <w:szCs w:val="20"/>
        </w:rPr>
        <w:t>Pregão Presencial nº 2/2016</w:t>
      </w:r>
    </w:p>
    <w:p w:rsidR="004D71A1" w:rsidRDefault="004D71A1">
      <w:pPr>
        <w:spacing w:line="247"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 xml:space="preserve">Tipo: </w:t>
      </w:r>
      <w:r>
        <w:rPr>
          <w:rFonts w:ascii="Century Gothic" w:eastAsia="Century Gothic" w:hAnsi="Century Gothic" w:cs="Century Gothic"/>
          <w:sz w:val="20"/>
          <w:szCs w:val="20"/>
        </w:rPr>
        <w:t>Menor Preço</w:t>
      </w:r>
      <w:r w:rsidR="00F43804">
        <w:rPr>
          <w:rFonts w:ascii="Century Gothic" w:eastAsia="Century Gothic" w:hAnsi="Century Gothic" w:cs="Century Gothic"/>
          <w:sz w:val="20"/>
          <w:szCs w:val="20"/>
        </w:rPr>
        <w:t xml:space="preserve"> Global</w:t>
      </w:r>
      <w:r>
        <w:rPr>
          <w:rFonts w:ascii="Century Gothic" w:eastAsia="Century Gothic" w:hAnsi="Century Gothic" w:cs="Century Gothic"/>
          <w:sz w:val="20"/>
          <w:szCs w:val="20"/>
        </w:rPr>
        <w:t>.</w:t>
      </w:r>
    </w:p>
    <w:p w:rsidR="004D71A1" w:rsidRDefault="004D71A1">
      <w:pPr>
        <w:spacing w:line="244" w:lineRule="exact"/>
        <w:rPr>
          <w:sz w:val="20"/>
          <w:szCs w:val="20"/>
        </w:rPr>
      </w:pPr>
    </w:p>
    <w:p w:rsidR="004D71A1" w:rsidRDefault="001D73B4">
      <w:pPr>
        <w:rPr>
          <w:sz w:val="20"/>
          <w:szCs w:val="20"/>
        </w:rPr>
      </w:pPr>
      <w:r>
        <w:rPr>
          <w:rFonts w:ascii="Century Gothic" w:eastAsia="Century Gothic" w:hAnsi="Century Gothic" w:cs="Century Gothic"/>
          <w:b/>
          <w:bCs/>
          <w:sz w:val="20"/>
          <w:szCs w:val="20"/>
        </w:rPr>
        <w:t xml:space="preserve">Regime de Compra: </w:t>
      </w:r>
      <w:r>
        <w:rPr>
          <w:rFonts w:ascii="Century Gothic" w:eastAsia="Century Gothic" w:hAnsi="Century Gothic" w:cs="Century Gothic"/>
          <w:sz w:val="20"/>
          <w:szCs w:val="20"/>
        </w:rPr>
        <w:t>Menor preço por item.</w:t>
      </w:r>
    </w:p>
    <w:p w:rsidR="004D71A1" w:rsidRDefault="004D71A1">
      <w:pPr>
        <w:spacing w:line="357" w:lineRule="exact"/>
        <w:rPr>
          <w:sz w:val="20"/>
          <w:szCs w:val="20"/>
        </w:rPr>
      </w:pPr>
    </w:p>
    <w:p w:rsidR="004D71A1" w:rsidRDefault="001D73B4">
      <w:pPr>
        <w:spacing w:line="234" w:lineRule="auto"/>
        <w:ind w:right="20"/>
        <w:jc w:val="both"/>
        <w:rPr>
          <w:sz w:val="20"/>
          <w:szCs w:val="20"/>
        </w:rPr>
      </w:pPr>
      <w:r>
        <w:rPr>
          <w:rFonts w:ascii="Century Gothic" w:eastAsia="Century Gothic" w:hAnsi="Century Gothic" w:cs="Century Gothic"/>
          <w:b/>
          <w:bCs/>
          <w:sz w:val="20"/>
          <w:szCs w:val="20"/>
        </w:rPr>
        <w:t>Objeto: Aquisição gêneros alimentícios para copa e cantina, material de copa e cozinha, material de higiene e limpeza e gás de cozinha para utilizaç</w:t>
      </w:r>
      <w:r w:rsidR="00FF5D36">
        <w:rPr>
          <w:rFonts w:ascii="Century Gothic" w:eastAsia="Century Gothic" w:hAnsi="Century Gothic" w:cs="Century Gothic"/>
          <w:b/>
          <w:bCs/>
          <w:sz w:val="20"/>
          <w:szCs w:val="20"/>
        </w:rPr>
        <w:t xml:space="preserve">ão na Câmara Municipal de </w:t>
      </w:r>
      <w:proofErr w:type="spellStart"/>
      <w:r w:rsidR="00FF5D36">
        <w:rPr>
          <w:rFonts w:ascii="Century Gothic" w:eastAsia="Century Gothic" w:hAnsi="Century Gothic" w:cs="Century Gothic"/>
          <w:b/>
          <w:bCs/>
          <w:sz w:val="20"/>
          <w:szCs w:val="20"/>
        </w:rPr>
        <w:t>Jesuânia</w:t>
      </w:r>
      <w:proofErr w:type="spellEnd"/>
      <w:r>
        <w:rPr>
          <w:rFonts w:ascii="Century Gothic" w:eastAsia="Century Gothic" w:hAnsi="Century Gothic" w:cs="Century Gothic"/>
          <w:b/>
          <w:bCs/>
          <w:sz w:val="20"/>
          <w:szCs w:val="20"/>
        </w:rPr>
        <w:t xml:space="preserve">, </w:t>
      </w:r>
      <w:proofErr w:type="gramStart"/>
      <w:r>
        <w:rPr>
          <w:rFonts w:ascii="Century Gothic" w:eastAsia="Century Gothic" w:hAnsi="Century Gothic" w:cs="Century Gothic"/>
          <w:sz w:val="20"/>
          <w:szCs w:val="20"/>
        </w:rPr>
        <w:t>em</w:t>
      </w:r>
      <w:proofErr w:type="gramEnd"/>
    </w:p>
    <w:p w:rsidR="004D71A1" w:rsidRDefault="001D73B4">
      <w:pPr>
        <w:spacing w:line="237" w:lineRule="auto"/>
        <w:rPr>
          <w:sz w:val="20"/>
          <w:szCs w:val="20"/>
        </w:rPr>
      </w:pPr>
      <w:proofErr w:type="gramStart"/>
      <w:r>
        <w:rPr>
          <w:rFonts w:ascii="Century Gothic" w:eastAsia="Century Gothic" w:hAnsi="Century Gothic" w:cs="Century Gothic"/>
          <w:sz w:val="20"/>
          <w:szCs w:val="20"/>
        </w:rPr>
        <w:t>conformidade</w:t>
      </w:r>
      <w:proofErr w:type="gramEnd"/>
      <w:r>
        <w:rPr>
          <w:rFonts w:ascii="Century Gothic" w:eastAsia="Century Gothic" w:hAnsi="Century Gothic" w:cs="Century Gothic"/>
          <w:sz w:val="20"/>
          <w:szCs w:val="20"/>
        </w:rPr>
        <w:t xml:space="preserve"> com o Anexo I – Termo de Referência do Edital.</w:t>
      </w:r>
    </w:p>
    <w:p w:rsidR="004D71A1" w:rsidRDefault="004D71A1">
      <w:pPr>
        <w:spacing w:line="117" w:lineRule="exact"/>
        <w:rPr>
          <w:sz w:val="20"/>
          <w:szCs w:val="20"/>
        </w:rPr>
      </w:pPr>
    </w:p>
    <w:p w:rsidR="004D71A1" w:rsidRDefault="001D73B4">
      <w:pPr>
        <w:spacing w:line="236" w:lineRule="auto"/>
        <w:jc w:val="both"/>
        <w:rPr>
          <w:sz w:val="20"/>
          <w:szCs w:val="20"/>
        </w:rPr>
      </w:pPr>
      <w:r>
        <w:rPr>
          <w:rFonts w:ascii="Century Gothic" w:eastAsia="Century Gothic" w:hAnsi="Century Gothic" w:cs="Century Gothic"/>
          <w:b/>
          <w:bCs/>
          <w:sz w:val="20"/>
          <w:szCs w:val="20"/>
        </w:rPr>
        <w:t xml:space="preserve">Recebimento de Envelopes: </w:t>
      </w:r>
      <w:r>
        <w:rPr>
          <w:rFonts w:ascii="Century Gothic" w:eastAsia="Century Gothic" w:hAnsi="Century Gothic" w:cs="Century Gothic"/>
          <w:sz w:val="20"/>
          <w:szCs w:val="20"/>
        </w:rPr>
        <w:t>A protocolização dos envelopes de Proposta e Habilitação poderá</w:t>
      </w:r>
      <w:r>
        <w:rPr>
          <w:rFonts w:ascii="Century Gothic" w:eastAsia="Century Gothic" w:hAnsi="Century Gothic" w:cs="Century Gothic"/>
          <w:b/>
          <w:bCs/>
          <w:sz w:val="20"/>
          <w:szCs w:val="20"/>
        </w:rPr>
        <w:t xml:space="preserve"> </w:t>
      </w:r>
      <w:r w:rsidR="00991BE7">
        <w:rPr>
          <w:rFonts w:ascii="Century Gothic" w:eastAsia="Century Gothic" w:hAnsi="Century Gothic" w:cs="Century Gothic"/>
          <w:sz w:val="20"/>
          <w:szCs w:val="20"/>
        </w:rPr>
        <w:t xml:space="preserve">ser feita até o dia 28 de Dezembro de 2016, até às </w:t>
      </w:r>
      <w:proofErr w:type="gramStart"/>
      <w:r w:rsidR="00991BE7">
        <w:rPr>
          <w:rFonts w:ascii="Century Gothic" w:eastAsia="Century Gothic" w:hAnsi="Century Gothic" w:cs="Century Gothic"/>
          <w:sz w:val="20"/>
          <w:szCs w:val="20"/>
        </w:rPr>
        <w:t>14:30</w:t>
      </w:r>
      <w:proofErr w:type="gram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hs</w:t>
      </w:r>
      <w:proofErr w:type="spellEnd"/>
      <w:r>
        <w:rPr>
          <w:rFonts w:ascii="Century Gothic" w:eastAsia="Century Gothic" w:hAnsi="Century Gothic" w:cs="Century Gothic"/>
          <w:sz w:val="20"/>
          <w:szCs w:val="20"/>
        </w:rPr>
        <w:t>, no Setor de Protoco</w:t>
      </w:r>
      <w:r w:rsidR="005E7374">
        <w:rPr>
          <w:rFonts w:ascii="Century Gothic" w:eastAsia="Century Gothic" w:hAnsi="Century Gothic" w:cs="Century Gothic"/>
          <w:sz w:val="20"/>
          <w:szCs w:val="20"/>
        </w:rPr>
        <w:t xml:space="preserve">los da Câmara Municipal de </w:t>
      </w:r>
      <w:proofErr w:type="spellStart"/>
      <w:r w:rsidR="005E7374">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xml:space="preserve">, situada à </w:t>
      </w:r>
      <w:r w:rsidR="005E7374">
        <w:rPr>
          <w:rFonts w:ascii="Century Gothic" w:eastAsia="Century Gothic" w:hAnsi="Century Gothic" w:cs="Century Gothic"/>
          <w:sz w:val="20"/>
          <w:szCs w:val="20"/>
        </w:rPr>
        <w:t xml:space="preserve"> Rua Sebastião Brandão dos Reis, 136, Centro, no Município de </w:t>
      </w:r>
      <w:proofErr w:type="spellStart"/>
      <w:r w:rsidR="005E7374">
        <w:rPr>
          <w:rFonts w:ascii="Century Gothic" w:eastAsia="Century Gothic" w:hAnsi="Century Gothic" w:cs="Century Gothic"/>
          <w:sz w:val="20"/>
          <w:szCs w:val="20"/>
        </w:rPr>
        <w:t>Jesuânia</w:t>
      </w:r>
      <w:proofErr w:type="spellEnd"/>
      <w:r w:rsidR="005E7374">
        <w:rPr>
          <w:rFonts w:ascii="Century Gothic" w:eastAsia="Century Gothic" w:hAnsi="Century Gothic" w:cs="Century Gothic"/>
          <w:sz w:val="20"/>
          <w:szCs w:val="20"/>
        </w:rPr>
        <w:t>, Estado de Minas Gerais</w:t>
      </w:r>
      <w:r>
        <w:rPr>
          <w:rFonts w:ascii="Century Gothic" w:eastAsia="Century Gothic" w:hAnsi="Century Gothic" w:cs="Century Gothic"/>
          <w:sz w:val="20"/>
          <w:szCs w:val="20"/>
        </w:rPr>
        <w:t>.</w:t>
      </w:r>
    </w:p>
    <w:p w:rsidR="004D71A1" w:rsidRDefault="004D71A1">
      <w:pPr>
        <w:spacing w:line="115" w:lineRule="exact"/>
        <w:rPr>
          <w:sz w:val="20"/>
          <w:szCs w:val="20"/>
        </w:rPr>
      </w:pPr>
    </w:p>
    <w:p w:rsidR="004D71A1" w:rsidRDefault="001D73B4">
      <w:pPr>
        <w:spacing w:line="235" w:lineRule="auto"/>
        <w:ind w:right="20"/>
        <w:jc w:val="both"/>
        <w:rPr>
          <w:sz w:val="20"/>
          <w:szCs w:val="20"/>
        </w:rPr>
      </w:pPr>
      <w:r>
        <w:rPr>
          <w:rFonts w:ascii="Century Gothic" w:eastAsia="Century Gothic" w:hAnsi="Century Gothic" w:cs="Century Gothic"/>
          <w:b/>
          <w:bCs/>
          <w:sz w:val="20"/>
          <w:szCs w:val="20"/>
        </w:rPr>
        <w:t xml:space="preserve">Abertura: </w:t>
      </w:r>
      <w:r>
        <w:rPr>
          <w:rFonts w:ascii="Century Gothic" w:eastAsia="Century Gothic" w:hAnsi="Century Gothic" w:cs="Century Gothic"/>
          <w:sz w:val="20"/>
          <w:szCs w:val="20"/>
        </w:rPr>
        <w:t>A abertura dos envelopes ocorrerão em sessão pública às</w:t>
      </w:r>
      <w:r w:rsidR="00991BE7">
        <w:rPr>
          <w:rFonts w:ascii="Century Gothic" w:eastAsia="Century Gothic" w:hAnsi="Century Gothic" w:cs="Century Gothic"/>
          <w:b/>
          <w:bCs/>
          <w:sz w:val="20"/>
          <w:szCs w:val="20"/>
        </w:rPr>
        <w:t xml:space="preserve"> </w:t>
      </w:r>
      <w:proofErr w:type="gramStart"/>
      <w:r w:rsidR="00991BE7">
        <w:rPr>
          <w:rFonts w:ascii="Century Gothic" w:eastAsia="Century Gothic" w:hAnsi="Century Gothic" w:cs="Century Gothic"/>
          <w:b/>
          <w:bCs/>
          <w:sz w:val="20"/>
          <w:szCs w:val="20"/>
        </w:rPr>
        <w:t>14:30</w:t>
      </w:r>
      <w:proofErr w:type="gramEnd"/>
      <w:r w:rsidR="00991BE7">
        <w:rPr>
          <w:rFonts w:ascii="Century Gothic" w:eastAsia="Century Gothic" w:hAnsi="Century Gothic" w:cs="Century Gothic"/>
          <w:b/>
          <w:bCs/>
          <w:sz w:val="20"/>
          <w:szCs w:val="20"/>
        </w:rPr>
        <w:t xml:space="preserve"> horas no dia 28 de </w:t>
      </w:r>
      <w:proofErr w:type="spellStart"/>
      <w:r w:rsidR="00991BE7">
        <w:rPr>
          <w:rFonts w:ascii="Century Gothic" w:eastAsia="Century Gothic" w:hAnsi="Century Gothic" w:cs="Century Gothic"/>
          <w:b/>
          <w:bCs/>
          <w:sz w:val="20"/>
          <w:szCs w:val="20"/>
        </w:rPr>
        <w:t>Dezemro</w:t>
      </w:r>
      <w:proofErr w:type="spellEnd"/>
      <w:r>
        <w:rPr>
          <w:rFonts w:ascii="Century Gothic" w:eastAsia="Century Gothic" w:hAnsi="Century Gothic" w:cs="Century Gothic"/>
          <w:b/>
          <w:bCs/>
          <w:sz w:val="20"/>
          <w:szCs w:val="20"/>
        </w:rPr>
        <w:t xml:space="preserve"> de 2016, </w:t>
      </w:r>
      <w:r>
        <w:rPr>
          <w:rFonts w:ascii="Century Gothic" w:eastAsia="Century Gothic" w:hAnsi="Century Gothic" w:cs="Century Gothic"/>
          <w:sz w:val="20"/>
          <w:szCs w:val="20"/>
        </w:rPr>
        <w:t xml:space="preserve">na sede da Câmara Municipal, situada a </w:t>
      </w:r>
      <w:r w:rsidR="005E7374">
        <w:rPr>
          <w:rFonts w:ascii="Century Gothic" w:eastAsia="Century Gothic" w:hAnsi="Century Gothic" w:cs="Century Gothic"/>
          <w:sz w:val="20"/>
          <w:szCs w:val="20"/>
        </w:rPr>
        <w:t xml:space="preserve"> Rua Sebastião Brandão dos Reis Praça, 136</w:t>
      </w:r>
      <w:r>
        <w:rPr>
          <w:rFonts w:ascii="Century Gothic" w:eastAsia="Century Gothic" w:hAnsi="Century Gothic" w:cs="Century Gothic"/>
          <w:sz w:val="20"/>
          <w:szCs w:val="20"/>
        </w:rPr>
        <w:t>, Centro, no município de</w:t>
      </w:r>
      <w:r>
        <w:rPr>
          <w:rFonts w:ascii="Century Gothic" w:eastAsia="Century Gothic" w:hAnsi="Century Gothic" w:cs="Century Gothic"/>
          <w:b/>
          <w:bCs/>
          <w:sz w:val="20"/>
          <w:szCs w:val="20"/>
        </w:rPr>
        <w:t xml:space="preserve"> </w:t>
      </w:r>
      <w:proofErr w:type="spellStart"/>
      <w:r w:rsidR="005E7374">
        <w:rPr>
          <w:rFonts w:ascii="Century Gothic" w:eastAsia="Century Gothic" w:hAnsi="Century Gothic" w:cs="Century Gothic"/>
          <w:sz w:val="20"/>
          <w:szCs w:val="20"/>
        </w:rPr>
        <w:t>Jesuânia</w:t>
      </w:r>
      <w:proofErr w:type="spellEnd"/>
      <w:r w:rsidR="005E7374">
        <w:rPr>
          <w:rFonts w:ascii="Century Gothic" w:eastAsia="Century Gothic" w:hAnsi="Century Gothic" w:cs="Century Gothic"/>
          <w:sz w:val="20"/>
          <w:szCs w:val="20"/>
        </w:rPr>
        <w:t xml:space="preserve"> – MG</w:t>
      </w:r>
      <w:r>
        <w:rPr>
          <w:rFonts w:ascii="Century Gothic" w:eastAsia="Century Gothic" w:hAnsi="Century Gothic" w:cs="Century Gothic"/>
          <w:sz w:val="20"/>
          <w:szCs w:val="20"/>
        </w:rPr>
        <w:t>.</w:t>
      </w:r>
    </w:p>
    <w:p w:rsidR="004D71A1" w:rsidRDefault="004D71A1">
      <w:pPr>
        <w:spacing w:line="362" w:lineRule="exact"/>
        <w:rPr>
          <w:sz w:val="20"/>
          <w:szCs w:val="20"/>
        </w:rPr>
      </w:pPr>
    </w:p>
    <w:p w:rsidR="004D71A1" w:rsidRDefault="001D73B4">
      <w:pPr>
        <w:spacing w:line="236" w:lineRule="auto"/>
        <w:jc w:val="both"/>
        <w:rPr>
          <w:sz w:val="20"/>
          <w:szCs w:val="20"/>
        </w:rPr>
      </w:pPr>
      <w:r>
        <w:rPr>
          <w:rFonts w:ascii="Century Gothic" w:eastAsia="Century Gothic" w:hAnsi="Century Gothic" w:cs="Century Gothic"/>
          <w:b/>
          <w:bCs/>
          <w:sz w:val="20"/>
          <w:szCs w:val="20"/>
        </w:rPr>
        <w:t xml:space="preserve">Edital: </w:t>
      </w:r>
      <w:r>
        <w:rPr>
          <w:rFonts w:ascii="Century Gothic" w:eastAsia="Century Gothic" w:hAnsi="Century Gothic" w:cs="Century Gothic"/>
          <w:sz w:val="20"/>
          <w:szCs w:val="20"/>
        </w:rPr>
        <w:t>O Edital estará disponível aos interessados no site</w:t>
      </w:r>
      <w:r>
        <w:rPr>
          <w:rFonts w:ascii="Century Gothic" w:eastAsia="Century Gothic" w:hAnsi="Century Gothic" w:cs="Century Gothic"/>
          <w:b/>
          <w:bCs/>
          <w:sz w:val="20"/>
          <w:szCs w:val="20"/>
        </w:rPr>
        <w:t xml:space="preserve"> </w:t>
      </w:r>
      <w:r w:rsidR="00FF5D36">
        <w:rPr>
          <w:rFonts w:ascii="Century Gothic" w:eastAsia="Century Gothic" w:hAnsi="Century Gothic" w:cs="Century Gothic"/>
          <w:color w:val="0000FF"/>
          <w:sz w:val="20"/>
          <w:szCs w:val="20"/>
          <w:u w:val="single"/>
        </w:rPr>
        <w:t>www.camarajesuania.mg</w:t>
      </w:r>
      <w:r>
        <w:rPr>
          <w:rFonts w:ascii="Century Gothic" w:eastAsia="Century Gothic" w:hAnsi="Century Gothic" w:cs="Century Gothic"/>
          <w:color w:val="0000FF"/>
          <w:sz w:val="20"/>
          <w:szCs w:val="20"/>
          <w:u w:val="single"/>
        </w:rPr>
        <w:t>.gov.br</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e na sede</w:t>
      </w:r>
      <w:r>
        <w:rPr>
          <w:rFonts w:ascii="Century Gothic" w:eastAsia="Century Gothic" w:hAnsi="Century Gothic" w:cs="Century Gothic"/>
          <w:b/>
          <w:bCs/>
          <w:sz w:val="20"/>
          <w:szCs w:val="20"/>
        </w:rPr>
        <w:t xml:space="preserve"> </w:t>
      </w:r>
      <w:r>
        <w:rPr>
          <w:rFonts w:ascii="Century Gothic" w:eastAsia="Century Gothic" w:hAnsi="Century Gothic" w:cs="Century Gothic"/>
          <w:sz w:val="20"/>
          <w:szCs w:val="20"/>
        </w:rPr>
        <w:t>da Câmara Munic</w:t>
      </w:r>
      <w:r w:rsidR="00991BE7">
        <w:rPr>
          <w:rFonts w:ascii="Century Gothic" w:eastAsia="Century Gothic" w:hAnsi="Century Gothic" w:cs="Century Gothic"/>
          <w:sz w:val="20"/>
          <w:szCs w:val="20"/>
        </w:rPr>
        <w:t>ipal, situada a Rua Sebastião Brandão dos Reis, 136</w:t>
      </w:r>
      <w:r w:rsidR="005E7374">
        <w:rPr>
          <w:rFonts w:ascii="Century Gothic" w:eastAsia="Century Gothic" w:hAnsi="Century Gothic" w:cs="Century Gothic"/>
          <w:sz w:val="20"/>
          <w:szCs w:val="20"/>
        </w:rPr>
        <w:t xml:space="preserve">, Centro, no município de </w:t>
      </w:r>
      <w:proofErr w:type="spellStart"/>
      <w:r w:rsidR="005E7374">
        <w:rPr>
          <w:rFonts w:ascii="Century Gothic" w:eastAsia="Century Gothic" w:hAnsi="Century Gothic" w:cs="Century Gothic"/>
          <w:sz w:val="20"/>
          <w:szCs w:val="20"/>
        </w:rPr>
        <w:t>Jesuânia</w:t>
      </w:r>
      <w:proofErr w:type="spellEnd"/>
      <w:r w:rsidR="005E7374">
        <w:rPr>
          <w:rFonts w:ascii="Century Gothic" w:eastAsia="Century Gothic" w:hAnsi="Century Gothic" w:cs="Century Gothic"/>
          <w:sz w:val="20"/>
          <w:szCs w:val="20"/>
        </w:rPr>
        <w:t xml:space="preserve"> – MG</w:t>
      </w:r>
      <w:r>
        <w:rPr>
          <w:rFonts w:ascii="Century Gothic" w:eastAsia="Century Gothic" w:hAnsi="Century Gothic" w:cs="Century Gothic"/>
          <w:sz w:val="20"/>
          <w:szCs w:val="20"/>
        </w:rPr>
        <w:t xml:space="preserve">, durante o horário de expediente das 08h00min às 12h00min e das 14h00min </w:t>
      </w:r>
      <w:r w:rsidR="005E7374">
        <w:rPr>
          <w:rFonts w:ascii="Century Gothic" w:eastAsia="Century Gothic" w:hAnsi="Century Gothic" w:cs="Century Gothic"/>
          <w:sz w:val="20"/>
          <w:szCs w:val="20"/>
        </w:rPr>
        <w:t>às 17h00min. Fone p/contato: (35) 3273-1303</w:t>
      </w:r>
      <w:r>
        <w:rPr>
          <w:rFonts w:ascii="Century Gothic" w:eastAsia="Century Gothic" w:hAnsi="Century Gothic" w:cs="Century Gothic"/>
          <w:sz w:val="20"/>
          <w:szCs w:val="20"/>
        </w:rPr>
        <w:t>.</w:t>
      </w:r>
    </w:p>
    <w:p w:rsidR="004D71A1" w:rsidRDefault="004D71A1">
      <w:pPr>
        <w:spacing w:line="200" w:lineRule="exact"/>
        <w:rPr>
          <w:sz w:val="20"/>
          <w:szCs w:val="20"/>
        </w:rPr>
      </w:pPr>
    </w:p>
    <w:p w:rsidR="004D71A1" w:rsidRDefault="004D71A1">
      <w:pPr>
        <w:spacing w:line="293" w:lineRule="exact"/>
        <w:rPr>
          <w:sz w:val="20"/>
          <w:szCs w:val="20"/>
        </w:rPr>
      </w:pPr>
    </w:p>
    <w:p w:rsidR="004D71A1" w:rsidRDefault="001D73B4">
      <w:pPr>
        <w:spacing w:line="239" w:lineRule="auto"/>
        <w:ind w:left="2160"/>
        <w:rPr>
          <w:sz w:val="20"/>
          <w:szCs w:val="20"/>
        </w:rPr>
      </w:pPr>
      <w:r>
        <w:rPr>
          <w:rFonts w:ascii="Century Gothic" w:eastAsia="Century Gothic" w:hAnsi="Century Gothic" w:cs="Century Gothic"/>
          <w:sz w:val="20"/>
          <w:szCs w:val="20"/>
        </w:rPr>
        <w:t>Publique-se.</w:t>
      </w:r>
    </w:p>
    <w:p w:rsidR="004D71A1" w:rsidRDefault="004D71A1">
      <w:pPr>
        <w:spacing w:line="245" w:lineRule="exact"/>
        <w:rPr>
          <w:sz w:val="20"/>
          <w:szCs w:val="20"/>
        </w:rPr>
      </w:pPr>
    </w:p>
    <w:p w:rsidR="004D71A1" w:rsidRDefault="00991BE7">
      <w:pPr>
        <w:spacing w:line="239" w:lineRule="auto"/>
        <w:ind w:left="2960"/>
        <w:rPr>
          <w:sz w:val="20"/>
          <w:szCs w:val="20"/>
        </w:rPr>
      </w:pPr>
      <w:proofErr w:type="spellStart"/>
      <w:r>
        <w:rPr>
          <w:rFonts w:ascii="Century Gothic" w:eastAsia="Century Gothic" w:hAnsi="Century Gothic" w:cs="Century Gothic"/>
          <w:sz w:val="20"/>
          <w:szCs w:val="20"/>
        </w:rPr>
        <w:t>Jesuânia</w:t>
      </w:r>
      <w:proofErr w:type="spellEnd"/>
      <w:r>
        <w:rPr>
          <w:rFonts w:ascii="Century Gothic" w:eastAsia="Century Gothic" w:hAnsi="Century Gothic" w:cs="Century Gothic"/>
          <w:sz w:val="20"/>
          <w:szCs w:val="20"/>
        </w:rPr>
        <w:t xml:space="preserve"> - MG, em 16</w:t>
      </w:r>
      <w:r w:rsidR="001D73B4">
        <w:rPr>
          <w:rFonts w:ascii="Century Gothic" w:eastAsia="Century Gothic" w:hAnsi="Century Gothic" w:cs="Century Gothic"/>
          <w:sz w:val="20"/>
          <w:szCs w:val="20"/>
        </w:rPr>
        <w:t xml:space="preserve"> de</w:t>
      </w:r>
      <w:r>
        <w:rPr>
          <w:rFonts w:ascii="Century Gothic" w:eastAsia="Century Gothic" w:hAnsi="Century Gothic" w:cs="Century Gothic"/>
          <w:sz w:val="20"/>
          <w:szCs w:val="20"/>
        </w:rPr>
        <w:t xml:space="preserve"> Deze</w:t>
      </w:r>
      <w:r w:rsidR="00FF5D36">
        <w:rPr>
          <w:rFonts w:ascii="Century Gothic" w:eastAsia="Century Gothic" w:hAnsi="Century Gothic" w:cs="Century Gothic"/>
          <w:sz w:val="20"/>
          <w:szCs w:val="20"/>
        </w:rPr>
        <w:t>mbro</w:t>
      </w:r>
      <w:r w:rsidR="001D73B4">
        <w:rPr>
          <w:rFonts w:ascii="Century Gothic" w:eastAsia="Century Gothic" w:hAnsi="Century Gothic" w:cs="Century Gothic"/>
          <w:sz w:val="20"/>
          <w:szCs w:val="20"/>
        </w:rPr>
        <w:t xml:space="preserve"> de 2016.</w:t>
      </w:r>
    </w:p>
    <w:p w:rsidR="004D71A1" w:rsidRDefault="004D71A1">
      <w:pPr>
        <w:spacing w:line="200" w:lineRule="exact"/>
        <w:rPr>
          <w:sz w:val="20"/>
          <w:szCs w:val="20"/>
        </w:rPr>
      </w:pPr>
    </w:p>
    <w:p w:rsidR="004D71A1" w:rsidRDefault="004D71A1">
      <w:pPr>
        <w:spacing w:line="200" w:lineRule="exact"/>
        <w:rPr>
          <w:sz w:val="20"/>
          <w:szCs w:val="20"/>
        </w:rPr>
      </w:pPr>
    </w:p>
    <w:p w:rsidR="004D71A1" w:rsidRDefault="004D71A1">
      <w:pPr>
        <w:spacing w:line="337" w:lineRule="exact"/>
        <w:rPr>
          <w:sz w:val="20"/>
          <w:szCs w:val="20"/>
        </w:rPr>
      </w:pPr>
    </w:p>
    <w:p w:rsidR="004D71A1" w:rsidRDefault="00FF5D36">
      <w:pPr>
        <w:ind w:left="3340"/>
        <w:rPr>
          <w:sz w:val="20"/>
          <w:szCs w:val="20"/>
        </w:rPr>
      </w:pPr>
      <w:r>
        <w:rPr>
          <w:rFonts w:ascii="Century Gothic" w:eastAsia="Century Gothic" w:hAnsi="Century Gothic" w:cs="Century Gothic"/>
          <w:b/>
          <w:bCs/>
          <w:sz w:val="24"/>
          <w:szCs w:val="24"/>
        </w:rPr>
        <w:t>Sueli Ribeiro de Castro Souza</w:t>
      </w:r>
    </w:p>
    <w:p w:rsidR="004D71A1" w:rsidRDefault="001D73B4">
      <w:pPr>
        <w:spacing w:line="238" w:lineRule="auto"/>
        <w:ind w:left="3700"/>
        <w:rPr>
          <w:sz w:val="20"/>
          <w:szCs w:val="20"/>
        </w:rPr>
      </w:pPr>
      <w:r>
        <w:rPr>
          <w:rFonts w:ascii="Century Gothic" w:eastAsia="Century Gothic" w:hAnsi="Century Gothic" w:cs="Century Gothic"/>
          <w:sz w:val="20"/>
          <w:szCs w:val="20"/>
        </w:rPr>
        <w:t>Presidente da Câmara</w:t>
      </w:r>
    </w:p>
    <w:p w:rsidR="004D71A1" w:rsidRDefault="004D71A1">
      <w:pPr>
        <w:spacing w:line="3" w:lineRule="exact"/>
        <w:rPr>
          <w:sz w:val="20"/>
          <w:szCs w:val="20"/>
        </w:rPr>
      </w:pPr>
    </w:p>
    <w:p w:rsidR="004D71A1" w:rsidRDefault="001D73B4">
      <w:pPr>
        <w:ind w:left="4200"/>
        <w:rPr>
          <w:sz w:val="20"/>
          <w:szCs w:val="20"/>
        </w:rPr>
      </w:pPr>
      <w:r>
        <w:rPr>
          <w:rFonts w:ascii="Century Gothic" w:eastAsia="Century Gothic" w:hAnsi="Century Gothic" w:cs="Century Gothic"/>
          <w:sz w:val="20"/>
          <w:szCs w:val="20"/>
        </w:rPr>
        <w:t>Gestão 2016</w:t>
      </w:r>
    </w:p>
    <w:p w:rsidR="004D71A1" w:rsidRDefault="004D71A1">
      <w:pPr>
        <w:spacing w:line="200" w:lineRule="exact"/>
        <w:rPr>
          <w:sz w:val="20"/>
          <w:szCs w:val="20"/>
        </w:rPr>
      </w:pPr>
    </w:p>
    <w:p w:rsidR="004D71A1" w:rsidRDefault="004D71A1">
      <w:pPr>
        <w:spacing w:line="289" w:lineRule="exact"/>
        <w:rPr>
          <w:sz w:val="20"/>
          <w:szCs w:val="20"/>
        </w:rPr>
      </w:pPr>
    </w:p>
    <w:p w:rsidR="004D71A1" w:rsidRDefault="00FF5D36">
      <w:pPr>
        <w:ind w:left="3220"/>
        <w:rPr>
          <w:sz w:val="20"/>
          <w:szCs w:val="20"/>
        </w:rPr>
      </w:pPr>
      <w:r>
        <w:rPr>
          <w:rFonts w:ascii="Century Gothic" w:eastAsia="Century Gothic" w:hAnsi="Century Gothic" w:cs="Century Gothic"/>
          <w:b/>
          <w:bCs/>
          <w:sz w:val="24"/>
          <w:szCs w:val="24"/>
        </w:rPr>
        <w:t xml:space="preserve">Maria do Carmo </w:t>
      </w:r>
      <w:proofErr w:type="spellStart"/>
      <w:r>
        <w:rPr>
          <w:rFonts w:ascii="Century Gothic" w:eastAsia="Century Gothic" w:hAnsi="Century Gothic" w:cs="Century Gothic"/>
          <w:b/>
          <w:bCs/>
          <w:sz w:val="24"/>
          <w:szCs w:val="24"/>
        </w:rPr>
        <w:t>Paganelli</w:t>
      </w:r>
      <w:proofErr w:type="spellEnd"/>
      <w:r>
        <w:rPr>
          <w:rFonts w:ascii="Century Gothic" w:eastAsia="Century Gothic" w:hAnsi="Century Gothic" w:cs="Century Gothic"/>
          <w:b/>
          <w:bCs/>
          <w:sz w:val="24"/>
          <w:szCs w:val="24"/>
        </w:rPr>
        <w:t xml:space="preserve"> de Castro</w:t>
      </w:r>
    </w:p>
    <w:p w:rsidR="004D71A1" w:rsidRDefault="004D71A1">
      <w:pPr>
        <w:spacing w:line="1" w:lineRule="exact"/>
        <w:rPr>
          <w:sz w:val="20"/>
          <w:szCs w:val="20"/>
        </w:rPr>
      </w:pPr>
    </w:p>
    <w:p w:rsidR="004D71A1" w:rsidRDefault="001D73B4">
      <w:pPr>
        <w:ind w:left="4340"/>
        <w:rPr>
          <w:sz w:val="20"/>
          <w:szCs w:val="20"/>
        </w:rPr>
      </w:pPr>
      <w:r>
        <w:rPr>
          <w:rFonts w:ascii="Century Gothic" w:eastAsia="Century Gothic" w:hAnsi="Century Gothic" w:cs="Century Gothic"/>
          <w:sz w:val="20"/>
          <w:szCs w:val="20"/>
        </w:rPr>
        <w:t>Pregoeira</w:t>
      </w:r>
    </w:p>
    <w:sectPr w:rsidR="004D71A1">
      <w:pgSz w:w="11900" w:h="16840"/>
      <w:pgMar w:top="1440" w:right="1120" w:bottom="1440" w:left="1140" w:header="0" w:footer="0" w:gutter="0"/>
      <w:cols w:space="720" w:equalWidth="0">
        <w:col w:w="96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797" w:rsidRDefault="00641797" w:rsidP="00A8631C">
      <w:r>
        <w:separator/>
      </w:r>
    </w:p>
  </w:endnote>
  <w:endnote w:type="continuationSeparator" w:id="0">
    <w:p w:rsidR="00641797" w:rsidRDefault="00641797" w:rsidP="00A8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797" w:rsidRDefault="00641797" w:rsidP="00A8631C">
      <w:r>
        <w:separator/>
      </w:r>
    </w:p>
  </w:footnote>
  <w:footnote w:type="continuationSeparator" w:id="0">
    <w:p w:rsidR="00641797" w:rsidRDefault="00641797" w:rsidP="00A86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DD" w:rsidRDefault="00DA66DD" w:rsidP="00A8631C">
    <w:pPr>
      <w:pStyle w:val="Cabealho"/>
    </w:pPr>
    <w:r>
      <w:rPr>
        <w:noProof/>
      </w:rPr>
      <mc:AlternateContent>
        <mc:Choice Requires="wps">
          <w:drawing>
            <wp:anchor distT="0" distB="0" distL="114300" distR="114300" simplePos="0" relativeHeight="251659264" behindDoc="0" locked="0" layoutInCell="1" allowOverlap="1" wp14:anchorId="5834B123" wp14:editId="787C6C4B">
              <wp:simplePos x="0" y="0"/>
              <wp:positionH relativeFrom="column">
                <wp:posOffset>914400</wp:posOffset>
              </wp:positionH>
              <wp:positionV relativeFrom="paragraph">
                <wp:posOffset>-6985</wp:posOffset>
              </wp:positionV>
              <wp:extent cx="4686300" cy="914400"/>
              <wp:effectExtent l="0" t="2540" r="0" b="0"/>
              <wp:wrapNone/>
              <wp:docPr id="79" name="Caixa de Texto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6DD" w:rsidRDefault="00DA66DD" w:rsidP="00A8631C">
                          <w:pPr>
                            <w:pStyle w:val="Ttulo2"/>
                            <w:rPr>
                              <w:rFonts w:ascii="Franklin Gothic Medium" w:hAnsi="Franklin Gothic Medium"/>
                              <w:b/>
                              <w:bCs/>
                              <w:sz w:val="50"/>
                            </w:rPr>
                          </w:pPr>
                          <w:r>
                            <w:rPr>
                              <w:rFonts w:ascii="Franklin Gothic Medium" w:hAnsi="Franklin Gothic Medium"/>
                              <w:b/>
                              <w:bCs/>
                              <w:sz w:val="50"/>
                            </w:rPr>
                            <w:t xml:space="preserve">Câmara Municipal de </w:t>
                          </w:r>
                          <w:proofErr w:type="spellStart"/>
                          <w:r>
                            <w:rPr>
                              <w:rFonts w:ascii="Franklin Gothic Medium" w:hAnsi="Franklin Gothic Medium"/>
                              <w:b/>
                              <w:bCs/>
                              <w:sz w:val="50"/>
                            </w:rPr>
                            <w:t>Jesuânia</w:t>
                          </w:r>
                          <w:proofErr w:type="spellEnd"/>
                        </w:p>
                        <w:p w:rsidR="00DA66DD" w:rsidRDefault="00DA66DD" w:rsidP="00A8631C">
                          <w:pPr>
                            <w:pStyle w:val="Ttulo1"/>
                            <w:spacing w:before="40"/>
                            <w:jc w:val="center"/>
                          </w:pPr>
                          <w:r>
                            <w:t>Estado de Minas Gerais</w:t>
                          </w:r>
                        </w:p>
                        <w:p w:rsidR="00DA66DD" w:rsidRDefault="00DA66DD" w:rsidP="00A8631C">
                          <w:pPr>
                            <w:jc w:val="center"/>
                          </w:pPr>
                          <w:r>
                            <w:rPr>
                              <w:noProof/>
                            </w:rPr>
                            <w:drawing>
                              <wp:inline distT="0" distB="0" distL="0" distR="0" wp14:anchorId="2C6897AE" wp14:editId="438FBC5C">
                                <wp:extent cx="3829050" cy="114300"/>
                                <wp:effectExtent l="0" t="0" r="0" b="0"/>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9" o:spid="_x0000_s1026" type="#_x0000_t202" style="position:absolute;margin-left:1in;margin-top:-.55pt;width:36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" filled="f" stroked="f">
              <v:textbox>
                <w:txbxContent>
                  <w:p w:rsidR="00DA66DD" w:rsidRDefault="00DA66DD" w:rsidP="00A8631C">
                    <w:pPr>
                      <w:pStyle w:val="Ttulo2"/>
                      <w:rPr>
                        <w:rFonts w:ascii="Franklin Gothic Medium" w:hAnsi="Franklin Gothic Medium"/>
                        <w:b/>
                        <w:bCs/>
                        <w:sz w:val="50"/>
                      </w:rPr>
                    </w:pPr>
                    <w:r>
                      <w:rPr>
                        <w:rFonts w:ascii="Franklin Gothic Medium" w:hAnsi="Franklin Gothic Medium"/>
                        <w:b/>
                        <w:bCs/>
                        <w:sz w:val="50"/>
                      </w:rPr>
                      <w:t xml:space="preserve">Câmara Municipal de </w:t>
                    </w:r>
                    <w:proofErr w:type="spellStart"/>
                    <w:r>
                      <w:rPr>
                        <w:rFonts w:ascii="Franklin Gothic Medium" w:hAnsi="Franklin Gothic Medium"/>
                        <w:b/>
                        <w:bCs/>
                        <w:sz w:val="50"/>
                      </w:rPr>
                      <w:t>Jesuânia</w:t>
                    </w:r>
                    <w:proofErr w:type="spellEnd"/>
                  </w:p>
                  <w:p w:rsidR="00DA66DD" w:rsidRDefault="00DA66DD" w:rsidP="00A8631C">
                    <w:pPr>
                      <w:pStyle w:val="Ttulo1"/>
                      <w:spacing w:before="40"/>
                      <w:jc w:val="center"/>
                    </w:pPr>
                    <w:r>
                      <w:t>Estado de Minas Gerais</w:t>
                    </w:r>
                  </w:p>
                  <w:p w:rsidR="00DA66DD" w:rsidRDefault="00DA66DD" w:rsidP="00A8631C">
                    <w:pPr>
                      <w:jc w:val="center"/>
                    </w:pPr>
                    <w:r>
                      <w:rPr>
                        <w:noProof/>
                      </w:rPr>
                      <w:drawing>
                        <wp:inline distT="0" distB="0" distL="0" distR="0" wp14:anchorId="2C6897AE" wp14:editId="438FBC5C">
                          <wp:extent cx="3829050" cy="114300"/>
                          <wp:effectExtent l="0" t="0" r="0" b="0"/>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29050" cy="114300"/>
                                  </a:xfrm>
                                  <a:prstGeom prst="rect">
                                    <a:avLst/>
                                  </a:prstGeom>
                                  <a:noFill/>
                                  <a:ln>
                                    <a:noFill/>
                                  </a:ln>
                                </pic:spPr>
                              </pic:pic>
                            </a:graphicData>
                          </a:graphic>
                        </wp:inline>
                      </w:drawing>
                    </w:r>
                  </w:p>
                </w:txbxContent>
              </v:textbox>
            </v:shape>
          </w:pict>
        </mc:Fallback>
      </mc:AlternateContent>
    </w:r>
    <w:r>
      <w:object w:dxaOrig="120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0.5pt" o:ole="" filled="t">
          <v:fill color2="black" type="frame"/>
          <v:imagedata r:id="rId3" o:title=""/>
        </v:shape>
        <o:OLEObject Type="Embed" ProgID="OutPlace" ShapeID="_x0000_i1025" DrawAspect="Content" ObjectID="_1543861332" r:id="rId4"/>
      </w:object>
    </w:r>
  </w:p>
  <w:p w:rsidR="00DA66DD" w:rsidRDefault="00DA66D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5E1B"/>
    <w:multiLevelType w:val="hybridMultilevel"/>
    <w:tmpl w:val="AAECA3DE"/>
    <w:lvl w:ilvl="0" w:tplc="2682AEE4">
      <w:start w:val="2"/>
      <w:numFmt w:val="decimal"/>
      <w:lvlText w:val="22.%1"/>
      <w:lvlJc w:val="left"/>
    </w:lvl>
    <w:lvl w:ilvl="1" w:tplc="0D4A3CE6">
      <w:numFmt w:val="decimal"/>
      <w:lvlText w:val=""/>
      <w:lvlJc w:val="left"/>
    </w:lvl>
    <w:lvl w:ilvl="2" w:tplc="908CF054">
      <w:numFmt w:val="decimal"/>
      <w:lvlText w:val=""/>
      <w:lvlJc w:val="left"/>
    </w:lvl>
    <w:lvl w:ilvl="3" w:tplc="6B2E54E8">
      <w:numFmt w:val="decimal"/>
      <w:lvlText w:val=""/>
      <w:lvlJc w:val="left"/>
    </w:lvl>
    <w:lvl w:ilvl="4" w:tplc="A6E662EA">
      <w:numFmt w:val="decimal"/>
      <w:lvlText w:val=""/>
      <w:lvlJc w:val="left"/>
    </w:lvl>
    <w:lvl w:ilvl="5" w:tplc="133AF4EE">
      <w:numFmt w:val="decimal"/>
      <w:lvlText w:val=""/>
      <w:lvlJc w:val="left"/>
    </w:lvl>
    <w:lvl w:ilvl="6" w:tplc="FFC2592E">
      <w:numFmt w:val="decimal"/>
      <w:lvlText w:val=""/>
      <w:lvlJc w:val="left"/>
    </w:lvl>
    <w:lvl w:ilvl="7" w:tplc="AD589E3E">
      <w:numFmt w:val="decimal"/>
      <w:lvlText w:val=""/>
      <w:lvlJc w:val="left"/>
    </w:lvl>
    <w:lvl w:ilvl="8" w:tplc="35DA65DA">
      <w:numFmt w:val="decimal"/>
      <w:lvlText w:val=""/>
      <w:lvlJc w:val="left"/>
    </w:lvl>
  </w:abstractNum>
  <w:abstractNum w:abstractNumId="1">
    <w:nsid w:val="0488AC1A"/>
    <w:multiLevelType w:val="hybridMultilevel"/>
    <w:tmpl w:val="42901046"/>
    <w:lvl w:ilvl="0" w:tplc="AEF69D92">
      <w:start w:val="3"/>
      <w:numFmt w:val="lowerLetter"/>
      <w:lvlText w:val="%1)"/>
      <w:lvlJc w:val="left"/>
    </w:lvl>
    <w:lvl w:ilvl="1" w:tplc="662C4192">
      <w:numFmt w:val="decimal"/>
      <w:lvlText w:val=""/>
      <w:lvlJc w:val="left"/>
    </w:lvl>
    <w:lvl w:ilvl="2" w:tplc="C7EC2118">
      <w:numFmt w:val="decimal"/>
      <w:lvlText w:val=""/>
      <w:lvlJc w:val="left"/>
    </w:lvl>
    <w:lvl w:ilvl="3" w:tplc="EAAA41E8">
      <w:numFmt w:val="decimal"/>
      <w:lvlText w:val=""/>
      <w:lvlJc w:val="left"/>
    </w:lvl>
    <w:lvl w:ilvl="4" w:tplc="B5865172">
      <w:numFmt w:val="decimal"/>
      <w:lvlText w:val=""/>
      <w:lvlJc w:val="left"/>
    </w:lvl>
    <w:lvl w:ilvl="5" w:tplc="112E7178">
      <w:numFmt w:val="decimal"/>
      <w:lvlText w:val=""/>
      <w:lvlJc w:val="left"/>
    </w:lvl>
    <w:lvl w:ilvl="6" w:tplc="937451A4">
      <w:numFmt w:val="decimal"/>
      <w:lvlText w:val=""/>
      <w:lvlJc w:val="left"/>
    </w:lvl>
    <w:lvl w:ilvl="7" w:tplc="7E7CE1B0">
      <w:numFmt w:val="decimal"/>
      <w:lvlText w:val=""/>
      <w:lvlJc w:val="left"/>
    </w:lvl>
    <w:lvl w:ilvl="8" w:tplc="C096F5E6">
      <w:numFmt w:val="decimal"/>
      <w:lvlText w:val=""/>
      <w:lvlJc w:val="left"/>
    </w:lvl>
  </w:abstractNum>
  <w:abstractNum w:abstractNumId="2">
    <w:nsid w:val="06A5EE64"/>
    <w:multiLevelType w:val="hybridMultilevel"/>
    <w:tmpl w:val="95740876"/>
    <w:lvl w:ilvl="0" w:tplc="D88C2660">
      <w:start w:val="1"/>
      <w:numFmt w:val="decimal"/>
      <w:lvlText w:val="15.9.%1"/>
      <w:lvlJc w:val="left"/>
    </w:lvl>
    <w:lvl w:ilvl="1" w:tplc="A9721756">
      <w:numFmt w:val="decimal"/>
      <w:lvlText w:val=""/>
      <w:lvlJc w:val="left"/>
    </w:lvl>
    <w:lvl w:ilvl="2" w:tplc="C37CF912">
      <w:numFmt w:val="decimal"/>
      <w:lvlText w:val=""/>
      <w:lvlJc w:val="left"/>
    </w:lvl>
    <w:lvl w:ilvl="3" w:tplc="D674BD82">
      <w:numFmt w:val="decimal"/>
      <w:lvlText w:val=""/>
      <w:lvlJc w:val="left"/>
    </w:lvl>
    <w:lvl w:ilvl="4" w:tplc="CD48DE9A">
      <w:numFmt w:val="decimal"/>
      <w:lvlText w:val=""/>
      <w:lvlJc w:val="left"/>
    </w:lvl>
    <w:lvl w:ilvl="5" w:tplc="3FAC1FAC">
      <w:numFmt w:val="decimal"/>
      <w:lvlText w:val=""/>
      <w:lvlJc w:val="left"/>
    </w:lvl>
    <w:lvl w:ilvl="6" w:tplc="6BDE8230">
      <w:numFmt w:val="decimal"/>
      <w:lvlText w:val=""/>
      <w:lvlJc w:val="left"/>
    </w:lvl>
    <w:lvl w:ilvl="7" w:tplc="D2606A2E">
      <w:numFmt w:val="decimal"/>
      <w:lvlText w:val=""/>
      <w:lvlJc w:val="left"/>
    </w:lvl>
    <w:lvl w:ilvl="8" w:tplc="E97E34C6">
      <w:numFmt w:val="decimal"/>
      <w:lvlText w:val=""/>
      <w:lvlJc w:val="left"/>
    </w:lvl>
  </w:abstractNum>
  <w:abstractNum w:abstractNumId="3">
    <w:nsid w:val="06B94764"/>
    <w:multiLevelType w:val="hybridMultilevel"/>
    <w:tmpl w:val="6F34B7E6"/>
    <w:lvl w:ilvl="0" w:tplc="858A8B2C">
      <w:start w:val="1"/>
      <w:numFmt w:val="decimal"/>
      <w:lvlText w:val="11.%1"/>
      <w:lvlJc w:val="left"/>
    </w:lvl>
    <w:lvl w:ilvl="1" w:tplc="9F448524">
      <w:numFmt w:val="decimal"/>
      <w:lvlText w:val=""/>
      <w:lvlJc w:val="left"/>
    </w:lvl>
    <w:lvl w:ilvl="2" w:tplc="50F07F42">
      <w:numFmt w:val="decimal"/>
      <w:lvlText w:val=""/>
      <w:lvlJc w:val="left"/>
    </w:lvl>
    <w:lvl w:ilvl="3" w:tplc="9A74DD4E">
      <w:numFmt w:val="decimal"/>
      <w:lvlText w:val=""/>
      <w:lvlJc w:val="left"/>
    </w:lvl>
    <w:lvl w:ilvl="4" w:tplc="ADE01C16">
      <w:numFmt w:val="decimal"/>
      <w:lvlText w:val=""/>
      <w:lvlJc w:val="left"/>
    </w:lvl>
    <w:lvl w:ilvl="5" w:tplc="0082C92E">
      <w:numFmt w:val="decimal"/>
      <w:lvlText w:val=""/>
      <w:lvlJc w:val="left"/>
    </w:lvl>
    <w:lvl w:ilvl="6" w:tplc="8D4287CA">
      <w:numFmt w:val="decimal"/>
      <w:lvlText w:val=""/>
      <w:lvlJc w:val="left"/>
    </w:lvl>
    <w:lvl w:ilvl="7" w:tplc="B792DC6A">
      <w:numFmt w:val="decimal"/>
      <w:lvlText w:val=""/>
      <w:lvlJc w:val="left"/>
    </w:lvl>
    <w:lvl w:ilvl="8" w:tplc="48C4E6E4">
      <w:numFmt w:val="decimal"/>
      <w:lvlText w:val=""/>
      <w:lvlJc w:val="left"/>
    </w:lvl>
  </w:abstractNum>
  <w:abstractNum w:abstractNumId="4">
    <w:nsid w:val="06EB5BD4"/>
    <w:multiLevelType w:val="hybridMultilevel"/>
    <w:tmpl w:val="8A1CD546"/>
    <w:lvl w:ilvl="0" w:tplc="61DA5D14">
      <w:start w:val="1"/>
      <w:numFmt w:val="decimal"/>
      <w:lvlText w:val="21.%1"/>
      <w:lvlJc w:val="left"/>
    </w:lvl>
    <w:lvl w:ilvl="1" w:tplc="5694DDB6">
      <w:numFmt w:val="decimal"/>
      <w:lvlText w:val=""/>
      <w:lvlJc w:val="left"/>
    </w:lvl>
    <w:lvl w:ilvl="2" w:tplc="0C72EB82">
      <w:numFmt w:val="decimal"/>
      <w:lvlText w:val=""/>
      <w:lvlJc w:val="left"/>
    </w:lvl>
    <w:lvl w:ilvl="3" w:tplc="9B2668FA">
      <w:numFmt w:val="decimal"/>
      <w:lvlText w:val=""/>
      <w:lvlJc w:val="left"/>
    </w:lvl>
    <w:lvl w:ilvl="4" w:tplc="E06ADBA0">
      <w:numFmt w:val="decimal"/>
      <w:lvlText w:val=""/>
      <w:lvlJc w:val="left"/>
    </w:lvl>
    <w:lvl w:ilvl="5" w:tplc="0F14BF8C">
      <w:numFmt w:val="decimal"/>
      <w:lvlText w:val=""/>
      <w:lvlJc w:val="left"/>
    </w:lvl>
    <w:lvl w:ilvl="6" w:tplc="DC568842">
      <w:numFmt w:val="decimal"/>
      <w:lvlText w:val=""/>
      <w:lvlJc w:val="left"/>
    </w:lvl>
    <w:lvl w:ilvl="7" w:tplc="EF2E4670">
      <w:numFmt w:val="decimal"/>
      <w:lvlText w:val=""/>
      <w:lvlJc w:val="left"/>
    </w:lvl>
    <w:lvl w:ilvl="8" w:tplc="C0C03B1A">
      <w:numFmt w:val="decimal"/>
      <w:lvlText w:val=""/>
      <w:lvlJc w:val="left"/>
    </w:lvl>
  </w:abstractNum>
  <w:abstractNum w:abstractNumId="5">
    <w:nsid w:val="08F2B15E"/>
    <w:multiLevelType w:val="hybridMultilevel"/>
    <w:tmpl w:val="04907F60"/>
    <w:lvl w:ilvl="0" w:tplc="E4566E22">
      <w:start w:val="2"/>
      <w:numFmt w:val="decimal"/>
      <w:lvlText w:val="15.%1"/>
      <w:lvlJc w:val="left"/>
    </w:lvl>
    <w:lvl w:ilvl="1" w:tplc="960E0650">
      <w:numFmt w:val="decimal"/>
      <w:lvlText w:val=""/>
      <w:lvlJc w:val="left"/>
    </w:lvl>
    <w:lvl w:ilvl="2" w:tplc="9F0C080C">
      <w:numFmt w:val="decimal"/>
      <w:lvlText w:val=""/>
      <w:lvlJc w:val="left"/>
    </w:lvl>
    <w:lvl w:ilvl="3" w:tplc="24762824">
      <w:numFmt w:val="decimal"/>
      <w:lvlText w:val=""/>
      <w:lvlJc w:val="left"/>
    </w:lvl>
    <w:lvl w:ilvl="4" w:tplc="40E644B2">
      <w:numFmt w:val="decimal"/>
      <w:lvlText w:val=""/>
      <w:lvlJc w:val="left"/>
    </w:lvl>
    <w:lvl w:ilvl="5" w:tplc="B120AB3E">
      <w:numFmt w:val="decimal"/>
      <w:lvlText w:val=""/>
      <w:lvlJc w:val="left"/>
    </w:lvl>
    <w:lvl w:ilvl="6" w:tplc="F7B8021C">
      <w:numFmt w:val="decimal"/>
      <w:lvlText w:val=""/>
      <w:lvlJc w:val="left"/>
    </w:lvl>
    <w:lvl w:ilvl="7" w:tplc="3B5237DE">
      <w:numFmt w:val="decimal"/>
      <w:lvlText w:val=""/>
      <w:lvlJc w:val="left"/>
    </w:lvl>
    <w:lvl w:ilvl="8" w:tplc="BD1A438A">
      <w:numFmt w:val="decimal"/>
      <w:lvlText w:val=""/>
      <w:lvlJc w:val="left"/>
    </w:lvl>
  </w:abstractNum>
  <w:abstractNum w:abstractNumId="6">
    <w:nsid w:val="094211F2"/>
    <w:multiLevelType w:val="hybridMultilevel"/>
    <w:tmpl w:val="ED022788"/>
    <w:lvl w:ilvl="0" w:tplc="194851AC">
      <w:start w:val="1"/>
      <w:numFmt w:val="decimal"/>
      <w:lvlText w:val="22.1.%1"/>
      <w:lvlJc w:val="left"/>
    </w:lvl>
    <w:lvl w:ilvl="1" w:tplc="BFCA5F1E">
      <w:numFmt w:val="decimal"/>
      <w:lvlText w:val=""/>
      <w:lvlJc w:val="left"/>
    </w:lvl>
    <w:lvl w:ilvl="2" w:tplc="9E8E16EE">
      <w:numFmt w:val="decimal"/>
      <w:lvlText w:val=""/>
      <w:lvlJc w:val="left"/>
    </w:lvl>
    <w:lvl w:ilvl="3" w:tplc="F712341C">
      <w:numFmt w:val="decimal"/>
      <w:lvlText w:val=""/>
      <w:lvlJc w:val="left"/>
    </w:lvl>
    <w:lvl w:ilvl="4" w:tplc="7F5674A2">
      <w:numFmt w:val="decimal"/>
      <w:lvlText w:val=""/>
      <w:lvlJc w:val="left"/>
    </w:lvl>
    <w:lvl w:ilvl="5" w:tplc="D9CE697C">
      <w:numFmt w:val="decimal"/>
      <w:lvlText w:val=""/>
      <w:lvlJc w:val="left"/>
    </w:lvl>
    <w:lvl w:ilvl="6" w:tplc="372A92AA">
      <w:numFmt w:val="decimal"/>
      <w:lvlText w:val=""/>
      <w:lvlJc w:val="left"/>
    </w:lvl>
    <w:lvl w:ilvl="7" w:tplc="F846213C">
      <w:numFmt w:val="decimal"/>
      <w:lvlText w:val=""/>
      <w:lvlJc w:val="left"/>
    </w:lvl>
    <w:lvl w:ilvl="8" w:tplc="540E2214">
      <w:numFmt w:val="decimal"/>
      <w:lvlText w:val=""/>
      <w:lvlJc w:val="left"/>
    </w:lvl>
  </w:abstractNum>
  <w:abstractNum w:abstractNumId="7">
    <w:nsid w:val="098A3148"/>
    <w:multiLevelType w:val="hybridMultilevel"/>
    <w:tmpl w:val="29CA829C"/>
    <w:lvl w:ilvl="0" w:tplc="08969F18">
      <w:start w:val="7"/>
      <w:numFmt w:val="decimal"/>
      <w:lvlText w:val="10.%1"/>
      <w:lvlJc w:val="left"/>
    </w:lvl>
    <w:lvl w:ilvl="1" w:tplc="DB283B4E">
      <w:numFmt w:val="decimal"/>
      <w:lvlText w:val=""/>
      <w:lvlJc w:val="left"/>
    </w:lvl>
    <w:lvl w:ilvl="2" w:tplc="8F2E524A">
      <w:numFmt w:val="decimal"/>
      <w:lvlText w:val=""/>
      <w:lvlJc w:val="left"/>
    </w:lvl>
    <w:lvl w:ilvl="3" w:tplc="4FD40348">
      <w:numFmt w:val="decimal"/>
      <w:lvlText w:val=""/>
      <w:lvlJc w:val="left"/>
    </w:lvl>
    <w:lvl w:ilvl="4" w:tplc="45AE7696">
      <w:numFmt w:val="decimal"/>
      <w:lvlText w:val=""/>
      <w:lvlJc w:val="left"/>
    </w:lvl>
    <w:lvl w:ilvl="5" w:tplc="E3F23CA2">
      <w:numFmt w:val="decimal"/>
      <w:lvlText w:val=""/>
      <w:lvlJc w:val="left"/>
    </w:lvl>
    <w:lvl w:ilvl="6" w:tplc="6D70D1F8">
      <w:numFmt w:val="decimal"/>
      <w:lvlText w:val=""/>
      <w:lvlJc w:val="left"/>
    </w:lvl>
    <w:lvl w:ilvl="7" w:tplc="92B0FB20">
      <w:numFmt w:val="decimal"/>
      <w:lvlText w:val=""/>
      <w:lvlJc w:val="left"/>
    </w:lvl>
    <w:lvl w:ilvl="8" w:tplc="AA5AB7B8">
      <w:numFmt w:val="decimal"/>
      <w:lvlText w:val=""/>
      <w:lvlJc w:val="left"/>
    </w:lvl>
  </w:abstractNum>
  <w:abstractNum w:abstractNumId="8">
    <w:nsid w:val="0A0382C5"/>
    <w:multiLevelType w:val="hybridMultilevel"/>
    <w:tmpl w:val="40CA0996"/>
    <w:lvl w:ilvl="0" w:tplc="0F7C51BA">
      <w:start w:val="1"/>
      <w:numFmt w:val="decimal"/>
      <w:lvlText w:val="15.1.5.%1"/>
      <w:lvlJc w:val="left"/>
    </w:lvl>
    <w:lvl w:ilvl="1" w:tplc="C3CAC9AC">
      <w:numFmt w:val="decimal"/>
      <w:lvlText w:val=""/>
      <w:lvlJc w:val="left"/>
    </w:lvl>
    <w:lvl w:ilvl="2" w:tplc="58B6907A">
      <w:numFmt w:val="decimal"/>
      <w:lvlText w:val=""/>
      <w:lvlJc w:val="left"/>
    </w:lvl>
    <w:lvl w:ilvl="3" w:tplc="0BFAD658">
      <w:numFmt w:val="decimal"/>
      <w:lvlText w:val=""/>
      <w:lvlJc w:val="left"/>
    </w:lvl>
    <w:lvl w:ilvl="4" w:tplc="90BAB374">
      <w:numFmt w:val="decimal"/>
      <w:lvlText w:val=""/>
      <w:lvlJc w:val="left"/>
    </w:lvl>
    <w:lvl w:ilvl="5" w:tplc="067C3510">
      <w:numFmt w:val="decimal"/>
      <w:lvlText w:val=""/>
      <w:lvlJc w:val="left"/>
    </w:lvl>
    <w:lvl w:ilvl="6" w:tplc="F8AC8DD0">
      <w:numFmt w:val="decimal"/>
      <w:lvlText w:val=""/>
      <w:lvlJc w:val="left"/>
    </w:lvl>
    <w:lvl w:ilvl="7" w:tplc="053E7D78">
      <w:numFmt w:val="decimal"/>
      <w:lvlText w:val=""/>
      <w:lvlJc w:val="left"/>
    </w:lvl>
    <w:lvl w:ilvl="8" w:tplc="EEF4B428">
      <w:numFmt w:val="decimal"/>
      <w:lvlText w:val=""/>
      <w:lvlJc w:val="left"/>
    </w:lvl>
  </w:abstractNum>
  <w:abstractNum w:abstractNumId="9">
    <w:nsid w:val="0BF72B14"/>
    <w:multiLevelType w:val="hybridMultilevel"/>
    <w:tmpl w:val="5CA6CF00"/>
    <w:lvl w:ilvl="0" w:tplc="D87A48D6">
      <w:start w:val="1"/>
      <w:numFmt w:val="decimal"/>
      <w:lvlText w:val="14.2.2.%1"/>
      <w:lvlJc w:val="left"/>
    </w:lvl>
    <w:lvl w:ilvl="1" w:tplc="A70C0B2A">
      <w:numFmt w:val="decimal"/>
      <w:lvlText w:val=""/>
      <w:lvlJc w:val="left"/>
    </w:lvl>
    <w:lvl w:ilvl="2" w:tplc="89B8D602">
      <w:numFmt w:val="decimal"/>
      <w:lvlText w:val=""/>
      <w:lvlJc w:val="left"/>
    </w:lvl>
    <w:lvl w:ilvl="3" w:tplc="B3D800D0">
      <w:numFmt w:val="decimal"/>
      <w:lvlText w:val=""/>
      <w:lvlJc w:val="left"/>
    </w:lvl>
    <w:lvl w:ilvl="4" w:tplc="7382A19C">
      <w:numFmt w:val="decimal"/>
      <w:lvlText w:val=""/>
      <w:lvlJc w:val="left"/>
    </w:lvl>
    <w:lvl w:ilvl="5" w:tplc="448E6480">
      <w:numFmt w:val="decimal"/>
      <w:lvlText w:val=""/>
      <w:lvlJc w:val="left"/>
    </w:lvl>
    <w:lvl w:ilvl="6" w:tplc="16F640C6">
      <w:numFmt w:val="decimal"/>
      <w:lvlText w:val=""/>
      <w:lvlJc w:val="left"/>
    </w:lvl>
    <w:lvl w:ilvl="7" w:tplc="503C6442">
      <w:numFmt w:val="decimal"/>
      <w:lvlText w:val=""/>
      <w:lvlJc w:val="left"/>
    </w:lvl>
    <w:lvl w:ilvl="8" w:tplc="A596DE50">
      <w:numFmt w:val="decimal"/>
      <w:lvlText w:val=""/>
      <w:lvlJc w:val="left"/>
    </w:lvl>
  </w:abstractNum>
  <w:abstractNum w:abstractNumId="10">
    <w:nsid w:val="0CC1016F"/>
    <w:multiLevelType w:val="hybridMultilevel"/>
    <w:tmpl w:val="CE46CC86"/>
    <w:lvl w:ilvl="0" w:tplc="ADA4EE28">
      <w:start w:val="1"/>
      <w:numFmt w:val="decimal"/>
      <w:lvlText w:val="25.%1"/>
      <w:lvlJc w:val="left"/>
    </w:lvl>
    <w:lvl w:ilvl="1" w:tplc="283E5AD2">
      <w:numFmt w:val="decimal"/>
      <w:lvlText w:val=""/>
      <w:lvlJc w:val="left"/>
    </w:lvl>
    <w:lvl w:ilvl="2" w:tplc="83C82EDA">
      <w:numFmt w:val="decimal"/>
      <w:lvlText w:val=""/>
      <w:lvlJc w:val="left"/>
    </w:lvl>
    <w:lvl w:ilvl="3" w:tplc="D9A41428">
      <w:numFmt w:val="decimal"/>
      <w:lvlText w:val=""/>
      <w:lvlJc w:val="left"/>
    </w:lvl>
    <w:lvl w:ilvl="4" w:tplc="C0F64248">
      <w:numFmt w:val="decimal"/>
      <w:lvlText w:val=""/>
      <w:lvlJc w:val="left"/>
    </w:lvl>
    <w:lvl w:ilvl="5" w:tplc="28B4D820">
      <w:numFmt w:val="decimal"/>
      <w:lvlText w:val=""/>
      <w:lvlJc w:val="left"/>
    </w:lvl>
    <w:lvl w:ilvl="6" w:tplc="E042C2DE">
      <w:numFmt w:val="decimal"/>
      <w:lvlText w:val=""/>
      <w:lvlJc w:val="left"/>
    </w:lvl>
    <w:lvl w:ilvl="7" w:tplc="55A64AA4">
      <w:numFmt w:val="decimal"/>
      <w:lvlText w:val=""/>
      <w:lvlJc w:val="left"/>
    </w:lvl>
    <w:lvl w:ilvl="8" w:tplc="CFC65BBE">
      <w:numFmt w:val="decimal"/>
      <w:lvlText w:val=""/>
      <w:lvlJc w:val="left"/>
    </w:lvl>
  </w:abstractNum>
  <w:abstractNum w:abstractNumId="11">
    <w:nsid w:val="0D34B6A8"/>
    <w:multiLevelType w:val="hybridMultilevel"/>
    <w:tmpl w:val="FFECC89A"/>
    <w:lvl w:ilvl="0" w:tplc="3328D0F2">
      <w:start w:val="1"/>
      <w:numFmt w:val="decimal"/>
      <w:lvlText w:val="7.3.%1"/>
      <w:lvlJc w:val="left"/>
    </w:lvl>
    <w:lvl w:ilvl="1" w:tplc="520267EA">
      <w:numFmt w:val="decimal"/>
      <w:lvlText w:val=""/>
      <w:lvlJc w:val="left"/>
    </w:lvl>
    <w:lvl w:ilvl="2" w:tplc="FB7EBEA4">
      <w:numFmt w:val="decimal"/>
      <w:lvlText w:val=""/>
      <w:lvlJc w:val="left"/>
    </w:lvl>
    <w:lvl w:ilvl="3" w:tplc="3AAA142C">
      <w:numFmt w:val="decimal"/>
      <w:lvlText w:val=""/>
      <w:lvlJc w:val="left"/>
    </w:lvl>
    <w:lvl w:ilvl="4" w:tplc="3702BCC6">
      <w:numFmt w:val="decimal"/>
      <w:lvlText w:val=""/>
      <w:lvlJc w:val="left"/>
    </w:lvl>
    <w:lvl w:ilvl="5" w:tplc="98E4D1AC">
      <w:numFmt w:val="decimal"/>
      <w:lvlText w:val=""/>
      <w:lvlJc w:val="left"/>
    </w:lvl>
    <w:lvl w:ilvl="6" w:tplc="43880654">
      <w:numFmt w:val="decimal"/>
      <w:lvlText w:val=""/>
      <w:lvlJc w:val="left"/>
    </w:lvl>
    <w:lvl w:ilvl="7" w:tplc="1C985C3E">
      <w:numFmt w:val="decimal"/>
      <w:lvlText w:val=""/>
      <w:lvlJc w:val="left"/>
    </w:lvl>
    <w:lvl w:ilvl="8" w:tplc="1BB43696">
      <w:numFmt w:val="decimal"/>
      <w:lvlText w:val=""/>
      <w:lvlJc w:val="left"/>
    </w:lvl>
  </w:abstractNum>
  <w:abstractNum w:abstractNumId="12">
    <w:nsid w:val="100F59DC"/>
    <w:multiLevelType w:val="hybridMultilevel"/>
    <w:tmpl w:val="5A9EC396"/>
    <w:lvl w:ilvl="0" w:tplc="D36C9366">
      <w:start w:val="1"/>
      <w:numFmt w:val="decimal"/>
      <w:lvlText w:val="19.%1"/>
      <w:lvlJc w:val="left"/>
    </w:lvl>
    <w:lvl w:ilvl="1" w:tplc="415E26EC">
      <w:numFmt w:val="decimal"/>
      <w:lvlText w:val=""/>
      <w:lvlJc w:val="left"/>
    </w:lvl>
    <w:lvl w:ilvl="2" w:tplc="B69C3718">
      <w:numFmt w:val="decimal"/>
      <w:lvlText w:val=""/>
      <w:lvlJc w:val="left"/>
    </w:lvl>
    <w:lvl w:ilvl="3" w:tplc="F28EBD7E">
      <w:numFmt w:val="decimal"/>
      <w:lvlText w:val=""/>
      <w:lvlJc w:val="left"/>
    </w:lvl>
    <w:lvl w:ilvl="4" w:tplc="44ACDA24">
      <w:numFmt w:val="decimal"/>
      <w:lvlText w:val=""/>
      <w:lvlJc w:val="left"/>
    </w:lvl>
    <w:lvl w:ilvl="5" w:tplc="24681616">
      <w:numFmt w:val="decimal"/>
      <w:lvlText w:val=""/>
      <w:lvlJc w:val="left"/>
    </w:lvl>
    <w:lvl w:ilvl="6" w:tplc="9F3EA030">
      <w:numFmt w:val="decimal"/>
      <w:lvlText w:val=""/>
      <w:lvlJc w:val="left"/>
    </w:lvl>
    <w:lvl w:ilvl="7" w:tplc="C9AEC3DE">
      <w:numFmt w:val="decimal"/>
      <w:lvlText w:val=""/>
      <w:lvlJc w:val="left"/>
    </w:lvl>
    <w:lvl w:ilvl="8" w:tplc="B6C89C6E">
      <w:numFmt w:val="decimal"/>
      <w:lvlText w:val=""/>
      <w:lvlJc w:val="left"/>
    </w:lvl>
  </w:abstractNum>
  <w:abstractNum w:abstractNumId="13">
    <w:nsid w:val="100F8FCA"/>
    <w:multiLevelType w:val="hybridMultilevel"/>
    <w:tmpl w:val="8028F8D0"/>
    <w:lvl w:ilvl="0" w:tplc="D4E2857E">
      <w:start w:val="1"/>
      <w:numFmt w:val="decimal"/>
      <w:lvlText w:val="10.%1"/>
      <w:lvlJc w:val="left"/>
    </w:lvl>
    <w:lvl w:ilvl="1" w:tplc="C3A63054">
      <w:numFmt w:val="decimal"/>
      <w:lvlText w:val=""/>
      <w:lvlJc w:val="left"/>
    </w:lvl>
    <w:lvl w:ilvl="2" w:tplc="6DEEA9B6">
      <w:numFmt w:val="decimal"/>
      <w:lvlText w:val=""/>
      <w:lvlJc w:val="left"/>
    </w:lvl>
    <w:lvl w:ilvl="3" w:tplc="14CA040A">
      <w:numFmt w:val="decimal"/>
      <w:lvlText w:val=""/>
      <w:lvlJc w:val="left"/>
    </w:lvl>
    <w:lvl w:ilvl="4" w:tplc="354AA0B2">
      <w:numFmt w:val="decimal"/>
      <w:lvlText w:val=""/>
      <w:lvlJc w:val="left"/>
    </w:lvl>
    <w:lvl w:ilvl="5" w:tplc="7B328874">
      <w:numFmt w:val="decimal"/>
      <w:lvlText w:val=""/>
      <w:lvlJc w:val="left"/>
    </w:lvl>
    <w:lvl w:ilvl="6" w:tplc="5170C5D0">
      <w:numFmt w:val="decimal"/>
      <w:lvlText w:val=""/>
      <w:lvlJc w:val="left"/>
    </w:lvl>
    <w:lvl w:ilvl="7" w:tplc="6AFA862A">
      <w:numFmt w:val="decimal"/>
      <w:lvlText w:val=""/>
      <w:lvlJc w:val="left"/>
    </w:lvl>
    <w:lvl w:ilvl="8" w:tplc="94CE13B4">
      <w:numFmt w:val="decimal"/>
      <w:lvlText w:val=""/>
      <w:lvlJc w:val="left"/>
    </w:lvl>
  </w:abstractNum>
  <w:abstractNum w:abstractNumId="14">
    <w:nsid w:val="10233C99"/>
    <w:multiLevelType w:val="hybridMultilevel"/>
    <w:tmpl w:val="6B9A8DD6"/>
    <w:lvl w:ilvl="0" w:tplc="E8661166">
      <w:start w:val="4"/>
      <w:numFmt w:val="decimal"/>
      <w:lvlText w:val="7.%1"/>
      <w:lvlJc w:val="left"/>
    </w:lvl>
    <w:lvl w:ilvl="1" w:tplc="BF500CF8">
      <w:numFmt w:val="decimal"/>
      <w:lvlText w:val=""/>
      <w:lvlJc w:val="left"/>
    </w:lvl>
    <w:lvl w:ilvl="2" w:tplc="F98AD796">
      <w:numFmt w:val="decimal"/>
      <w:lvlText w:val=""/>
      <w:lvlJc w:val="left"/>
    </w:lvl>
    <w:lvl w:ilvl="3" w:tplc="18B66C48">
      <w:numFmt w:val="decimal"/>
      <w:lvlText w:val=""/>
      <w:lvlJc w:val="left"/>
    </w:lvl>
    <w:lvl w:ilvl="4" w:tplc="669E37E4">
      <w:numFmt w:val="decimal"/>
      <w:lvlText w:val=""/>
      <w:lvlJc w:val="left"/>
    </w:lvl>
    <w:lvl w:ilvl="5" w:tplc="738ADA54">
      <w:numFmt w:val="decimal"/>
      <w:lvlText w:val=""/>
      <w:lvlJc w:val="left"/>
    </w:lvl>
    <w:lvl w:ilvl="6" w:tplc="4912C4F4">
      <w:numFmt w:val="decimal"/>
      <w:lvlText w:val=""/>
      <w:lvlJc w:val="left"/>
    </w:lvl>
    <w:lvl w:ilvl="7" w:tplc="4A7034E6">
      <w:numFmt w:val="decimal"/>
      <w:lvlText w:val=""/>
      <w:lvlJc w:val="left"/>
    </w:lvl>
    <w:lvl w:ilvl="8" w:tplc="B5843166">
      <w:numFmt w:val="decimal"/>
      <w:lvlText w:val=""/>
      <w:lvlJc w:val="left"/>
    </w:lvl>
  </w:abstractNum>
  <w:abstractNum w:abstractNumId="15">
    <w:nsid w:val="11447B73"/>
    <w:multiLevelType w:val="hybridMultilevel"/>
    <w:tmpl w:val="33522582"/>
    <w:lvl w:ilvl="0" w:tplc="60B45ED0">
      <w:start w:val="3"/>
      <w:numFmt w:val="decimal"/>
      <w:lvlText w:val="14.%1"/>
      <w:lvlJc w:val="left"/>
    </w:lvl>
    <w:lvl w:ilvl="1" w:tplc="DC927040">
      <w:numFmt w:val="decimal"/>
      <w:lvlText w:val=""/>
      <w:lvlJc w:val="left"/>
    </w:lvl>
    <w:lvl w:ilvl="2" w:tplc="E9FE5834">
      <w:numFmt w:val="decimal"/>
      <w:lvlText w:val=""/>
      <w:lvlJc w:val="left"/>
    </w:lvl>
    <w:lvl w:ilvl="3" w:tplc="1D58068A">
      <w:numFmt w:val="decimal"/>
      <w:lvlText w:val=""/>
      <w:lvlJc w:val="left"/>
    </w:lvl>
    <w:lvl w:ilvl="4" w:tplc="3ACAD540">
      <w:numFmt w:val="decimal"/>
      <w:lvlText w:val=""/>
      <w:lvlJc w:val="left"/>
    </w:lvl>
    <w:lvl w:ilvl="5" w:tplc="A99C3A10">
      <w:numFmt w:val="decimal"/>
      <w:lvlText w:val=""/>
      <w:lvlJc w:val="left"/>
    </w:lvl>
    <w:lvl w:ilvl="6" w:tplc="EBEEBAD8">
      <w:numFmt w:val="decimal"/>
      <w:lvlText w:val=""/>
      <w:lvlJc w:val="left"/>
    </w:lvl>
    <w:lvl w:ilvl="7" w:tplc="878440C4">
      <w:numFmt w:val="decimal"/>
      <w:lvlText w:val=""/>
      <w:lvlJc w:val="left"/>
    </w:lvl>
    <w:lvl w:ilvl="8" w:tplc="FA6803F6">
      <w:numFmt w:val="decimal"/>
      <w:lvlText w:val=""/>
      <w:lvlJc w:val="left"/>
    </w:lvl>
  </w:abstractNum>
  <w:abstractNum w:abstractNumId="16">
    <w:nsid w:val="12E685FB"/>
    <w:multiLevelType w:val="hybridMultilevel"/>
    <w:tmpl w:val="19AEA5F8"/>
    <w:lvl w:ilvl="0" w:tplc="B868EDAE">
      <w:start w:val="5"/>
      <w:numFmt w:val="decimal"/>
      <w:lvlText w:val="2.1.%1"/>
      <w:lvlJc w:val="left"/>
    </w:lvl>
    <w:lvl w:ilvl="1" w:tplc="AB767466">
      <w:numFmt w:val="decimal"/>
      <w:lvlText w:val=""/>
      <w:lvlJc w:val="left"/>
    </w:lvl>
    <w:lvl w:ilvl="2" w:tplc="C6CAB72A">
      <w:numFmt w:val="decimal"/>
      <w:lvlText w:val=""/>
      <w:lvlJc w:val="left"/>
    </w:lvl>
    <w:lvl w:ilvl="3" w:tplc="5A64184C">
      <w:numFmt w:val="decimal"/>
      <w:lvlText w:val=""/>
      <w:lvlJc w:val="left"/>
    </w:lvl>
    <w:lvl w:ilvl="4" w:tplc="8A961B82">
      <w:numFmt w:val="decimal"/>
      <w:lvlText w:val=""/>
      <w:lvlJc w:val="left"/>
    </w:lvl>
    <w:lvl w:ilvl="5" w:tplc="C1A800EE">
      <w:numFmt w:val="decimal"/>
      <w:lvlText w:val=""/>
      <w:lvlJc w:val="left"/>
    </w:lvl>
    <w:lvl w:ilvl="6" w:tplc="1F4AB1F6">
      <w:numFmt w:val="decimal"/>
      <w:lvlText w:val=""/>
      <w:lvlJc w:val="left"/>
    </w:lvl>
    <w:lvl w:ilvl="7" w:tplc="D03E86BE">
      <w:numFmt w:val="decimal"/>
      <w:lvlText w:val=""/>
      <w:lvlJc w:val="left"/>
    </w:lvl>
    <w:lvl w:ilvl="8" w:tplc="9CA60E06">
      <w:numFmt w:val="decimal"/>
      <w:lvlText w:val=""/>
      <w:lvlJc w:val="left"/>
    </w:lvl>
  </w:abstractNum>
  <w:abstractNum w:abstractNumId="17">
    <w:nsid w:val="1381823A"/>
    <w:multiLevelType w:val="hybridMultilevel"/>
    <w:tmpl w:val="4A70F792"/>
    <w:lvl w:ilvl="0" w:tplc="3D02EB9C">
      <w:start w:val="1"/>
      <w:numFmt w:val="decimal"/>
      <w:lvlText w:val="9.%1"/>
      <w:lvlJc w:val="left"/>
    </w:lvl>
    <w:lvl w:ilvl="1" w:tplc="456E133E">
      <w:numFmt w:val="decimal"/>
      <w:lvlText w:val=""/>
      <w:lvlJc w:val="left"/>
    </w:lvl>
    <w:lvl w:ilvl="2" w:tplc="8910AB60">
      <w:numFmt w:val="decimal"/>
      <w:lvlText w:val=""/>
      <w:lvlJc w:val="left"/>
    </w:lvl>
    <w:lvl w:ilvl="3" w:tplc="1BEC94F0">
      <w:numFmt w:val="decimal"/>
      <w:lvlText w:val=""/>
      <w:lvlJc w:val="left"/>
    </w:lvl>
    <w:lvl w:ilvl="4" w:tplc="4D8C8846">
      <w:numFmt w:val="decimal"/>
      <w:lvlText w:val=""/>
      <w:lvlJc w:val="left"/>
    </w:lvl>
    <w:lvl w:ilvl="5" w:tplc="8222EF30">
      <w:numFmt w:val="decimal"/>
      <w:lvlText w:val=""/>
      <w:lvlJc w:val="left"/>
    </w:lvl>
    <w:lvl w:ilvl="6" w:tplc="BB7030E6">
      <w:numFmt w:val="decimal"/>
      <w:lvlText w:val=""/>
      <w:lvlJc w:val="left"/>
    </w:lvl>
    <w:lvl w:ilvl="7" w:tplc="4678E458">
      <w:numFmt w:val="decimal"/>
      <w:lvlText w:val=""/>
      <w:lvlJc w:val="left"/>
    </w:lvl>
    <w:lvl w:ilvl="8" w:tplc="B45A537E">
      <w:numFmt w:val="decimal"/>
      <w:lvlText w:val=""/>
      <w:lvlJc w:val="left"/>
    </w:lvl>
  </w:abstractNum>
  <w:abstractNum w:abstractNumId="18">
    <w:nsid w:val="14330624"/>
    <w:multiLevelType w:val="hybridMultilevel"/>
    <w:tmpl w:val="F7A28FF4"/>
    <w:lvl w:ilvl="0" w:tplc="1CA07B20">
      <w:start w:val="1"/>
      <w:numFmt w:val="decimal"/>
      <w:lvlText w:val="16.2.%1"/>
      <w:lvlJc w:val="left"/>
    </w:lvl>
    <w:lvl w:ilvl="1" w:tplc="D6B21960">
      <w:numFmt w:val="decimal"/>
      <w:lvlText w:val=""/>
      <w:lvlJc w:val="left"/>
    </w:lvl>
    <w:lvl w:ilvl="2" w:tplc="EC4CAF7A">
      <w:numFmt w:val="decimal"/>
      <w:lvlText w:val=""/>
      <w:lvlJc w:val="left"/>
    </w:lvl>
    <w:lvl w:ilvl="3" w:tplc="775C9B1C">
      <w:numFmt w:val="decimal"/>
      <w:lvlText w:val=""/>
      <w:lvlJc w:val="left"/>
    </w:lvl>
    <w:lvl w:ilvl="4" w:tplc="0FBE36A8">
      <w:numFmt w:val="decimal"/>
      <w:lvlText w:val=""/>
      <w:lvlJc w:val="left"/>
    </w:lvl>
    <w:lvl w:ilvl="5" w:tplc="12C8C630">
      <w:numFmt w:val="decimal"/>
      <w:lvlText w:val=""/>
      <w:lvlJc w:val="left"/>
    </w:lvl>
    <w:lvl w:ilvl="6" w:tplc="B84A7408">
      <w:numFmt w:val="decimal"/>
      <w:lvlText w:val=""/>
      <w:lvlJc w:val="left"/>
    </w:lvl>
    <w:lvl w:ilvl="7" w:tplc="DA023242">
      <w:numFmt w:val="decimal"/>
      <w:lvlText w:val=""/>
      <w:lvlJc w:val="left"/>
    </w:lvl>
    <w:lvl w:ilvl="8" w:tplc="87B00994">
      <w:numFmt w:val="decimal"/>
      <w:lvlText w:val=""/>
      <w:lvlJc w:val="left"/>
    </w:lvl>
  </w:abstractNum>
  <w:abstractNum w:abstractNumId="19">
    <w:nsid w:val="14E17E33"/>
    <w:multiLevelType w:val="hybridMultilevel"/>
    <w:tmpl w:val="57CA3112"/>
    <w:lvl w:ilvl="0" w:tplc="C768958A">
      <w:start w:val="4"/>
      <w:numFmt w:val="decimal"/>
      <w:lvlText w:val="22.%1"/>
      <w:lvlJc w:val="left"/>
    </w:lvl>
    <w:lvl w:ilvl="1" w:tplc="7668F520">
      <w:numFmt w:val="decimal"/>
      <w:lvlText w:val=""/>
      <w:lvlJc w:val="left"/>
    </w:lvl>
    <w:lvl w:ilvl="2" w:tplc="77DE2270">
      <w:numFmt w:val="decimal"/>
      <w:lvlText w:val=""/>
      <w:lvlJc w:val="left"/>
    </w:lvl>
    <w:lvl w:ilvl="3" w:tplc="8FFE9EF4">
      <w:numFmt w:val="decimal"/>
      <w:lvlText w:val=""/>
      <w:lvlJc w:val="left"/>
    </w:lvl>
    <w:lvl w:ilvl="4" w:tplc="7ED07E00">
      <w:numFmt w:val="decimal"/>
      <w:lvlText w:val=""/>
      <w:lvlJc w:val="left"/>
    </w:lvl>
    <w:lvl w:ilvl="5" w:tplc="6C7AE944">
      <w:numFmt w:val="decimal"/>
      <w:lvlText w:val=""/>
      <w:lvlJc w:val="left"/>
    </w:lvl>
    <w:lvl w:ilvl="6" w:tplc="560463E4">
      <w:numFmt w:val="decimal"/>
      <w:lvlText w:val=""/>
      <w:lvlJc w:val="left"/>
    </w:lvl>
    <w:lvl w:ilvl="7" w:tplc="BCE415D4">
      <w:numFmt w:val="decimal"/>
      <w:lvlText w:val=""/>
      <w:lvlJc w:val="left"/>
    </w:lvl>
    <w:lvl w:ilvl="8" w:tplc="DC9A80B2">
      <w:numFmt w:val="decimal"/>
      <w:lvlText w:val=""/>
      <w:lvlJc w:val="left"/>
    </w:lvl>
  </w:abstractNum>
  <w:abstractNum w:abstractNumId="20">
    <w:nsid w:val="15014ACB"/>
    <w:multiLevelType w:val="hybridMultilevel"/>
    <w:tmpl w:val="0B4EFEE6"/>
    <w:lvl w:ilvl="0" w:tplc="6F92A804">
      <w:start w:val="6"/>
      <w:numFmt w:val="decimal"/>
      <w:lvlText w:val="10.%1"/>
      <w:lvlJc w:val="left"/>
    </w:lvl>
    <w:lvl w:ilvl="1" w:tplc="179894DE">
      <w:numFmt w:val="decimal"/>
      <w:lvlText w:val=""/>
      <w:lvlJc w:val="left"/>
    </w:lvl>
    <w:lvl w:ilvl="2" w:tplc="A98CE26A">
      <w:numFmt w:val="decimal"/>
      <w:lvlText w:val=""/>
      <w:lvlJc w:val="left"/>
    </w:lvl>
    <w:lvl w:ilvl="3" w:tplc="9EEC7382">
      <w:numFmt w:val="decimal"/>
      <w:lvlText w:val=""/>
      <w:lvlJc w:val="left"/>
    </w:lvl>
    <w:lvl w:ilvl="4" w:tplc="DC3A3058">
      <w:numFmt w:val="decimal"/>
      <w:lvlText w:val=""/>
      <w:lvlJc w:val="left"/>
    </w:lvl>
    <w:lvl w:ilvl="5" w:tplc="F022CF82">
      <w:numFmt w:val="decimal"/>
      <w:lvlText w:val=""/>
      <w:lvlJc w:val="left"/>
    </w:lvl>
    <w:lvl w:ilvl="6" w:tplc="6088C3A2">
      <w:numFmt w:val="decimal"/>
      <w:lvlText w:val=""/>
      <w:lvlJc w:val="left"/>
    </w:lvl>
    <w:lvl w:ilvl="7" w:tplc="C9148770">
      <w:numFmt w:val="decimal"/>
      <w:lvlText w:val=""/>
      <w:lvlJc w:val="left"/>
    </w:lvl>
    <w:lvl w:ilvl="8" w:tplc="571074B8">
      <w:numFmt w:val="decimal"/>
      <w:lvlText w:val=""/>
      <w:lvlJc w:val="left"/>
    </w:lvl>
  </w:abstractNum>
  <w:abstractNum w:abstractNumId="21">
    <w:nsid w:val="15B5AF5C"/>
    <w:multiLevelType w:val="hybridMultilevel"/>
    <w:tmpl w:val="8FC63DFC"/>
    <w:lvl w:ilvl="0" w:tplc="5682364C">
      <w:start w:val="2"/>
      <w:numFmt w:val="decimal"/>
      <w:lvlText w:val="7.%1"/>
      <w:lvlJc w:val="left"/>
    </w:lvl>
    <w:lvl w:ilvl="1" w:tplc="833ADBF6">
      <w:numFmt w:val="decimal"/>
      <w:lvlText w:val=""/>
      <w:lvlJc w:val="left"/>
    </w:lvl>
    <w:lvl w:ilvl="2" w:tplc="E81054F4">
      <w:numFmt w:val="decimal"/>
      <w:lvlText w:val=""/>
      <w:lvlJc w:val="left"/>
    </w:lvl>
    <w:lvl w:ilvl="3" w:tplc="73586868">
      <w:numFmt w:val="decimal"/>
      <w:lvlText w:val=""/>
      <w:lvlJc w:val="left"/>
    </w:lvl>
    <w:lvl w:ilvl="4" w:tplc="F61ACD76">
      <w:numFmt w:val="decimal"/>
      <w:lvlText w:val=""/>
      <w:lvlJc w:val="left"/>
    </w:lvl>
    <w:lvl w:ilvl="5" w:tplc="BEC8795C">
      <w:numFmt w:val="decimal"/>
      <w:lvlText w:val=""/>
      <w:lvlJc w:val="left"/>
    </w:lvl>
    <w:lvl w:ilvl="6" w:tplc="43F802D2">
      <w:numFmt w:val="decimal"/>
      <w:lvlText w:val=""/>
      <w:lvlJc w:val="left"/>
    </w:lvl>
    <w:lvl w:ilvl="7" w:tplc="8FEA8410">
      <w:numFmt w:val="decimal"/>
      <w:lvlText w:val=""/>
      <w:lvlJc w:val="left"/>
    </w:lvl>
    <w:lvl w:ilvl="8" w:tplc="E7483B78">
      <w:numFmt w:val="decimal"/>
      <w:lvlText w:val=""/>
      <w:lvlJc w:val="left"/>
    </w:lvl>
  </w:abstractNum>
  <w:abstractNum w:abstractNumId="22">
    <w:nsid w:val="168E121F"/>
    <w:multiLevelType w:val="hybridMultilevel"/>
    <w:tmpl w:val="3B663078"/>
    <w:lvl w:ilvl="0" w:tplc="BBB6CD5C">
      <w:start w:val="3"/>
      <w:numFmt w:val="decimal"/>
      <w:lvlText w:val="12.%1"/>
      <w:lvlJc w:val="left"/>
    </w:lvl>
    <w:lvl w:ilvl="1" w:tplc="C29A236C">
      <w:numFmt w:val="decimal"/>
      <w:lvlText w:val=""/>
      <w:lvlJc w:val="left"/>
    </w:lvl>
    <w:lvl w:ilvl="2" w:tplc="3F38C0BE">
      <w:numFmt w:val="decimal"/>
      <w:lvlText w:val=""/>
      <w:lvlJc w:val="left"/>
    </w:lvl>
    <w:lvl w:ilvl="3" w:tplc="C7B64584">
      <w:numFmt w:val="decimal"/>
      <w:lvlText w:val=""/>
      <w:lvlJc w:val="left"/>
    </w:lvl>
    <w:lvl w:ilvl="4" w:tplc="625A8A12">
      <w:numFmt w:val="decimal"/>
      <w:lvlText w:val=""/>
      <w:lvlJc w:val="left"/>
    </w:lvl>
    <w:lvl w:ilvl="5" w:tplc="47D05370">
      <w:numFmt w:val="decimal"/>
      <w:lvlText w:val=""/>
      <w:lvlJc w:val="left"/>
    </w:lvl>
    <w:lvl w:ilvl="6" w:tplc="780CCC24">
      <w:numFmt w:val="decimal"/>
      <w:lvlText w:val=""/>
      <w:lvlJc w:val="left"/>
    </w:lvl>
    <w:lvl w:ilvl="7" w:tplc="0CC2E484">
      <w:numFmt w:val="decimal"/>
      <w:lvlText w:val=""/>
      <w:lvlJc w:val="left"/>
    </w:lvl>
    <w:lvl w:ilvl="8" w:tplc="1E8671C0">
      <w:numFmt w:val="decimal"/>
      <w:lvlText w:val=""/>
      <w:lvlJc w:val="left"/>
    </w:lvl>
  </w:abstractNum>
  <w:abstractNum w:abstractNumId="23">
    <w:nsid w:val="1716703B"/>
    <w:multiLevelType w:val="hybridMultilevel"/>
    <w:tmpl w:val="2AE047E4"/>
    <w:lvl w:ilvl="0" w:tplc="8BE43482">
      <w:start w:val="1"/>
      <w:numFmt w:val="decimal"/>
      <w:lvlText w:val="22.3.%1"/>
      <w:lvlJc w:val="left"/>
    </w:lvl>
    <w:lvl w:ilvl="1" w:tplc="E69EE72A">
      <w:numFmt w:val="decimal"/>
      <w:lvlText w:val=""/>
      <w:lvlJc w:val="left"/>
    </w:lvl>
    <w:lvl w:ilvl="2" w:tplc="DE40BD10">
      <w:numFmt w:val="decimal"/>
      <w:lvlText w:val=""/>
      <w:lvlJc w:val="left"/>
    </w:lvl>
    <w:lvl w:ilvl="3" w:tplc="AFF25518">
      <w:numFmt w:val="decimal"/>
      <w:lvlText w:val=""/>
      <w:lvlJc w:val="left"/>
    </w:lvl>
    <w:lvl w:ilvl="4" w:tplc="F1725D22">
      <w:numFmt w:val="decimal"/>
      <w:lvlText w:val=""/>
      <w:lvlJc w:val="left"/>
    </w:lvl>
    <w:lvl w:ilvl="5" w:tplc="659EB7B6">
      <w:numFmt w:val="decimal"/>
      <w:lvlText w:val=""/>
      <w:lvlJc w:val="left"/>
    </w:lvl>
    <w:lvl w:ilvl="6" w:tplc="2FCE46EE">
      <w:numFmt w:val="decimal"/>
      <w:lvlText w:val=""/>
      <w:lvlJc w:val="left"/>
    </w:lvl>
    <w:lvl w:ilvl="7" w:tplc="8A8475A4">
      <w:numFmt w:val="decimal"/>
      <w:lvlText w:val=""/>
      <w:lvlJc w:val="left"/>
    </w:lvl>
    <w:lvl w:ilvl="8" w:tplc="B608FD76">
      <w:numFmt w:val="decimal"/>
      <w:lvlText w:val=""/>
      <w:lvlJc w:val="left"/>
    </w:lvl>
  </w:abstractNum>
  <w:abstractNum w:abstractNumId="24">
    <w:nsid w:val="180115BE"/>
    <w:multiLevelType w:val="hybridMultilevel"/>
    <w:tmpl w:val="FA4250B0"/>
    <w:lvl w:ilvl="0" w:tplc="F8907354">
      <w:start w:val="1"/>
      <w:numFmt w:val="decimal"/>
      <w:lvlText w:val="6.%1"/>
      <w:lvlJc w:val="left"/>
    </w:lvl>
    <w:lvl w:ilvl="1" w:tplc="C694CCFA">
      <w:numFmt w:val="decimal"/>
      <w:lvlText w:val=""/>
      <w:lvlJc w:val="left"/>
    </w:lvl>
    <w:lvl w:ilvl="2" w:tplc="497ECBC6">
      <w:numFmt w:val="decimal"/>
      <w:lvlText w:val=""/>
      <w:lvlJc w:val="left"/>
    </w:lvl>
    <w:lvl w:ilvl="3" w:tplc="F5A2EC04">
      <w:numFmt w:val="decimal"/>
      <w:lvlText w:val=""/>
      <w:lvlJc w:val="left"/>
    </w:lvl>
    <w:lvl w:ilvl="4" w:tplc="F1DC1090">
      <w:numFmt w:val="decimal"/>
      <w:lvlText w:val=""/>
      <w:lvlJc w:val="left"/>
    </w:lvl>
    <w:lvl w:ilvl="5" w:tplc="AFE8E9F6">
      <w:numFmt w:val="decimal"/>
      <w:lvlText w:val=""/>
      <w:lvlJc w:val="left"/>
    </w:lvl>
    <w:lvl w:ilvl="6" w:tplc="43DEFC82">
      <w:numFmt w:val="decimal"/>
      <w:lvlText w:val=""/>
      <w:lvlJc w:val="left"/>
    </w:lvl>
    <w:lvl w:ilvl="7" w:tplc="D4347F76">
      <w:numFmt w:val="decimal"/>
      <w:lvlText w:val=""/>
      <w:lvlJc w:val="left"/>
    </w:lvl>
    <w:lvl w:ilvl="8" w:tplc="4634BC7C">
      <w:numFmt w:val="decimal"/>
      <w:lvlText w:val=""/>
      <w:lvlJc w:val="left"/>
    </w:lvl>
  </w:abstractNum>
  <w:abstractNum w:abstractNumId="25">
    <w:nsid w:val="1A27709E"/>
    <w:multiLevelType w:val="hybridMultilevel"/>
    <w:tmpl w:val="60227E94"/>
    <w:lvl w:ilvl="0" w:tplc="990E3504">
      <w:start w:val="1"/>
      <w:numFmt w:val="decimal"/>
      <w:lvlText w:val="16.4.%1"/>
      <w:lvlJc w:val="left"/>
    </w:lvl>
    <w:lvl w:ilvl="1" w:tplc="4E404FA6">
      <w:numFmt w:val="decimal"/>
      <w:lvlText w:val=""/>
      <w:lvlJc w:val="left"/>
    </w:lvl>
    <w:lvl w:ilvl="2" w:tplc="F4144D2A">
      <w:numFmt w:val="decimal"/>
      <w:lvlText w:val=""/>
      <w:lvlJc w:val="left"/>
    </w:lvl>
    <w:lvl w:ilvl="3" w:tplc="A072BC5A">
      <w:numFmt w:val="decimal"/>
      <w:lvlText w:val=""/>
      <w:lvlJc w:val="left"/>
    </w:lvl>
    <w:lvl w:ilvl="4" w:tplc="50AA0E50">
      <w:numFmt w:val="decimal"/>
      <w:lvlText w:val=""/>
      <w:lvlJc w:val="left"/>
    </w:lvl>
    <w:lvl w:ilvl="5" w:tplc="675006DA">
      <w:numFmt w:val="decimal"/>
      <w:lvlText w:val=""/>
      <w:lvlJc w:val="left"/>
    </w:lvl>
    <w:lvl w:ilvl="6" w:tplc="408A610E">
      <w:numFmt w:val="decimal"/>
      <w:lvlText w:val=""/>
      <w:lvlJc w:val="left"/>
    </w:lvl>
    <w:lvl w:ilvl="7" w:tplc="DC704F36">
      <w:numFmt w:val="decimal"/>
      <w:lvlText w:val=""/>
      <w:lvlJc w:val="left"/>
    </w:lvl>
    <w:lvl w:ilvl="8" w:tplc="21B23088">
      <w:numFmt w:val="decimal"/>
      <w:lvlText w:val=""/>
      <w:lvlJc w:val="left"/>
    </w:lvl>
  </w:abstractNum>
  <w:abstractNum w:abstractNumId="26">
    <w:nsid w:val="1A32234B"/>
    <w:multiLevelType w:val="hybridMultilevel"/>
    <w:tmpl w:val="78DC1B2E"/>
    <w:lvl w:ilvl="0" w:tplc="0A1EA690">
      <w:start w:val="1"/>
      <w:numFmt w:val="decimal"/>
      <w:lvlText w:val="15.5.%1"/>
      <w:lvlJc w:val="left"/>
    </w:lvl>
    <w:lvl w:ilvl="1" w:tplc="61DC9EC0">
      <w:numFmt w:val="decimal"/>
      <w:lvlText w:val=""/>
      <w:lvlJc w:val="left"/>
    </w:lvl>
    <w:lvl w:ilvl="2" w:tplc="C1243716">
      <w:numFmt w:val="decimal"/>
      <w:lvlText w:val=""/>
      <w:lvlJc w:val="left"/>
    </w:lvl>
    <w:lvl w:ilvl="3" w:tplc="9D2A0312">
      <w:numFmt w:val="decimal"/>
      <w:lvlText w:val=""/>
      <w:lvlJc w:val="left"/>
    </w:lvl>
    <w:lvl w:ilvl="4" w:tplc="045EF254">
      <w:numFmt w:val="decimal"/>
      <w:lvlText w:val=""/>
      <w:lvlJc w:val="left"/>
    </w:lvl>
    <w:lvl w:ilvl="5" w:tplc="20CCAC6C">
      <w:numFmt w:val="decimal"/>
      <w:lvlText w:val=""/>
      <w:lvlJc w:val="left"/>
    </w:lvl>
    <w:lvl w:ilvl="6" w:tplc="3B686E66">
      <w:numFmt w:val="decimal"/>
      <w:lvlText w:val=""/>
      <w:lvlJc w:val="left"/>
    </w:lvl>
    <w:lvl w:ilvl="7" w:tplc="B4BE83D6">
      <w:numFmt w:val="decimal"/>
      <w:lvlText w:val=""/>
      <w:lvlJc w:val="left"/>
    </w:lvl>
    <w:lvl w:ilvl="8" w:tplc="449A2F18">
      <w:numFmt w:val="decimal"/>
      <w:lvlText w:val=""/>
      <w:lvlJc w:val="left"/>
    </w:lvl>
  </w:abstractNum>
  <w:abstractNum w:abstractNumId="27">
    <w:nsid w:val="1BA026FA"/>
    <w:multiLevelType w:val="hybridMultilevel"/>
    <w:tmpl w:val="8B5A6408"/>
    <w:lvl w:ilvl="0" w:tplc="F0BA9FC4">
      <w:start w:val="1"/>
      <w:numFmt w:val="decimal"/>
      <w:lvlText w:val="1.%1"/>
      <w:lvlJc w:val="left"/>
    </w:lvl>
    <w:lvl w:ilvl="1" w:tplc="CB261836">
      <w:numFmt w:val="decimal"/>
      <w:lvlText w:val=""/>
      <w:lvlJc w:val="left"/>
    </w:lvl>
    <w:lvl w:ilvl="2" w:tplc="26ECA568">
      <w:numFmt w:val="decimal"/>
      <w:lvlText w:val=""/>
      <w:lvlJc w:val="left"/>
    </w:lvl>
    <w:lvl w:ilvl="3" w:tplc="FF0E8150">
      <w:numFmt w:val="decimal"/>
      <w:lvlText w:val=""/>
      <w:lvlJc w:val="left"/>
    </w:lvl>
    <w:lvl w:ilvl="4" w:tplc="6D34DFE4">
      <w:numFmt w:val="decimal"/>
      <w:lvlText w:val=""/>
      <w:lvlJc w:val="left"/>
    </w:lvl>
    <w:lvl w:ilvl="5" w:tplc="E370E05E">
      <w:numFmt w:val="decimal"/>
      <w:lvlText w:val=""/>
      <w:lvlJc w:val="left"/>
    </w:lvl>
    <w:lvl w:ilvl="6" w:tplc="1F044C58">
      <w:numFmt w:val="decimal"/>
      <w:lvlText w:val=""/>
      <w:lvlJc w:val="left"/>
    </w:lvl>
    <w:lvl w:ilvl="7" w:tplc="37262E32">
      <w:numFmt w:val="decimal"/>
      <w:lvlText w:val=""/>
      <w:lvlJc w:val="left"/>
    </w:lvl>
    <w:lvl w:ilvl="8" w:tplc="ADECC6E4">
      <w:numFmt w:val="decimal"/>
      <w:lvlText w:val=""/>
      <w:lvlJc w:val="left"/>
    </w:lvl>
  </w:abstractNum>
  <w:abstractNum w:abstractNumId="28">
    <w:nsid w:val="1CF10FD8"/>
    <w:multiLevelType w:val="hybridMultilevel"/>
    <w:tmpl w:val="D75A164A"/>
    <w:lvl w:ilvl="0" w:tplc="82C2E9FA">
      <w:start w:val="1"/>
      <w:numFmt w:val="bullet"/>
      <w:lvlText w:val="6"/>
      <w:lvlJc w:val="left"/>
    </w:lvl>
    <w:lvl w:ilvl="1" w:tplc="BDCCD21A">
      <w:numFmt w:val="decimal"/>
      <w:lvlText w:val=""/>
      <w:lvlJc w:val="left"/>
    </w:lvl>
    <w:lvl w:ilvl="2" w:tplc="E35E2244">
      <w:numFmt w:val="decimal"/>
      <w:lvlText w:val=""/>
      <w:lvlJc w:val="left"/>
    </w:lvl>
    <w:lvl w:ilvl="3" w:tplc="CFD2655C">
      <w:numFmt w:val="decimal"/>
      <w:lvlText w:val=""/>
      <w:lvlJc w:val="left"/>
    </w:lvl>
    <w:lvl w:ilvl="4" w:tplc="EC704ACA">
      <w:numFmt w:val="decimal"/>
      <w:lvlText w:val=""/>
      <w:lvlJc w:val="left"/>
    </w:lvl>
    <w:lvl w:ilvl="5" w:tplc="A78AF122">
      <w:numFmt w:val="decimal"/>
      <w:lvlText w:val=""/>
      <w:lvlJc w:val="left"/>
    </w:lvl>
    <w:lvl w:ilvl="6" w:tplc="5DF037E6">
      <w:numFmt w:val="decimal"/>
      <w:lvlText w:val=""/>
      <w:lvlJc w:val="left"/>
    </w:lvl>
    <w:lvl w:ilvl="7" w:tplc="C0B20F32">
      <w:numFmt w:val="decimal"/>
      <w:lvlText w:val=""/>
      <w:lvlJc w:val="left"/>
    </w:lvl>
    <w:lvl w:ilvl="8" w:tplc="33A0CA14">
      <w:numFmt w:val="decimal"/>
      <w:lvlText w:val=""/>
      <w:lvlJc w:val="left"/>
    </w:lvl>
  </w:abstractNum>
  <w:abstractNum w:abstractNumId="29">
    <w:nsid w:val="1DBABF00"/>
    <w:multiLevelType w:val="hybridMultilevel"/>
    <w:tmpl w:val="0214FF62"/>
    <w:lvl w:ilvl="0" w:tplc="21424D04">
      <w:start w:val="4"/>
      <w:numFmt w:val="decimal"/>
      <w:lvlText w:val="8.4.%1"/>
      <w:lvlJc w:val="left"/>
    </w:lvl>
    <w:lvl w:ilvl="1" w:tplc="1E9A6254">
      <w:start w:val="1"/>
      <w:numFmt w:val="lowerLetter"/>
      <w:lvlText w:val="%2"/>
      <w:lvlJc w:val="left"/>
    </w:lvl>
    <w:lvl w:ilvl="2" w:tplc="C6122044">
      <w:start w:val="1"/>
      <w:numFmt w:val="lowerLetter"/>
      <w:lvlText w:val="%3)"/>
      <w:lvlJc w:val="left"/>
    </w:lvl>
    <w:lvl w:ilvl="3" w:tplc="2340CCB2">
      <w:numFmt w:val="decimal"/>
      <w:lvlText w:val=""/>
      <w:lvlJc w:val="left"/>
    </w:lvl>
    <w:lvl w:ilvl="4" w:tplc="4C5CCD70">
      <w:numFmt w:val="decimal"/>
      <w:lvlText w:val=""/>
      <w:lvlJc w:val="left"/>
    </w:lvl>
    <w:lvl w:ilvl="5" w:tplc="C6C2B92A">
      <w:numFmt w:val="decimal"/>
      <w:lvlText w:val=""/>
      <w:lvlJc w:val="left"/>
    </w:lvl>
    <w:lvl w:ilvl="6" w:tplc="119E3A8E">
      <w:numFmt w:val="decimal"/>
      <w:lvlText w:val=""/>
      <w:lvlJc w:val="left"/>
    </w:lvl>
    <w:lvl w:ilvl="7" w:tplc="D7D49914">
      <w:numFmt w:val="decimal"/>
      <w:lvlText w:val=""/>
      <w:lvlJc w:val="left"/>
    </w:lvl>
    <w:lvl w:ilvl="8" w:tplc="26828D34">
      <w:numFmt w:val="decimal"/>
      <w:lvlText w:val=""/>
      <w:lvlJc w:val="left"/>
    </w:lvl>
  </w:abstractNum>
  <w:abstractNum w:abstractNumId="30">
    <w:nsid w:val="1EBA5D23"/>
    <w:multiLevelType w:val="hybridMultilevel"/>
    <w:tmpl w:val="6792D6E8"/>
    <w:lvl w:ilvl="0" w:tplc="21007CC4">
      <w:start w:val="1"/>
      <w:numFmt w:val="decimal"/>
      <w:lvlText w:val="12.6.%1"/>
      <w:lvlJc w:val="left"/>
    </w:lvl>
    <w:lvl w:ilvl="1" w:tplc="C9C4D71E">
      <w:numFmt w:val="decimal"/>
      <w:lvlText w:val=""/>
      <w:lvlJc w:val="left"/>
    </w:lvl>
    <w:lvl w:ilvl="2" w:tplc="3E781612">
      <w:numFmt w:val="decimal"/>
      <w:lvlText w:val=""/>
      <w:lvlJc w:val="left"/>
    </w:lvl>
    <w:lvl w:ilvl="3" w:tplc="235494D0">
      <w:numFmt w:val="decimal"/>
      <w:lvlText w:val=""/>
      <w:lvlJc w:val="left"/>
    </w:lvl>
    <w:lvl w:ilvl="4" w:tplc="8AE04342">
      <w:numFmt w:val="decimal"/>
      <w:lvlText w:val=""/>
      <w:lvlJc w:val="left"/>
    </w:lvl>
    <w:lvl w:ilvl="5" w:tplc="A6B01F02">
      <w:numFmt w:val="decimal"/>
      <w:lvlText w:val=""/>
      <w:lvlJc w:val="left"/>
    </w:lvl>
    <w:lvl w:ilvl="6" w:tplc="F6420E7E">
      <w:numFmt w:val="decimal"/>
      <w:lvlText w:val=""/>
      <w:lvlJc w:val="left"/>
    </w:lvl>
    <w:lvl w:ilvl="7" w:tplc="60726F9C">
      <w:numFmt w:val="decimal"/>
      <w:lvlText w:val=""/>
      <w:lvlJc w:val="left"/>
    </w:lvl>
    <w:lvl w:ilvl="8" w:tplc="46DA91F2">
      <w:numFmt w:val="decimal"/>
      <w:lvlText w:val=""/>
      <w:lvlJc w:val="left"/>
    </w:lvl>
  </w:abstractNum>
  <w:abstractNum w:abstractNumId="31">
    <w:nsid w:val="1F48EAA1"/>
    <w:multiLevelType w:val="hybridMultilevel"/>
    <w:tmpl w:val="FFC61600"/>
    <w:lvl w:ilvl="0" w:tplc="575E20D8">
      <w:start w:val="1"/>
      <w:numFmt w:val="bullet"/>
      <w:lvlText w:val="9"/>
      <w:lvlJc w:val="left"/>
    </w:lvl>
    <w:lvl w:ilvl="1" w:tplc="41F25C04">
      <w:numFmt w:val="decimal"/>
      <w:lvlText w:val=""/>
      <w:lvlJc w:val="left"/>
    </w:lvl>
    <w:lvl w:ilvl="2" w:tplc="811A6674">
      <w:numFmt w:val="decimal"/>
      <w:lvlText w:val=""/>
      <w:lvlJc w:val="left"/>
    </w:lvl>
    <w:lvl w:ilvl="3" w:tplc="E5EC11CC">
      <w:numFmt w:val="decimal"/>
      <w:lvlText w:val=""/>
      <w:lvlJc w:val="left"/>
    </w:lvl>
    <w:lvl w:ilvl="4" w:tplc="1EECB4E0">
      <w:numFmt w:val="decimal"/>
      <w:lvlText w:val=""/>
      <w:lvlJc w:val="left"/>
    </w:lvl>
    <w:lvl w:ilvl="5" w:tplc="87344B7E">
      <w:numFmt w:val="decimal"/>
      <w:lvlText w:val=""/>
      <w:lvlJc w:val="left"/>
    </w:lvl>
    <w:lvl w:ilvl="6" w:tplc="A560F028">
      <w:numFmt w:val="decimal"/>
      <w:lvlText w:val=""/>
      <w:lvlJc w:val="left"/>
    </w:lvl>
    <w:lvl w:ilvl="7" w:tplc="B25C2BAC">
      <w:numFmt w:val="decimal"/>
      <w:lvlText w:val=""/>
      <w:lvlJc w:val="left"/>
    </w:lvl>
    <w:lvl w:ilvl="8" w:tplc="E8E8A39C">
      <w:numFmt w:val="decimal"/>
      <w:lvlText w:val=""/>
      <w:lvlJc w:val="left"/>
    </w:lvl>
  </w:abstractNum>
  <w:abstractNum w:abstractNumId="32">
    <w:nsid w:val="235BA861"/>
    <w:multiLevelType w:val="hybridMultilevel"/>
    <w:tmpl w:val="9AC85A9C"/>
    <w:lvl w:ilvl="0" w:tplc="8D2673B6">
      <w:start w:val="1"/>
      <w:numFmt w:val="decimal"/>
      <w:lvlText w:val="6.2.%1"/>
      <w:lvlJc w:val="left"/>
    </w:lvl>
    <w:lvl w:ilvl="1" w:tplc="66D2F4F8">
      <w:numFmt w:val="decimal"/>
      <w:lvlText w:val=""/>
      <w:lvlJc w:val="left"/>
    </w:lvl>
    <w:lvl w:ilvl="2" w:tplc="6C18608C">
      <w:numFmt w:val="decimal"/>
      <w:lvlText w:val=""/>
      <w:lvlJc w:val="left"/>
    </w:lvl>
    <w:lvl w:ilvl="3" w:tplc="4E324E72">
      <w:numFmt w:val="decimal"/>
      <w:lvlText w:val=""/>
      <w:lvlJc w:val="left"/>
    </w:lvl>
    <w:lvl w:ilvl="4" w:tplc="BC94FC08">
      <w:numFmt w:val="decimal"/>
      <w:lvlText w:val=""/>
      <w:lvlJc w:val="left"/>
    </w:lvl>
    <w:lvl w:ilvl="5" w:tplc="62747902">
      <w:numFmt w:val="decimal"/>
      <w:lvlText w:val=""/>
      <w:lvlJc w:val="left"/>
    </w:lvl>
    <w:lvl w:ilvl="6" w:tplc="ABD81D38">
      <w:numFmt w:val="decimal"/>
      <w:lvlText w:val=""/>
      <w:lvlJc w:val="left"/>
    </w:lvl>
    <w:lvl w:ilvl="7" w:tplc="3198E9C2">
      <w:numFmt w:val="decimal"/>
      <w:lvlText w:val=""/>
      <w:lvlJc w:val="left"/>
    </w:lvl>
    <w:lvl w:ilvl="8" w:tplc="60E249A6">
      <w:numFmt w:val="decimal"/>
      <w:lvlText w:val=""/>
      <w:lvlJc w:val="left"/>
    </w:lvl>
  </w:abstractNum>
  <w:abstractNum w:abstractNumId="33">
    <w:nsid w:val="23F9C13C"/>
    <w:multiLevelType w:val="hybridMultilevel"/>
    <w:tmpl w:val="CFC2CA54"/>
    <w:lvl w:ilvl="0" w:tplc="9E165722">
      <w:start w:val="1"/>
      <w:numFmt w:val="bullet"/>
      <w:lvlText w:val="4"/>
      <w:lvlJc w:val="left"/>
    </w:lvl>
    <w:lvl w:ilvl="1" w:tplc="3EE44664">
      <w:numFmt w:val="decimal"/>
      <w:lvlText w:val=""/>
      <w:lvlJc w:val="left"/>
    </w:lvl>
    <w:lvl w:ilvl="2" w:tplc="FED4AEA0">
      <w:numFmt w:val="decimal"/>
      <w:lvlText w:val=""/>
      <w:lvlJc w:val="left"/>
    </w:lvl>
    <w:lvl w:ilvl="3" w:tplc="AEF215C2">
      <w:numFmt w:val="decimal"/>
      <w:lvlText w:val=""/>
      <w:lvlJc w:val="left"/>
    </w:lvl>
    <w:lvl w:ilvl="4" w:tplc="FD7E7FAA">
      <w:numFmt w:val="decimal"/>
      <w:lvlText w:val=""/>
      <w:lvlJc w:val="left"/>
    </w:lvl>
    <w:lvl w:ilvl="5" w:tplc="41FCD4C8">
      <w:numFmt w:val="decimal"/>
      <w:lvlText w:val=""/>
      <w:lvlJc w:val="left"/>
    </w:lvl>
    <w:lvl w:ilvl="6" w:tplc="B1EC56B4">
      <w:numFmt w:val="decimal"/>
      <w:lvlText w:val=""/>
      <w:lvlJc w:val="left"/>
    </w:lvl>
    <w:lvl w:ilvl="7" w:tplc="A21692D0">
      <w:numFmt w:val="decimal"/>
      <w:lvlText w:val=""/>
      <w:lvlJc w:val="left"/>
    </w:lvl>
    <w:lvl w:ilvl="8" w:tplc="DD4E93F2">
      <w:numFmt w:val="decimal"/>
      <w:lvlText w:val=""/>
      <w:lvlJc w:val="left"/>
    </w:lvl>
  </w:abstractNum>
  <w:abstractNum w:abstractNumId="34">
    <w:nsid w:val="25A70BF7"/>
    <w:multiLevelType w:val="hybridMultilevel"/>
    <w:tmpl w:val="B86ED226"/>
    <w:lvl w:ilvl="0" w:tplc="98BCEA3E">
      <w:start w:val="1"/>
      <w:numFmt w:val="decimal"/>
      <w:lvlText w:val="%1"/>
      <w:lvlJc w:val="left"/>
    </w:lvl>
    <w:lvl w:ilvl="1" w:tplc="ED5A551A">
      <w:start w:val="4"/>
      <w:numFmt w:val="lowerLetter"/>
      <w:lvlText w:val="%2)"/>
      <w:lvlJc w:val="left"/>
    </w:lvl>
    <w:lvl w:ilvl="2" w:tplc="28D24988">
      <w:start w:val="1"/>
      <w:numFmt w:val="lowerLetter"/>
      <w:lvlText w:val="%3"/>
      <w:lvlJc w:val="left"/>
    </w:lvl>
    <w:lvl w:ilvl="3" w:tplc="4050D294">
      <w:numFmt w:val="decimal"/>
      <w:lvlText w:val=""/>
      <w:lvlJc w:val="left"/>
    </w:lvl>
    <w:lvl w:ilvl="4" w:tplc="1F66DD3C">
      <w:numFmt w:val="decimal"/>
      <w:lvlText w:val=""/>
      <w:lvlJc w:val="left"/>
    </w:lvl>
    <w:lvl w:ilvl="5" w:tplc="0A08458E">
      <w:numFmt w:val="decimal"/>
      <w:lvlText w:val=""/>
      <w:lvlJc w:val="left"/>
    </w:lvl>
    <w:lvl w:ilvl="6" w:tplc="D6D8CFAA">
      <w:numFmt w:val="decimal"/>
      <w:lvlText w:val=""/>
      <w:lvlJc w:val="left"/>
    </w:lvl>
    <w:lvl w:ilvl="7" w:tplc="4CCEDE68">
      <w:numFmt w:val="decimal"/>
      <w:lvlText w:val=""/>
      <w:lvlJc w:val="left"/>
    </w:lvl>
    <w:lvl w:ilvl="8" w:tplc="012655F4">
      <w:numFmt w:val="decimal"/>
      <w:lvlText w:val=""/>
      <w:lvlJc w:val="left"/>
    </w:lvl>
  </w:abstractNum>
  <w:abstractNum w:abstractNumId="35">
    <w:nsid w:val="26F324BA"/>
    <w:multiLevelType w:val="hybridMultilevel"/>
    <w:tmpl w:val="881865EE"/>
    <w:lvl w:ilvl="0" w:tplc="BA921780">
      <w:start w:val="1"/>
      <w:numFmt w:val="decimal"/>
      <w:lvlText w:val="25.4.%1"/>
      <w:lvlJc w:val="left"/>
    </w:lvl>
    <w:lvl w:ilvl="1" w:tplc="E6668660">
      <w:numFmt w:val="decimal"/>
      <w:lvlText w:val=""/>
      <w:lvlJc w:val="left"/>
    </w:lvl>
    <w:lvl w:ilvl="2" w:tplc="B79A3AE6">
      <w:numFmt w:val="decimal"/>
      <w:lvlText w:val=""/>
      <w:lvlJc w:val="left"/>
    </w:lvl>
    <w:lvl w:ilvl="3" w:tplc="E7066454">
      <w:numFmt w:val="decimal"/>
      <w:lvlText w:val=""/>
      <w:lvlJc w:val="left"/>
    </w:lvl>
    <w:lvl w:ilvl="4" w:tplc="456247C0">
      <w:numFmt w:val="decimal"/>
      <w:lvlText w:val=""/>
      <w:lvlJc w:val="left"/>
    </w:lvl>
    <w:lvl w:ilvl="5" w:tplc="272E737E">
      <w:numFmt w:val="decimal"/>
      <w:lvlText w:val=""/>
      <w:lvlJc w:val="left"/>
    </w:lvl>
    <w:lvl w:ilvl="6" w:tplc="1D3E3E94">
      <w:numFmt w:val="decimal"/>
      <w:lvlText w:val=""/>
      <w:lvlJc w:val="left"/>
    </w:lvl>
    <w:lvl w:ilvl="7" w:tplc="00F633D8">
      <w:numFmt w:val="decimal"/>
      <w:lvlText w:val=""/>
      <w:lvlJc w:val="left"/>
    </w:lvl>
    <w:lvl w:ilvl="8" w:tplc="6F5EF1F4">
      <w:numFmt w:val="decimal"/>
      <w:lvlText w:val=""/>
      <w:lvlJc w:val="left"/>
    </w:lvl>
  </w:abstractNum>
  <w:abstractNum w:abstractNumId="36">
    <w:nsid w:val="275AC794"/>
    <w:multiLevelType w:val="hybridMultilevel"/>
    <w:tmpl w:val="A754C4F4"/>
    <w:lvl w:ilvl="0" w:tplc="52A6374C">
      <w:start w:val="1"/>
      <w:numFmt w:val="decimal"/>
      <w:lvlText w:val="5.2.%1"/>
      <w:lvlJc w:val="left"/>
    </w:lvl>
    <w:lvl w:ilvl="1" w:tplc="E21A93AC">
      <w:numFmt w:val="decimal"/>
      <w:lvlText w:val=""/>
      <w:lvlJc w:val="left"/>
    </w:lvl>
    <w:lvl w:ilvl="2" w:tplc="9FDE916C">
      <w:numFmt w:val="decimal"/>
      <w:lvlText w:val=""/>
      <w:lvlJc w:val="left"/>
    </w:lvl>
    <w:lvl w:ilvl="3" w:tplc="81A04C7A">
      <w:numFmt w:val="decimal"/>
      <w:lvlText w:val=""/>
      <w:lvlJc w:val="left"/>
    </w:lvl>
    <w:lvl w:ilvl="4" w:tplc="4B44DDE0">
      <w:numFmt w:val="decimal"/>
      <w:lvlText w:val=""/>
      <w:lvlJc w:val="left"/>
    </w:lvl>
    <w:lvl w:ilvl="5" w:tplc="7E145F64">
      <w:numFmt w:val="decimal"/>
      <w:lvlText w:val=""/>
      <w:lvlJc w:val="left"/>
    </w:lvl>
    <w:lvl w:ilvl="6" w:tplc="0BB6C83A">
      <w:numFmt w:val="decimal"/>
      <w:lvlText w:val=""/>
      <w:lvlJc w:val="left"/>
    </w:lvl>
    <w:lvl w:ilvl="7" w:tplc="D1646B2C">
      <w:numFmt w:val="decimal"/>
      <w:lvlText w:val=""/>
      <w:lvlJc w:val="left"/>
    </w:lvl>
    <w:lvl w:ilvl="8" w:tplc="F99EAE28">
      <w:numFmt w:val="decimal"/>
      <w:lvlText w:val=""/>
      <w:lvlJc w:val="left"/>
    </w:lvl>
  </w:abstractNum>
  <w:abstractNum w:abstractNumId="37">
    <w:nsid w:val="2DF6D648"/>
    <w:multiLevelType w:val="hybridMultilevel"/>
    <w:tmpl w:val="3E2A1F9C"/>
    <w:lvl w:ilvl="0" w:tplc="F8100F5C">
      <w:start w:val="1"/>
      <w:numFmt w:val="decimal"/>
      <w:lvlText w:val="24.1.%1"/>
      <w:lvlJc w:val="left"/>
    </w:lvl>
    <w:lvl w:ilvl="1" w:tplc="85767BEC">
      <w:numFmt w:val="decimal"/>
      <w:lvlText w:val=""/>
      <w:lvlJc w:val="left"/>
    </w:lvl>
    <w:lvl w:ilvl="2" w:tplc="A0EC2B74">
      <w:numFmt w:val="decimal"/>
      <w:lvlText w:val=""/>
      <w:lvlJc w:val="left"/>
    </w:lvl>
    <w:lvl w:ilvl="3" w:tplc="5E66C346">
      <w:numFmt w:val="decimal"/>
      <w:lvlText w:val=""/>
      <w:lvlJc w:val="left"/>
    </w:lvl>
    <w:lvl w:ilvl="4" w:tplc="1088B51A">
      <w:numFmt w:val="decimal"/>
      <w:lvlText w:val=""/>
      <w:lvlJc w:val="left"/>
    </w:lvl>
    <w:lvl w:ilvl="5" w:tplc="1D6C1052">
      <w:numFmt w:val="decimal"/>
      <w:lvlText w:val=""/>
      <w:lvlJc w:val="left"/>
    </w:lvl>
    <w:lvl w:ilvl="6" w:tplc="5DF2839C">
      <w:numFmt w:val="decimal"/>
      <w:lvlText w:val=""/>
      <w:lvlJc w:val="left"/>
    </w:lvl>
    <w:lvl w:ilvl="7" w:tplc="6E88DA5A">
      <w:numFmt w:val="decimal"/>
      <w:lvlText w:val=""/>
      <w:lvlJc w:val="left"/>
    </w:lvl>
    <w:lvl w:ilvl="8" w:tplc="603A195A">
      <w:numFmt w:val="decimal"/>
      <w:lvlText w:val=""/>
      <w:lvlJc w:val="left"/>
    </w:lvl>
  </w:abstractNum>
  <w:abstractNum w:abstractNumId="38">
    <w:nsid w:val="2F305DEF"/>
    <w:multiLevelType w:val="hybridMultilevel"/>
    <w:tmpl w:val="3F48186C"/>
    <w:lvl w:ilvl="0" w:tplc="58A62B98">
      <w:start w:val="3"/>
      <w:numFmt w:val="decimal"/>
      <w:lvlText w:val="8.4.%1"/>
      <w:lvlJc w:val="left"/>
    </w:lvl>
    <w:lvl w:ilvl="1" w:tplc="B53C4060">
      <w:start w:val="1"/>
      <w:numFmt w:val="lowerLetter"/>
      <w:lvlText w:val="%2)"/>
      <w:lvlJc w:val="left"/>
    </w:lvl>
    <w:lvl w:ilvl="2" w:tplc="064E4E28">
      <w:start w:val="1"/>
      <w:numFmt w:val="lowerLetter"/>
      <w:lvlText w:val="%3"/>
      <w:lvlJc w:val="left"/>
    </w:lvl>
    <w:lvl w:ilvl="3" w:tplc="C172D9C6">
      <w:start w:val="1"/>
      <w:numFmt w:val="lowerLetter"/>
      <w:lvlText w:val="%4"/>
      <w:lvlJc w:val="left"/>
    </w:lvl>
    <w:lvl w:ilvl="4" w:tplc="FFA86DB2">
      <w:numFmt w:val="decimal"/>
      <w:lvlText w:val=""/>
      <w:lvlJc w:val="left"/>
    </w:lvl>
    <w:lvl w:ilvl="5" w:tplc="B000910C">
      <w:numFmt w:val="decimal"/>
      <w:lvlText w:val=""/>
      <w:lvlJc w:val="left"/>
    </w:lvl>
    <w:lvl w:ilvl="6" w:tplc="1EE0ED44">
      <w:numFmt w:val="decimal"/>
      <w:lvlText w:val=""/>
      <w:lvlJc w:val="left"/>
    </w:lvl>
    <w:lvl w:ilvl="7" w:tplc="06B8198E">
      <w:numFmt w:val="decimal"/>
      <w:lvlText w:val=""/>
      <w:lvlJc w:val="left"/>
    </w:lvl>
    <w:lvl w:ilvl="8" w:tplc="AF2EFF52">
      <w:numFmt w:val="decimal"/>
      <w:lvlText w:val=""/>
      <w:lvlJc w:val="left"/>
    </w:lvl>
  </w:abstractNum>
  <w:abstractNum w:abstractNumId="39">
    <w:nsid w:val="310C50B3"/>
    <w:multiLevelType w:val="hybridMultilevel"/>
    <w:tmpl w:val="72F229BE"/>
    <w:lvl w:ilvl="0" w:tplc="EC3A02E4">
      <w:start w:val="1"/>
      <w:numFmt w:val="decimal"/>
      <w:lvlText w:val="8.4.%1"/>
      <w:lvlJc w:val="left"/>
    </w:lvl>
    <w:lvl w:ilvl="1" w:tplc="4D98191C">
      <w:start w:val="1"/>
      <w:numFmt w:val="lowerLetter"/>
      <w:lvlText w:val="%2"/>
      <w:lvlJc w:val="left"/>
    </w:lvl>
    <w:lvl w:ilvl="2" w:tplc="B6DA5602">
      <w:start w:val="1"/>
      <w:numFmt w:val="lowerLetter"/>
      <w:lvlText w:val="%3)"/>
      <w:lvlJc w:val="left"/>
    </w:lvl>
    <w:lvl w:ilvl="3" w:tplc="183AB346">
      <w:start w:val="4"/>
      <w:numFmt w:val="lowerLetter"/>
      <w:lvlText w:val="%4)"/>
      <w:lvlJc w:val="left"/>
    </w:lvl>
    <w:lvl w:ilvl="4" w:tplc="2042D40A">
      <w:numFmt w:val="decimal"/>
      <w:lvlText w:val=""/>
      <w:lvlJc w:val="left"/>
    </w:lvl>
    <w:lvl w:ilvl="5" w:tplc="2A6A751E">
      <w:numFmt w:val="decimal"/>
      <w:lvlText w:val=""/>
      <w:lvlJc w:val="left"/>
    </w:lvl>
    <w:lvl w:ilvl="6" w:tplc="9E68A20A">
      <w:numFmt w:val="decimal"/>
      <w:lvlText w:val=""/>
      <w:lvlJc w:val="left"/>
    </w:lvl>
    <w:lvl w:ilvl="7" w:tplc="DD78FF0C">
      <w:numFmt w:val="decimal"/>
      <w:lvlText w:val=""/>
      <w:lvlJc w:val="left"/>
    </w:lvl>
    <w:lvl w:ilvl="8" w:tplc="33EE803A">
      <w:numFmt w:val="decimal"/>
      <w:lvlText w:val=""/>
      <w:lvlJc w:val="left"/>
    </w:lvl>
  </w:abstractNum>
  <w:abstractNum w:abstractNumId="40">
    <w:nsid w:val="3222E7CD"/>
    <w:multiLevelType w:val="hybridMultilevel"/>
    <w:tmpl w:val="AB1E4EC4"/>
    <w:lvl w:ilvl="0" w:tplc="0AA6CAFE">
      <w:start w:val="1"/>
      <w:numFmt w:val="decimal"/>
      <w:lvlText w:val="23.%1"/>
      <w:lvlJc w:val="left"/>
    </w:lvl>
    <w:lvl w:ilvl="1" w:tplc="08620246">
      <w:numFmt w:val="decimal"/>
      <w:lvlText w:val=""/>
      <w:lvlJc w:val="left"/>
    </w:lvl>
    <w:lvl w:ilvl="2" w:tplc="7ADCDD44">
      <w:numFmt w:val="decimal"/>
      <w:lvlText w:val=""/>
      <w:lvlJc w:val="left"/>
    </w:lvl>
    <w:lvl w:ilvl="3" w:tplc="0D30548A">
      <w:numFmt w:val="decimal"/>
      <w:lvlText w:val=""/>
      <w:lvlJc w:val="left"/>
    </w:lvl>
    <w:lvl w:ilvl="4" w:tplc="8E480BCA">
      <w:numFmt w:val="decimal"/>
      <w:lvlText w:val=""/>
      <w:lvlJc w:val="left"/>
    </w:lvl>
    <w:lvl w:ilvl="5" w:tplc="C6F0A306">
      <w:numFmt w:val="decimal"/>
      <w:lvlText w:val=""/>
      <w:lvlJc w:val="left"/>
    </w:lvl>
    <w:lvl w:ilvl="6" w:tplc="BA6678C2">
      <w:numFmt w:val="decimal"/>
      <w:lvlText w:val=""/>
      <w:lvlJc w:val="left"/>
    </w:lvl>
    <w:lvl w:ilvl="7" w:tplc="2CEA7A7A">
      <w:numFmt w:val="decimal"/>
      <w:lvlText w:val=""/>
      <w:lvlJc w:val="left"/>
    </w:lvl>
    <w:lvl w:ilvl="8" w:tplc="FA007EE8">
      <w:numFmt w:val="decimal"/>
      <w:lvlText w:val=""/>
      <w:lvlJc w:val="left"/>
    </w:lvl>
  </w:abstractNum>
  <w:abstractNum w:abstractNumId="41">
    <w:nsid w:val="354FE9F9"/>
    <w:multiLevelType w:val="hybridMultilevel"/>
    <w:tmpl w:val="D7486FAE"/>
    <w:lvl w:ilvl="0" w:tplc="CA7C6DE0">
      <w:start w:val="1"/>
      <w:numFmt w:val="decimal"/>
      <w:lvlText w:val="7.%1"/>
      <w:lvlJc w:val="left"/>
    </w:lvl>
    <w:lvl w:ilvl="1" w:tplc="AF108334">
      <w:numFmt w:val="decimal"/>
      <w:lvlText w:val=""/>
      <w:lvlJc w:val="left"/>
    </w:lvl>
    <w:lvl w:ilvl="2" w:tplc="F27E8368">
      <w:numFmt w:val="decimal"/>
      <w:lvlText w:val=""/>
      <w:lvlJc w:val="left"/>
    </w:lvl>
    <w:lvl w:ilvl="3" w:tplc="9DE4AFA2">
      <w:numFmt w:val="decimal"/>
      <w:lvlText w:val=""/>
      <w:lvlJc w:val="left"/>
    </w:lvl>
    <w:lvl w:ilvl="4" w:tplc="64822C1C">
      <w:numFmt w:val="decimal"/>
      <w:lvlText w:val=""/>
      <w:lvlJc w:val="left"/>
    </w:lvl>
    <w:lvl w:ilvl="5" w:tplc="8DF09CBE">
      <w:numFmt w:val="decimal"/>
      <w:lvlText w:val=""/>
      <w:lvlJc w:val="left"/>
    </w:lvl>
    <w:lvl w:ilvl="6" w:tplc="8D5C7F22">
      <w:numFmt w:val="decimal"/>
      <w:lvlText w:val=""/>
      <w:lvlJc w:val="left"/>
    </w:lvl>
    <w:lvl w:ilvl="7" w:tplc="A15CE532">
      <w:numFmt w:val="decimal"/>
      <w:lvlText w:val=""/>
      <w:lvlJc w:val="left"/>
    </w:lvl>
    <w:lvl w:ilvl="8" w:tplc="2E86107A">
      <w:numFmt w:val="decimal"/>
      <w:lvlText w:val=""/>
      <w:lvlJc w:val="left"/>
    </w:lvl>
  </w:abstractNum>
  <w:abstractNum w:abstractNumId="42">
    <w:nsid w:val="374A3FE6"/>
    <w:multiLevelType w:val="hybridMultilevel"/>
    <w:tmpl w:val="31A6F270"/>
    <w:lvl w:ilvl="0" w:tplc="4438874C">
      <w:start w:val="1"/>
      <w:numFmt w:val="decimal"/>
      <w:lvlText w:val="3.%1"/>
      <w:lvlJc w:val="left"/>
    </w:lvl>
    <w:lvl w:ilvl="1" w:tplc="D586F46A">
      <w:numFmt w:val="decimal"/>
      <w:lvlText w:val=""/>
      <w:lvlJc w:val="left"/>
    </w:lvl>
    <w:lvl w:ilvl="2" w:tplc="0FDCC098">
      <w:numFmt w:val="decimal"/>
      <w:lvlText w:val=""/>
      <w:lvlJc w:val="left"/>
    </w:lvl>
    <w:lvl w:ilvl="3" w:tplc="35E060FE">
      <w:numFmt w:val="decimal"/>
      <w:lvlText w:val=""/>
      <w:lvlJc w:val="left"/>
    </w:lvl>
    <w:lvl w:ilvl="4" w:tplc="460CC6A4">
      <w:numFmt w:val="decimal"/>
      <w:lvlText w:val=""/>
      <w:lvlJc w:val="left"/>
    </w:lvl>
    <w:lvl w:ilvl="5" w:tplc="F9F82EBE">
      <w:numFmt w:val="decimal"/>
      <w:lvlText w:val=""/>
      <w:lvlJc w:val="left"/>
    </w:lvl>
    <w:lvl w:ilvl="6" w:tplc="973A2BDE">
      <w:numFmt w:val="decimal"/>
      <w:lvlText w:val=""/>
      <w:lvlJc w:val="left"/>
    </w:lvl>
    <w:lvl w:ilvl="7" w:tplc="2758C61A">
      <w:numFmt w:val="decimal"/>
      <w:lvlText w:val=""/>
      <w:lvlJc w:val="left"/>
    </w:lvl>
    <w:lvl w:ilvl="8" w:tplc="8B0A6FB2">
      <w:numFmt w:val="decimal"/>
      <w:lvlText w:val=""/>
      <w:lvlJc w:val="left"/>
    </w:lvl>
  </w:abstractNum>
  <w:abstractNum w:abstractNumId="43">
    <w:nsid w:val="39386575"/>
    <w:multiLevelType w:val="hybridMultilevel"/>
    <w:tmpl w:val="C784A5F4"/>
    <w:lvl w:ilvl="0" w:tplc="11181BDA">
      <w:start w:val="4"/>
      <w:numFmt w:val="decimal"/>
      <w:lvlText w:val="5.2.%1"/>
      <w:lvlJc w:val="left"/>
    </w:lvl>
    <w:lvl w:ilvl="1" w:tplc="D192835E">
      <w:numFmt w:val="decimal"/>
      <w:lvlText w:val=""/>
      <w:lvlJc w:val="left"/>
    </w:lvl>
    <w:lvl w:ilvl="2" w:tplc="422036C8">
      <w:numFmt w:val="decimal"/>
      <w:lvlText w:val=""/>
      <w:lvlJc w:val="left"/>
    </w:lvl>
    <w:lvl w:ilvl="3" w:tplc="1D189B7C">
      <w:numFmt w:val="decimal"/>
      <w:lvlText w:val=""/>
      <w:lvlJc w:val="left"/>
    </w:lvl>
    <w:lvl w:ilvl="4" w:tplc="4E604C60">
      <w:numFmt w:val="decimal"/>
      <w:lvlText w:val=""/>
      <w:lvlJc w:val="left"/>
    </w:lvl>
    <w:lvl w:ilvl="5" w:tplc="8064007A">
      <w:numFmt w:val="decimal"/>
      <w:lvlText w:val=""/>
      <w:lvlJc w:val="left"/>
    </w:lvl>
    <w:lvl w:ilvl="6" w:tplc="974CE6A0">
      <w:numFmt w:val="decimal"/>
      <w:lvlText w:val=""/>
      <w:lvlJc w:val="left"/>
    </w:lvl>
    <w:lvl w:ilvl="7" w:tplc="4308FED2">
      <w:numFmt w:val="decimal"/>
      <w:lvlText w:val=""/>
      <w:lvlJc w:val="left"/>
    </w:lvl>
    <w:lvl w:ilvl="8" w:tplc="418CEAB6">
      <w:numFmt w:val="decimal"/>
      <w:lvlText w:val=""/>
      <w:lvlJc w:val="left"/>
    </w:lvl>
  </w:abstractNum>
  <w:abstractNum w:abstractNumId="44">
    <w:nsid w:val="39EE015C"/>
    <w:multiLevelType w:val="hybridMultilevel"/>
    <w:tmpl w:val="9AFADD58"/>
    <w:lvl w:ilvl="0" w:tplc="F3BAEBCC">
      <w:start w:val="1"/>
      <w:numFmt w:val="decimal"/>
      <w:lvlText w:val="24.1.3.%1"/>
      <w:lvlJc w:val="left"/>
    </w:lvl>
    <w:lvl w:ilvl="1" w:tplc="98207A14">
      <w:numFmt w:val="decimal"/>
      <w:lvlText w:val=""/>
      <w:lvlJc w:val="left"/>
    </w:lvl>
    <w:lvl w:ilvl="2" w:tplc="C8F85DA0">
      <w:numFmt w:val="decimal"/>
      <w:lvlText w:val=""/>
      <w:lvlJc w:val="left"/>
    </w:lvl>
    <w:lvl w:ilvl="3" w:tplc="502C0FD0">
      <w:numFmt w:val="decimal"/>
      <w:lvlText w:val=""/>
      <w:lvlJc w:val="left"/>
    </w:lvl>
    <w:lvl w:ilvl="4" w:tplc="E92AA81E">
      <w:numFmt w:val="decimal"/>
      <w:lvlText w:val=""/>
      <w:lvlJc w:val="left"/>
    </w:lvl>
    <w:lvl w:ilvl="5" w:tplc="FAEA8596">
      <w:numFmt w:val="decimal"/>
      <w:lvlText w:val=""/>
      <w:lvlJc w:val="left"/>
    </w:lvl>
    <w:lvl w:ilvl="6" w:tplc="6DBC5090">
      <w:numFmt w:val="decimal"/>
      <w:lvlText w:val=""/>
      <w:lvlJc w:val="left"/>
    </w:lvl>
    <w:lvl w:ilvl="7" w:tplc="24D0C18C">
      <w:numFmt w:val="decimal"/>
      <w:lvlText w:val=""/>
      <w:lvlJc w:val="left"/>
    </w:lvl>
    <w:lvl w:ilvl="8" w:tplc="C136CEA6">
      <w:numFmt w:val="decimal"/>
      <w:lvlText w:val=""/>
      <w:lvlJc w:val="left"/>
    </w:lvl>
  </w:abstractNum>
  <w:abstractNum w:abstractNumId="45">
    <w:nsid w:val="3B0FD379"/>
    <w:multiLevelType w:val="hybridMultilevel"/>
    <w:tmpl w:val="F87C4736"/>
    <w:lvl w:ilvl="0" w:tplc="5BCC3B68">
      <w:start w:val="6"/>
      <w:numFmt w:val="decimal"/>
      <w:lvlText w:val="15.%1"/>
      <w:lvlJc w:val="left"/>
    </w:lvl>
    <w:lvl w:ilvl="1" w:tplc="97F07BB6">
      <w:numFmt w:val="decimal"/>
      <w:lvlText w:val=""/>
      <w:lvlJc w:val="left"/>
    </w:lvl>
    <w:lvl w:ilvl="2" w:tplc="5FDAC046">
      <w:numFmt w:val="decimal"/>
      <w:lvlText w:val=""/>
      <w:lvlJc w:val="left"/>
    </w:lvl>
    <w:lvl w:ilvl="3" w:tplc="D4708284">
      <w:numFmt w:val="decimal"/>
      <w:lvlText w:val=""/>
      <w:lvlJc w:val="left"/>
    </w:lvl>
    <w:lvl w:ilvl="4" w:tplc="84482BEC">
      <w:numFmt w:val="decimal"/>
      <w:lvlText w:val=""/>
      <w:lvlJc w:val="left"/>
    </w:lvl>
    <w:lvl w:ilvl="5" w:tplc="854064B8">
      <w:numFmt w:val="decimal"/>
      <w:lvlText w:val=""/>
      <w:lvlJc w:val="left"/>
    </w:lvl>
    <w:lvl w:ilvl="6" w:tplc="43B6EC38">
      <w:numFmt w:val="decimal"/>
      <w:lvlText w:val=""/>
      <w:lvlJc w:val="left"/>
    </w:lvl>
    <w:lvl w:ilvl="7" w:tplc="C2BC4540">
      <w:numFmt w:val="decimal"/>
      <w:lvlText w:val=""/>
      <w:lvlJc w:val="left"/>
    </w:lvl>
    <w:lvl w:ilvl="8" w:tplc="169CCF64">
      <w:numFmt w:val="decimal"/>
      <w:lvlText w:val=""/>
      <w:lvlJc w:val="left"/>
    </w:lvl>
  </w:abstractNum>
  <w:abstractNum w:abstractNumId="46">
    <w:nsid w:val="3DC240FB"/>
    <w:multiLevelType w:val="hybridMultilevel"/>
    <w:tmpl w:val="D7185DEE"/>
    <w:lvl w:ilvl="0" w:tplc="DA1C0F8A">
      <w:start w:val="1"/>
      <w:numFmt w:val="bullet"/>
      <w:lvlText w:val="1"/>
      <w:lvlJc w:val="left"/>
    </w:lvl>
    <w:lvl w:ilvl="1" w:tplc="9B823ACE">
      <w:numFmt w:val="decimal"/>
      <w:lvlText w:val=""/>
      <w:lvlJc w:val="left"/>
    </w:lvl>
    <w:lvl w:ilvl="2" w:tplc="662C14E2">
      <w:numFmt w:val="decimal"/>
      <w:lvlText w:val=""/>
      <w:lvlJc w:val="left"/>
    </w:lvl>
    <w:lvl w:ilvl="3" w:tplc="9BA23DE0">
      <w:numFmt w:val="decimal"/>
      <w:lvlText w:val=""/>
      <w:lvlJc w:val="left"/>
    </w:lvl>
    <w:lvl w:ilvl="4" w:tplc="15A6D8FE">
      <w:numFmt w:val="decimal"/>
      <w:lvlText w:val=""/>
      <w:lvlJc w:val="left"/>
    </w:lvl>
    <w:lvl w:ilvl="5" w:tplc="4A1EAD46">
      <w:numFmt w:val="decimal"/>
      <w:lvlText w:val=""/>
      <w:lvlJc w:val="left"/>
    </w:lvl>
    <w:lvl w:ilvl="6" w:tplc="EB2ED3A4">
      <w:numFmt w:val="decimal"/>
      <w:lvlText w:val=""/>
      <w:lvlJc w:val="left"/>
    </w:lvl>
    <w:lvl w:ilvl="7" w:tplc="D32A80D8">
      <w:numFmt w:val="decimal"/>
      <w:lvlText w:val=""/>
      <w:lvlJc w:val="left"/>
    </w:lvl>
    <w:lvl w:ilvl="8" w:tplc="85C08BAA">
      <w:numFmt w:val="decimal"/>
      <w:lvlText w:val=""/>
      <w:lvlJc w:val="left"/>
    </w:lvl>
  </w:abstractNum>
  <w:abstractNum w:abstractNumId="47">
    <w:nsid w:val="3F6AB60F"/>
    <w:multiLevelType w:val="hybridMultilevel"/>
    <w:tmpl w:val="A050CA3C"/>
    <w:lvl w:ilvl="0" w:tplc="138AD61C">
      <w:start w:val="1"/>
      <w:numFmt w:val="decimal"/>
      <w:lvlText w:val="7.5.%1"/>
      <w:lvlJc w:val="left"/>
    </w:lvl>
    <w:lvl w:ilvl="1" w:tplc="AF525B56">
      <w:numFmt w:val="decimal"/>
      <w:lvlText w:val=""/>
      <w:lvlJc w:val="left"/>
    </w:lvl>
    <w:lvl w:ilvl="2" w:tplc="84506B64">
      <w:numFmt w:val="decimal"/>
      <w:lvlText w:val=""/>
      <w:lvlJc w:val="left"/>
    </w:lvl>
    <w:lvl w:ilvl="3" w:tplc="4DBEC5F6">
      <w:numFmt w:val="decimal"/>
      <w:lvlText w:val=""/>
      <w:lvlJc w:val="left"/>
    </w:lvl>
    <w:lvl w:ilvl="4" w:tplc="FB5ECE3E">
      <w:numFmt w:val="decimal"/>
      <w:lvlText w:val=""/>
      <w:lvlJc w:val="left"/>
    </w:lvl>
    <w:lvl w:ilvl="5" w:tplc="ACEC69DE">
      <w:numFmt w:val="decimal"/>
      <w:lvlText w:val=""/>
      <w:lvlJc w:val="left"/>
    </w:lvl>
    <w:lvl w:ilvl="6" w:tplc="C596A2C2">
      <w:numFmt w:val="decimal"/>
      <w:lvlText w:val=""/>
      <w:lvlJc w:val="left"/>
    </w:lvl>
    <w:lvl w:ilvl="7" w:tplc="906893D2">
      <w:numFmt w:val="decimal"/>
      <w:lvlText w:val=""/>
      <w:lvlJc w:val="left"/>
    </w:lvl>
    <w:lvl w:ilvl="8" w:tplc="452866DE">
      <w:numFmt w:val="decimal"/>
      <w:lvlText w:val=""/>
      <w:lvlJc w:val="left"/>
    </w:lvl>
  </w:abstractNum>
  <w:abstractNum w:abstractNumId="48">
    <w:nsid w:val="42963E5A"/>
    <w:multiLevelType w:val="hybridMultilevel"/>
    <w:tmpl w:val="429E0AC0"/>
    <w:lvl w:ilvl="0" w:tplc="A12ED442">
      <w:start w:val="1"/>
      <w:numFmt w:val="decimal"/>
      <w:lvlText w:val="15.1.%1"/>
      <w:lvlJc w:val="left"/>
    </w:lvl>
    <w:lvl w:ilvl="1" w:tplc="5F98D5B8">
      <w:numFmt w:val="decimal"/>
      <w:lvlText w:val=""/>
      <w:lvlJc w:val="left"/>
    </w:lvl>
    <w:lvl w:ilvl="2" w:tplc="7FDEC9DE">
      <w:numFmt w:val="decimal"/>
      <w:lvlText w:val=""/>
      <w:lvlJc w:val="left"/>
    </w:lvl>
    <w:lvl w:ilvl="3" w:tplc="F2BA8C1E">
      <w:numFmt w:val="decimal"/>
      <w:lvlText w:val=""/>
      <w:lvlJc w:val="left"/>
    </w:lvl>
    <w:lvl w:ilvl="4" w:tplc="E5CA31CE">
      <w:numFmt w:val="decimal"/>
      <w:lvlText w:val=""/>
      <w:lvlJc w:val="left"/>
    </w:lvl>
    <w:lvl w:ilvl="5" w:tplc="3920FD06">
      <w:numFmt w:val="decimal"/>
      <w:lvlText w:val=""/>
      <w:lvlJc w:val="left"/>
    </w:lvl>
    <w:lvl w:ilvl="6" w:tplc="72800A10">
      <w:numFmt w:val="decimal"/>
      <w:lvlText w:val=""/>
      <w:lvlJc w:val="left"/>
    </w:lvl>
    <w:lvl w:ilvl="7" w:tplc="466E4FB2">
      <w:numFmt w:val="decimal"/>
      <w:lvlText w:val=""/>
      <w:lvlJc w:val="left"/>
    </w:lvl>
    <w:lvl w:ilvl="8" w:tplc="C25CFD2C">
      <w:numFmt w:val="decimal"/>
      <w:lvlText w:val=""/>
      <w:lvlJc w:val="left"/>
    </w:lvl>
  </w:abstractNum>
  <w:abstractNum w:abstractNumId="49">
    <w:nsid w:val="42C296BD"/>
    <w:multiLevelType w:val="hybridMultilevel"/>
    <w:tmpl w:val="4C804FFC"/>
    <w:lvl w:ilvl="0" w:tplc="093A3AE4">
      <w:start w:val="1"/>
      <w:numFmt w:val="decimal"/>
      <w:lvlText w:val="12.%1"/>
      <w:lvlJc w:val="left"/>
    </w:lvl>
    <w:lvl w:ilvl="1" w:tplc="8EB6826C">
      <w:numFmt w:val="decimal"/>
      <w:lvlText w:val=""/>
      <w:lvlJc w:val="left"/>
    </w:lvl>
    <w:lvl w:ilvl="2" w:tplc="04F0CDF8">
      <w:numFmt w:val="decimal"/>
      <w:lvlText w:val=""/>
      <w:lvlJc w:val="left"/>
    </w:lvl>
    <w:lvl w:ilvl="3" w:tplc="58D2CEA2">
      <w:numFmt w:val="decimal"/>
      <w:lvlText w:val=""/>
      <w:lvlJc w:val="left"/>
    </w:lvl>
    <w:lvl w:ilvl="4" w:tplc="B7ACBA58">
      <w:numFmt w:val="decimal"/>
      <w:lvlText w:val=""/>
      <w:lvlJc w:val="left"/>
    </w:lvl>
    <w:lvl w:ilvl="5" w:tplc="37B44B34">
      <w:numFmt w:val="decimal"/>
      <w:lvlText w:val=""/>
      <w:lvlJc w:val="left"/>
    </w:lvl>
    <w:lvl w:ilvl="6" w:tplc="717AF574">
      <w:numFmt w:val="decimal"/>
      <w:lvlText w:val=""/>
      <w:lvlJc w:val="left"/>
    </w:lvl>
    <w:lvl w:ilvl="7" w:tplc="0E1A3D1A">
      <w:numFmt w:val="decimal"/>
      <w:lvlText w:val=""/>
      <w:lvlJc w:val="left"/>
    </w:lvl>
    <w:lvl w:ilvl="8" w:tplc="64662B52">
      <w:numFmt w:val="decimal"/>
      <w:lvlText w:val=""/>
      <w:lvlJc w:val="left"/>
    </w:lvl>
  </w:abstractNum>
  <w:abstractNum w:abstractNumId="50">
    <w:nsid w:val="43F18422"/>
    <w:multiLevelType w:val="hybridMultilevel"/>
    <w:tmpl w:val="04FEED00"/>
    <w:lvl w:ilvl="0" w:tplc="D31454C0">
      <w:start w:val="1"/>
      <w:numFmt w:val="decimal"/>
      <w:lvlText w:val="25.2.%1"/>
      <w:lvlJc w:val="left"/>
    </w:lvl>
    <w:lvl w:ilvl="1" w:tplc="E02EE126">
      <w:numFmt w:val="decimal"/>
      <w:lvlText w:val=""/>
      <w:lvlJc w:val="left"/>
    </w:lvl>
    <w:lvl w:ilvl="2" w:tplc="FE28DDCC">
      <w:numFmt w:val="decimal"/>
      <w:lvlText w:val=""/>
      <w:lvlJc w:val="left"/>
    </w:lvl>
    <w:lvl w:ilvl="3" w:tplc="8CDC6BAE">
      <w:numFmt w:val="decimal"/>
      <w:lvlText w:val=""/>
      <w:lvlJc w:val="left"/>
    </w:lvl>
    <w:lvl w:ilvl="4" w:tplc="7BCE2724">
      <w:numFmt w:val="decimal"/>
      <w:lvlText w:val=""/>
      <w:lvlJc w:val="left"/>
    </w:lvl>
    <w:lvl w:ilvl="5" w:tplc="031CBCEC">
      <w:numFmt w:val="decimal"/>
      <w:lvlText w:val=""/>
      <w:lvlJc w:val="left"/>
    </w:lvl>
    <w:lvl w:ilvl="6" w:tplc="316C7B18">
      <w:numFmt w:val="decimal"/>
      <w:lvlText w:val=""/>
      <w:lvlJc w:val="left"/>
    </w:lvl>
    <w:lvl w:ilvl="7" w:tplc="D06C5044">
      <w:numFmt w:val="decimal"/>
      <w:lvlText w:val=""/>
      <w:lvlJc w:val="left"/>
    </w:lvl>
    <w:lvl w:ilvl="8" w:tplc="9318A846">
      <w:numFmt w:val="decimal"/>
      <w:lvlText w:val=""/>
      <w:lvlJc w:val="left"/>
    </w:lvl>
  </w:abstractNum>
  <w:abstractNum w:abstractNumId="51">
    <w:nsid w:val="46B7D447"/>
    <w:multiLevelType w:val="hybridMultilevel"/>
    <w:tmpl w:val="159EC70C"/>
    <w:lvl w:ilvl="0" w:tplc="8EC8F3F4">
      <w:start w:val="1"/>
      <w:numFmt w:val="decimal"/>
      <w:lvlText w:val="24.1.2.%1"/>
      <w:lvlJc w:val="left"/>
    </w:lvl>
    <w:lvl w:ilvl="1" w:tplc="8ABA9C70">
      <w:numFmt w:val="decimal"/>
      <w:lvlText w:val=""/>
      <w:lvlJc w:val="left"/>
    </w:lvl>
    <w:lvl w:ilvl="2" w:tplc="E42AC368">
      <w:numFmt w:val="decimal"/>
      <w:lvlText w:val=""/>
      <w:lvlJc w:val="left"/>
    </w:lvl>
    <w:lvl w:ilvl="3" w:tplc="F3A21E36">
      <w:numFmt w:val="decimal"/>
      <w:lvlText w:val=""/>
      <w:lvlJc w:val="left"/>
    </w:lvl>
    <w:lvl w:ilvl="4" w:tplc="7C322E3C">
      <w:numFmt w:val="decimal"/>
      <w:lvlText w:val=""/>
      <w:lvlJc w:val="left"/>
    </w:lvl>
    <w:lvl w:ilvl="5" w:tplc="3CCA5BAA">
      <w:numFmt w:val="decimal"/>
      <w:lvlText w:val=""/>
      <w:lvlJc w:val="left"/>
    </w:lvl>
    <w:lvl w:ilvl="6" w:tplc="1322765C">
      <w:numFmt w:val="decimal"/>
      <w:lvlText w:val=""/>
      <w:lvlJc w:val="left"/>
    </w:lvl>
    <w:lvl w:ilvl="7" w:tplc="446A0E22">
      <w:numFmt w:val="decimal"/>
      <w:lvlText w:val=""/>
      <w:lvlJc w:val="left"/>
    </w:lvl>
    <w:lvl w:ilvl="8" w:tplc="B382F4AC">
      <w:numFmt w:val="decimal"/>
      <w:lvlText w:val=""/>
      <w:lvlJc w:val="left"/>
    </w:lvl>
  </w:abstractNum>
  <w:abstractNum w:abstractNumId="52">
    <w:nsid w:val="47398C89"/>
    <w:multiLevelType w:val="hybridMultilevel"/>
    <w:tmpl w:val="DCB8FC80"/>
    <w:lvl w:ilvl="0" w:tplc="54E41BDA">
      <w:start w:val="1"/>
      <w:numFmt w:val="bullet"/>
      <w:lvlText w:val="7"/>
      <w:lvlJc w:val="left"/>
    </w:lvl>
    <w:lvl w:ilvl="1" w:tplc="FEFA8084">
      <w:numFmt w:val="decimal"/>
      <w:lvlText w:val=""/>
      <w:lvlJc w:val="left"/>
    </w:lvl>
    <w:lvl w:ilvl="2" w:tplc="E2124988">
      <w:numFmt w:val="decimal"/>
      <w:lvlText w:val=""/>
      <w:lvlJc w:val="left"/>
    </w:lvl>
    <w:lvl w:ilvl="3" w:tplc="5BE02D46">
      <w:numFmt w:val="decimal"/>
      <w:lvlText w:val=""/>
      <w:lvlJc w:val="left"/>
    </w:lvl>
    <w:lvl w:ilvl="4" w:tplc="3B801698">
      <w:numFmt w:val="decimal"/>
      <w:lvlText w:val=""/>
      <w:lvlJc w:val="left"/>
    </w:lvl>
    <w:lvl w:ilvl="5" w:tplc="2EDE7734">
      <w:numFmt w:val="decimal"/>
      <w:lvlText w:val=""/>
      <w:lvlJc w:val="left"/>
    </w:lvl>
    <w:lvl w:ilvl="6" w:tplc="81DE88DC">
      <w:numFmt w:val="decimal"/>
      <w:lvlText w:val=""/>
      <w:lvlJc w:val="left"/>
    </w:lvl>
    <w:lvl w:ilvl="7" w:tplc="DF5A3AA4">
      <w:numFmt w:val="decimal"/>
      <w:lvlText w:val=""/>
      <w:lvlJc w:val="left"/>
    </w:lvl>
    <w:lvl w:ilvl="8" w:tplc="23361C1C">
      <w:numFmt w:val="decimal"/>
      <w:lvlText w:val=""/>
      <w:lvlJc w:val="left"/>
    </w:lvl>
  </w:abstractNum>
  <w:abstractNum w:abstractNumId="53">
    <w:nsid w:val="4962813B"/>
    <w:multiLevelType w:val="hybridMultilevel"/>
    <w:tmpl w:val="0DD65148"/>
    <w:lvl w:ilvl="0" w:tplc="B96E67AC">
      <w:start w:val="2"/>
      <w:numFmt w:val="decimal"/>
      <w:lvlText w:val="15.6.%1"/>
      <w:lvlJc w:val="left"/>
    </w:lvl>
    <w:lvl w:ilvl="1" w:tplc="B57A8484">
      <w:numFmt w:val="decimal"/>
      <w:lvlText w:val=""/>
      <w:lvlJc w:val="left"/>
    </w:lvl>
    <w:lvl w:ilvl="2" w:tplc="5C521D5A">
      <w:numFmt w:val="decimal"/>
      <w:lvlText w:val=""/>
      <w:lvlJc w:val="left"/>
    </w:lvl>
    <w:lvl w:ilvl="3" w:tplc="763EA36A">
      <w:numFmt w:val="decimal"/>
      <w:lvlText w:val=""/>
      <w:lvlJc w:val="left"/>
    </w:lvl>
    <w:lvl w:ilvl="4" w:tplc="9438C29A">
      <w:numFmt w:val="decimal"/>
      <w:lvlText w:val=""/>
      <w:lvlJc w:val="left"/>
    </w:lvl>
    <w:lvl w:ilvl="5" w:tplc="30E63314">
      <w:numFmt w:val="decimal"/>
      <w:lvlText w:val=""/>
      <w:lvlJc w:val="left"/>
    </w:lvl>
    <w:lvl w:ilvl="6" w:tplc="D64E159A">
      <w:numFmt w:val="decimal"/>
      <w:lvlText w:val=""/>
      <w:lvlJc w:val="left"/>
    </w:lvl>
    <w:lvl w:ilvl="7" w:tplc="38BCEFF2">
      <w:numFmt w:val="decimal"/>
      <w:lvlText w:val=""/>
      <w:lvlJc w:val="left"/>
    </w:lvl>
    <w:lvl w:ilvl="8" w:tplc="A23A28AA">
      <w:numFmt w:val="decimal"/>
      <w:lvlText w:val=""/>
      <w:lvlJc w:val="left"/>
    </w:lvl>
  </w:abstractNum>
  <w:abstractNum w:abstractNumId="54">
    <w:nsid w:val="49DA307D"/>
    <w:multiLevelType w:val="hybridMultilevel"/>
    <w:tmpl w:val="0500214C"/>
    <w:lvl w:ilvl="0" w:tplc="E962D6B4">
      <w:start w:val="10"/>
      <w:numFmt w:val="decimal"/>
      <w:lvlText w:val="26.%1"/>
      <w:lvlJc w:val="left"/>
    </w:lvl>
    <w:lvl w:ilvl="1" w:tplc="6AF6F036">
      <w:numFmt w:val="decimal"/>
      <w:lvlText w:val=""/>
      <w:lvlJc w:val="left"/>
    </w:lvl>
    <w:lvl w:ilvl="2" w:tplc="D11A92BE">
      <w:numFmt w:val="decimal"/>
      <w:lvlText w:val=""/>
      <w:lvlJc w:val="left"/>
    </w:lvl>
    <w:lvl w:ilvl="3" w:tplc="0C1AA6BA">
      <w:numFmt w:val="decimal"/>
      <w:lvlText w:val=""/>
      <w:lvlJc w:val="left"/>
    </w:lvl>
    <w:lvl w:ilvl="4" w:tplc="CD8C2C06">
      <w:numFmt w:val="decimal"/>
      <w:lvlText w:val=""/>
      <w:lvlJc w:val="left"/>
    </w:lvl>
    <w:lvl w:ilvl="5" w:tplc="34EE18D2">
      <w:numFmt w:val="decimal"/>
      <w:lvlText w:val=""/>
      <w:lvlJc w:val="left"/>
    </w:lvl>
    <w:lvl w:ilvl="6" w:tplc="95C4FE3A">
      <w:numFmt w:val="decimal"/>
      <w:lvlText w:val=""/>
      <w:lvlJc w:val="left"/>
    </w:lvl>
    <w:lvl w:ilvl="7" w:tplc="9B347FEA">
      <w:numFmt w:val="decimal"/>
      <w:lvlText w:val=""/>
      <w:lvlJc w:val="left"/>
    </w:lvl>
    <w:lvl w:ilvl="8" w:tplc="C968545A">
      <w:numFmt w:val="decimal"/>
      <w:lvlText w:val=""/>
      <w:lvlJc w:val="left"/>
    </w:lvl>
  </w:abstractNum>
  <w:abstractNum w:abstractNumId="55">
    <w:nsid w:val="4A2AC315"/>
    <w:multiLevelType w:val="hybridMultilevel"/>
    <w:tmpl w:val="330471DC"/>
    <w:lvl w:ilvl="0" w:tplc="A7DADDB0">
      <w:start w:val="3"/>
      <w:numFmt w:val="decimal"/>
      <w:lvlText w:val="24.1.%1"/>
      <w:lvlJc w:val="left"/>
    </w:lvl>
    <w:lvl w:ilvl="1" w:tplc="55586FE8">
      <w:numFmt w:val="decimal"/>
      <w:lvlText w:val=""/>
      <w:lvlJc w:val="left"/>
    </w:lvl>
    <w:lvl w:ilvl="2" w:tplc="79508F80">
      <w:numFmt w:val="decimal"/>
      <w:lvlText w:val=""/>
      <w:lvlJc w:val="left"/>
    </w:lvl>
    <w:lvl w:ilvl="3" w:tplc="AF2CB986">
      <w:numFmt w:val="decimal"/>
      <w:lvlText w:val=""/>
      <w:lvlJc w:val="left"/>
    </w:lvl>
    <w:lvl w:ilvl="4" w:tplc="BE729954">
      <w:numFmt w:val="decimal"/>
      <w:lvlText w:val=""/>
      <w:lvlJc w:val="left"/>
    </w:lvl>
    <w:lvl w:ilvl="5" w:tplc="CE14841C">
      <w:numFmt w:val="decimal"/>
      <w:lvlText w:val=""/>
      <w:lvlJc w:val="left"/>
    </w:lvl>
    <w:lvl w:ilvl="6" w:tplc="BE5C8400">
      <w:numFmt w:val="decimal"/>
      <w:lvlText w:val=""/>
      <w:lvlJc w:val="left"/>
    </w:lvl>
    <w:lvl w:ilvl="7" w:tplc="7876C6C2">
      <w:numFmt w:val="decimal"/>
      <w:lvlText w:val=""/>
      <w:lvlJc w:val="left"/>
    </w:lvl>
    <w:lvl w:ilvl="8" w:tplc="8A926EA8">
      <w:numFmt w:val="decimal"/>
      <w:lvlText w:val=""/>
      <w:lvlJc w:val="left"/>
    </w:lvl>
  </w:abstractNum>
  <w:abstractNum w:abstractNumId="56">
    <w:nsid w:val="4AD084E9"/>
    <w:multiLevelType w:val="hybridMultilevel"/>
    <w:tmpl w:val="7FF2007A"/>
    <w:lvl w:ilvl="0" w:tplc="A9A24B00">
      <w:start w:val="5"/>
      <w:numFmt w:val="decimal"/>
      <w:lvlText w:val="8.%1"/>
      <w:lvlJc w:val="left"/>
    </w:lvl>
    <w:lvl w:ilvl="1" w:tplc="D6806556">
      <w:numFmt w:val="decimal"/>
      <w:lvlText w:val=""/>
      <w:lvlJc w:val="left"/>
    </w:lvl>
    <w:lvl w:ilvl="2" w:tplc="340E65A6">
      <w:numFmt w:val="decimal"/>
      <w:lvlText w:val=""/>
      <w:lvlJc w:val="left"/>
    </w:lvl>
    <w:lvl w:ilvl="3" w:tplc="16D072AC">
      <w:numFmt w:val="decimal"/>
      <w:lvlText w:val=""/>
      <w:lvlJc w:val="left"/>
    </w:lvl>
    <w:lvl w:ilvl="4" w:tplc="AD1212A0">
      <w:numFmt w:val="decimal"/>
      <w:lvlText w:val=""/>
      <w:lvlJc w:val="left"/>
    </w:lvl>
    <w:lvl w:ilvl="5" w:tplc="D5F0FD4A">
      <w:numFmt w:val="decimal"/>
      <w:lvlText w:val=""/>
      <w:lvlJc w:val="left"/>
    </w:lvl>
    <w:lvl w:ilvl="6" w:tplc="96ACE3C8">
      <w:numFmt w:val="decimal"/>
      <w:lvlText w:val=""/>
      <w:lvlJc w:val="left"/>
    </w:lvl>
    <w:lvl w:ilvl="7" w:tplc="0BB0AB82">
      <w:numFmt w:val="decimal"/>
      <w:lvlText w:val=""/>
      <w:lvlJc w:val="left"/>
    </w:lvl>
    <w:lvl w:ilvl="8" w:tplc="2A3EF2C4">
      <w:numFmt w:val="decimal"/>
      <w:lvlText w:val=""/>
      <w:lvlJc w:val="left"/>
    </w:lvl>
  </w:abstractNum>
  <w:abstractNum w:abstractNumId="57">
    <w:nsid w:val="4C04A8AF"/>
    <w:multiLevelType w:val="hybridMultilevel"/>
    <w:tmpl w:val="52CAA860"/>
    <w:lvl w:ilvl="0" w:tplc="E4C6246C">
      <w:start w:val="9"/>
      <w:numFmt w:val="decimal"/>
      <w:lvlText w:val="22.2.%1"/>
      <w:lvlJc w:val="left"/>
    </w:lvl>
    <w:lvl w:ilvl="1" w:tplc="A4D87AB2">
      <w:numFmt w:val="decimal"/>
      <w:lvlText w:val=""/>
      <w:lvlJc w:val="left"/>
    </w:lvl>
    <w:lvl w:ilvl="2" w:tplc="7D720FD0">
      <w:numFmt w:val="decimal"/>
      <w:lvlText w:val=""/>
      <w:lvlJc w:val="left"/>
    </w:lvl>
    <w:lvl w:ilvl="3" w:tplc="0496324A">
      <w:numFmt w:val="decimal"/>
      <w:lvlText w:val=""/>
      <w:lvlJc w:val="left"/>
    </w:lvl>
    <w:lvl w:ilvl="4" w:tplc="B450DF26">
      <w:numFmt w:val="decimal"/>
      <w:lvlText w:val=""/>
      <w:lvlJc w:val="left"/>
    </w:lvl>
    <w:lvl w:ilvl="5" w:tplc="5F86EDE4">
      <w:numFmt w:val="decimal"/>
      <w:lvlText w:val=""/>
      <w:lvlJc w:val="left"/>
    </w:lvl>
    <w:lvl w:ilvl="6" w:tplc="E03844F0">
      <w:numFmt w:val="decimal"/>
      <w:lvlText w:val=""/>
      <w:lvlJc w:val="left"/>
    </w:lvl>
    <w:lvl w:ilvl="7" w:tplc="0FC8B13E">
      <w:numFmt w:val="decimal"/>
      <w:lvlText w:val=""/>
      <w:lvlJc w:val="left"/>
    </w:lvl>
    <w:lvl w:ilvl="8" w:tplc="36720C96">
      <w:numFmt w:val="decimal"/>
      <w:lvlText w:val=""/>
      <w:lvlJc w:val="left"/>
    </w:lvl>
  </w:abstractNum>
  <w:abstractNum w:abstractNumId="58">
    <w:nsid w:val="4F4EF005"/>
    <w:multiLevelType w:val="hybridMultilevel"/>
    <w:tmpl w:val="8F10F9BA"/>
    <w:lvl w:ilvl="0" w:tplc="DDCA3C2A">
      <w:start w:val="1"/>
      <w:numFmt w:val="decimal"/>
      <w:lvlText w:val="3.3.%1"/>
      <w:lvlJc w:val="left"/>
    </w:lvl>
    <w:lvl w:ilvl="1" w:tplc="8B3E4868">
      <w:numFmt w:val="decimal"/>
      <w:lvlText w:val=""/>
      <w:lvlJc w:val="left"/>
    </w:lvl>
    <w:lvl w:ilvl="2" w:tplc="498CEAC4">
      <w:numFmt w:val="decimal"/>
      <w:lvlText w:val=""/>
      <w:lvlJc w:val="left"/>
    </w:lvl>
    <w:lvl w:ilvl="3" w:tplc="01A8DA72">
      <w:numFmt w:val="decimal"/>
      <w:lvlText w:val=""/>
      <w:lvlJc w:val="left"/>
    </w:lvl>
    <w:lvl w:ilvl="4" w:tplc="E1028A6E">
      <w:numFmt w:val="decimal"/>
      <w:lvlText w:val=""/>
      <w:lvlJc w:val="left"/>
    </w:lvl>
    <w:lvl w:ilvl="5" w:tplc="11C40ADC">
      <w:numFmt w:val="decimal"/>
      <w:lvlText w:val=""/>
      <w:lvlJc w:val="left"/>
    </w:lvl>
    <w:lvl w:ilvl="6" w:tplc="0EE823EC">
      <w:numFmt w:val="decimal"/>
      <w:lvlText w:val=""/>
      <w:lvlJc w:val="left"/>
    </w:lvl>
    <w:lvl w:ilvl="7" w:tplc="A20E7A9E">
      <w:numFmt w:val="decimal"/>
      <w:lvlText w:val=""/>
      <w:lvlJc w:val="left"/>
    </w:lvl>
    <w:lvl w:ilvl="8" w:tplc="83B2ADE6">
      <w:numFmt w:val="decimal"/>
      <w:lvlText w:val=""/>
      <w:lvlJc w:val="left"/>
    </w:lvl>
  </w:abstractNum>
  <w:abstractNum w:abstractNumId="59">
    <w:nsid w:val="50801EE1"/>
    <w:multiLevelType w:val="hybridMultilevel"/>
    <w:tmpl w:val="7AF0B2B8"/>
    <w:lvl w:ilvl="0" w:tplc="B9B02E54">
      <w:start w:val="1"/>
      <w:numFmt w:val="lowerLetter"/>
      <w:lvlText w:val="%1)"/>
      <w:lvlJc w:val="left"/>
    </w:lvl>
    <w:lvl w:ilvl="1" w:tplc="B1EC3714">
      <w:numFmt w:val="decimal"/>
      <w:lvlText w:val=""/>
      <w:lvlJc w:val="left"/>
    </w:lvl>
    <w:lvl w:ilvl="2" w:tplc="61EE7C58">
      <w:numFmt w:val="decimal"/>
      <w:lvlText w:val=""/>
      <w:lvlJc w:val="left"/>
    </w:lvl>
    <w:lvl w:ilvl="3" w:tplc="DCCE5BF8">
      <w:numFmt w:val="decimal"/>
      <w:lvlText w:val=""/>
      <w:lvlJc w:val="left"/>
    </w:lvl>
    <w:lvl w:ilvl="4" w:tplc="8D44F732">
      <w:numFmt w:val="decimal"/>
      <w:lvlText w:val=""/>
      <w:lvlJc w:val="left"/>
    </w:lvl>
    <w:lvl w:ilvl="5" w:tplc="D24C3274">
      <w:numFmt w:val="decimal"/>
      <w:lvlText w:val=""/>
      <w:lvlJc w:val="left"/>
    </w:lvl>
    <w:lvl w:ilvl="6" w:tplc="0562BA34">
      <w:numFmt w:val="decimal"/>
      <w:lvlText w:val=""/>
      <w:lvlJc w:val="left"/>
    </w:lvl>
    <w:lvl w:ilvl="7" w:tplc="EF74CDF8">
      <w:numFmt w:val="decimal"/>
      <w:lvlText w:val=""/>
      <w:lvlJc w:val="left"/>
    </w:lvl>
    <w:lvl w:ilvl="8" w:tplc="223E22E0">
      <w:numFmt w:val="decimal"/>
      <w:lvlText w:val=""/>
      <w:lvlJc w:val="left"/>
    </w:lvl>
  </w:abstractNum>
  <w:abstractNum w:abstractNumId="60">
    <w:nsid w:val="51D9C564"/>
    <w:multiLevelType w:val="hybridMultilevel"/>
    <w:tmpl w:val="5CBAE64C"/>
    <w:lvl w:ilvl="0" w:tplc="9CA4C54A">
      <w:start w:val="1"/>
      <w:numFmt w:val="decimal"/>
      <w:lvlText w:val="14.%1"/>
      <w:lvlJc w:val="left"/>
    </w:lvl>
    <w:lvl w:ilvl="1" w:tplc="1F381738">
      <w:numFmt w:val="decimal"/>
      <w:lvlText w:val=""/>
      <w:lvlJc w:val="left"/>
    </w:lvl>
    <w:lvl w:ilvl="2" w:tplc="1264E0F6">
      <w:numFmt w:val="decimal"/>
      <w:lvlText w:val=""/>
      <w:lvlJc w:val="left"/>
    </w:lvl>
    <w:lvl w:ilvl="3" w:tplc="01A6A610">
      <w:numFmt w:val="decimal"/>
      <w:lvlText w:val=""/>
      <w:lvlJc w:val="left"/>
    </w:lvl>
    <w:lvl w:ilvl="4" w:tplc="2064FB5E">
      <w:numFmt w:val="decimal"/>
      <w:lvlText w:val=""/>
      <w:lvlJc w:val="left"/>
    </w:lvl>
    <w:lvl w:ilvl="5" w:tplc="EE0A73DA">
      <w:numFmt w:val="decimal"/>
      <w:lvlText w:val=""/>
      <w:lvlJc w:val="left"/>
    </w:lvl>
    <w:lvl w:ilvl="6" w:tplc="03B6C49E">
      <w:numFmt w:val="decimal"/>
      <w:lvlText w:val=""/>
      <w:lvlJc w:val="left"/>
    </w:lvl>
    <w:lvl w:ilvl="7" w:tplc="5B0AEB18">
      <w:numFmt w:val="decimal"/>
      <w:lvlText w:val=""/>
      <w:lvlJc w:val="left"/>
    </w:lvl>
    <w:lvl w:ilvl="8" w:tplc="A9583A16">
      <w:numFmt w:val="decimal"/>
      <w:lvlText w:val=""/>
      <w:lvlJc w:val="left"/>
    </w:lvl>
  </w:abstractNum>
  <w:abstractNum w:abstractNumId="61">
    <w:nsid w:val="520EEDD1"/>
    <w:multiLevelType w:val="hybridMultilevel"/>
    <w:tmpl w:val="0BB217AE"/>
    <w:lvl w:ilvl="0" w:tplc="DBB2DD08">
      <w:start w:val="1"/>
      <w:numFmt w:val="bullet"/>
      <w:lvlText w:val="3"/>
      <w:lvlJc w:val="left"/>
    </w:lvl>
    <w:lvl w:ilvl="1" w:tplc="F4ACF2DA">
      <w:numFmt w:val="decimal"/>
      <w:lvlText w:val=""/>
      <w:lvlJc w:val="left"/>
    </w:lvl>
    <w:lvl w:ilvl="2" w:tplc="58CACF80">
      <w:numFmt w:val="decimal"/>
      <w:lvlText w:val=""/>
      <w:lvlJc w:val="left"/>
    </w:lvl>
    <w:lvl w:ilvl="3" w:tplc="E788F8CA">
      <w:numFmt w:val="decimal"/>
      <w:lvlText w:val=""/>
      <w:lvlJc w:val="left"/>
    </w:lvl>
    <w:lvl w:ilvl="4" w:tplc="00565A32">
      <w:numFmt w:val="decimal"/>
      <w:lvlText w:val=""/>
      <w:lvlJc w:val="left"/>
    </w:lvl>
    <w:lvl w:ilvl="5" w:tplc="952C5464">
      <w:numFmt w:val="decimal"/>
      <w:lvlText w:val=""/>
      <w:lvlJc w:val="left"/>
    </w:lvl>
    <w:lvl w:ilvl="6" w:tplc="D44A9A9E">
      <w:numFmt w:val="decimal"/>
      <w:lvlText w:val=""/>
      <w:lvlJc w:val="left"/>
    </w:lvl>
    <w:lvl w:ilvl="7" w:tplc="14F8C51E">
      <w:numFmt w:val="decimal"/>
      <w:lvlText w:val=""/>
      <w:lvlJc w:val="left"/>
    </w:lvl>
    <w:lvl w:ilvl="8" w:tplc="A6C0C3FC">
      <w:numFmt w:val="decimal"/>
      <w:lvlText w:val=""/>
      <w:lvlJc w:val="left"/>
    </w:lvl>
  </w:abstractNum>
  <w:abstractNum w:abstractNumId="62">
    <w:nsid w:val="540A471C"/>
    <w:multiLevelType w:val="hybridMultilevel"/>
    <w:tmpl w:val="1A6E6710"/>
    <w:lvl w:ilvl="0" w:tplc="2BEC5118">
      <w:start w:val="1"/>
      <w:numFmt w:val="decimal"/>
      <w:lvlText w:val="13.3.%1"/>
      <w:lvlJc w:val="left"/>
    </w:lvl>
    <w:lvl w:ilvl="1" w:tplc="9D0A16A6">
      <w:numFmt w:val="decimal"/>
      <w:lvlText w:val=""/>
      <w:lvlJc w:val="left"/>
    </w:lvl>
    <w:lvl w:ilvl="2" w:tplc="38CE8D0E">
      <w:numFmt w:val="decimal"/>
      <w:lvlText w:val=""/>
      <w:lvlJc w:val="left"/>
    </w:lvl>
    <w:lvl w:ilvl="3" w:tplc="EFFC4FEA">
      <w:numFmt w:val="decimal"/>
      <w:lvlText w:val=""/>
      <w:lvlJc w:val="left"/>
    </w:lvl>
    <w:lvl w:ilvl="4" w:tplc="30AA69B4">
      <w:numFmt w:val="decimal"/>
      <w:lvlText w:val=""/>
      <w:lvlJc w:val="left"/>
    </w:lvl>
    <w:lvl w:ilvl="5" w:tplc="80B419C8">
      <w:numFmt w:val="decimal"/>
      <w:lvlText w:val=""/>
      <w:lvlJc w:val="left"/>
    </w:lvl>
    <w:lvl w:ilvl="6" w:tplc="823A5448">
      <w:numFmt w:val="decimal"/>
      <w:lvlText w:val=""/>
      <w:lvlJc w:val="left"/>
    </w:lvl>
    <w:lvl w:ilvl="7" w:tplc="DCD21016">
      <w:numFmt w:val="decimal"/>
      <w:lvlText w:val=""/>
      <w:lvlJc w:val="left"/>
    </w:lvl>
    <w:lvl w:ilvl="8" w:tplc="7EC48A68">
      <w:numFmt w:val="decimal"/>
      <w:lvlText w:val=""/>
      <w:lvlJc w:val="left"/>
    </w:lvl>
  </w:abstractNum>
  <w:abstractNum w:abstractNumId="63">
    <w:nsid w:val="579BE4F1"/>
    <w:multiLevelType w:val="hybridMultilevel"/>
    <w:tmpl w:val="5C280236"/>
    <w:lvl w:ilvl="0" w:tplc="0B46BA4E">
      <w:start w:val="3"/>
      <w:numFmt w:val="decimal"/>
      <w:lvlText w:val="8.%1"/>
      <w:lvlJc w:val="left"/>
    </w:lvl>
    <w:lvl w:ilvl="1" w:tplc="C400E444">
      <w:numFmt w:val="decimal"/>
      <w:lvlText w:val=""/>
      <w:lvlJc w:val="left"/>
    </w:lvl>
    <w:lvl w:ilvl="2" w:tplc="C492A170">
      <w:numFmt w:val="decimal"/>
      <w:lvlText w:val=""/>
      <w:lvlJc w:val="left"/>
    </w:lvl>
    <w:lvl w:ilvl="3" w:tplc="CFD80AE8">
      <w:numFmt w:val="decimal"/>
      <w:lvlText w:val=""/>
      <w:lvlJc w:val="left"/>
    </w:lvl>
    <w:lvl w:ilvl="4" w:tplc="AEC085EE">
      <w:numFmt w:val="decimal"/>
      <w:lvlText w:val=""/>
      <w:lvlJc w:val="left"/>
    </w:lvl>
    <w:lvl w:ilvl="5" w:tplc="6D829EEC">
      <w:numFmt w:val="decimal"/>
      <w:lvlText w:val=""/>
      <w:lvlJc w:val="left"/>
    </w:lvl>
    <w:lvl w:ilvl="6" w:tplc="351E3F08">
      <w:numFmt w:val="decimal"/>
      <w:lvlText w:val=""/>
      <w:lvlJc w:val="left"/>
    </w:lvl>
    <w:lvl w:ilvl="7" w:tplc="71CABB02">
      <w:numFmt w:val="decimal"/>
      <w:lvlText w:val=""/>
      <w:lvlJc w:val="left"/>
    </w:lvl>
    <w:lvl w:ilvl="8" w:tplc="F34EC224">
      <w:numFmt w:val="decimal"/>
      <w:lvlText w:val=""/>
      <w:lvlJc w:val="left"/>
    </w:lvl>
  </w:abstractNum>
  <w:abstractNum w:abstractNumId="64">
    <w:nsid w:val="57FC4FBB"/>
    <w:multiLevelType w:val="hybridMultilevel"/>
    <w:tmpl w:val="5E181934"/>
    <w:lvl w:ilvl="0" w:tplc="5802A472">
      <w:start w:val="2"/>
      <w:numFmt w:val="decimal"/>
      <w:lvlText w:val="24.%1"/>
      <w:lvlJc w:val="left"/>
    </w:lvl>
    <w:lvl w:ilvl="1" w:tplc="53D45B36">
      <w:numFmt w:val="decimal"/>
      <w:lvlText w:val=""/>
      <w:lvlJc w:val="left"/>
    </w:lvl>
    <w:lvl w:ilvl="2" w:tplc="A660476A">
      <w:numFmt w:val="decimal"/>
      <w:lvlText w:val=""/>
      <w:lvlJc w:val="left"/>
    </w:lvl>
    <w:lvl w:ilvl="3" w:tplc="1DE2AFAC">
      <w:numFmt w:val="decimal"/>
      <w:lvlText w:val=""/>
      <w:lvlJc w:val="left"/>
    </w:lvl>
    <w:lvl w:ilvl="4" w:tplc="C8FC1066">
      <w:numFmt w:val="decimal"/>
      <w:lvlText w:val=""/>
      <w:lvlJc w:val="left"/>
    </w:lvl>
    <w:lvl w:ilvl="5" w:tplc="8774DDAE">
      <w:numFmt w:val="decimal"/>
      <w:lvlText w:val=""/>
      <w:lvlJc w:val="left"/>
    </w:lvl>
    <w:lvl w:ilvl="6" w:tplc="E104EE28">
      <w:numFmt w:val="decimal"/>
      <w:lvlText w:val=""/>
      <w:lvlJc w:val="left"/>
    </w:lvl>
    <w:lvl w:ilvl="7" w:tplc="302C513C">
      <w:numFmt w:val="decimal"/>
      <w:lvlText w:val=""/>
      <w:lvlJc w:val="left"/>
    </w:lvl>
    <w:lvl w:ilvl="8" w:tplc="DA00D48E">
      <w:numFmt w:val="decimal"/>
      <w:lvlText w:val=""/>
      <w:lvlJc w:val="left"/>
    </w:lvl>
  </w:abstractNum>
  <w:abstractNum w:abstractNumId="65">
    <w:nsid w:val="5DB70AE5"/>
    <w:multiLevelType w:val="hybridMultilevel"/>
    <w:tmpl w:val="7F9AB206"/>
    <w:lvl w:ilvl="0" w:tplc="04CE93F6">
      <w:start w:val="7"/>
      <w:numFmt w:val="decimal"/>
      <w:lvlText w:val="9.%1"/>
      <w:lvlJc w:val="left"/>
    </w:lvl>
    <w:lvl w:ilvl="1" w:tplc="A8728926">
      <w:numFmt w:val="decimal"/>
      <w:lvlText w:val=""/>
      <w:lvlJc w:val="left"/>
    </w:lvl>
    <w:lvl w:ilvl="2" w:tplc="04440622">
      <w:numFmt w:val="decimal"/>
      <w:lvlText w:val=""/>
      <w:lvlJc w:val="left"/>
    </w:lvl>
    <w:lvl w:ilvl="3" w:tplc="A74C8A0E">
      <w:numFmt w:val="decimal"/>
      <w:lvlText w:val=""/>
      <w:lvlJc w:val="left"/>
    </w:lvl>
    <w:lvl w:ilvl="4" w:tplc="E6E47CEA">
      <w:numFmt w:val="decimal"/>
      <w:lvlText w:val=""/>
      <w:lvlJc w:val="left"/>
    </w:lvl>
    <w:lvl w:ilvl="5" w:tplc="9BDCDBF8">
      <w:numFmt w:val="decimal"/>
      <w:lvlText w:val=""/>
      <w:lvlJc w:val="left"/>
    </w:lvl>
    <w:lvl w:ilvl="6" w:tplc="3C9207AC">
      <w:numFmt w:val="decimal"/>
      <w:lvlText w:val=""/>
      <w:lvlJc w:val="left"/>
    </w:lvl>
    <w:lvl w:ilvl="7" w:tplc="9D5AEB48">
      <w:numFmt w:val="decimal"/>
      <w:lvlText w:val=""/>
      <w:lvlJc w:val="left"/>
    </w:lvl>
    <w:lvl w:ilvl="8" w:tplc="E9166D1E">
      <w:numFmt w:val="decimal"/>
      <w:lvlText w:val=""/>
      <w:lvlJc w:val="left"/>
    </w:lvl>
  </w:abstractNum>
  <w:abstractNum w:abstractNumId="66">
    <w:nsid w:val="5DC79EA8"/>
    <w:multiLevelType w:val="hybridMultilevel"/>
    <w:tmpl w:val="7EA85FD8"/>
    <w:lvl w:ilvl="0" w:tplc="51E4302C">
      <w:start w:val="1"/>
      <w:numFmt w:val="decimal"/>
      <w:lvlText w:val="13.%1"/>
      <w:lvlJc w:val="left"/>
    </w:lvl>
    <w:lvl w:ilvl="1" w:tplc="924CFFF2">
      <w:numFmt w:val="decimal"/>
      <w:lvlText w:val=""/>
      <w:lvlJc w:val="left"/>
    </w:lvl>
    <w:lvl w:ilvl="2" w:tplc="6C5EEFF8">
      <w:numFmt w:val="decimal"/>
      <w:lvlText w:val=""/>
      <w:lvlJc w:val="left"/>
    </w:lvl>
    <w:lvl w:ilvl="3" w:tplc="873C716A">
      <w:numFmt w:val="decimal"/>
      <w:lvlText w:val=""/>
      <w:lvlJc w:val="left"/>
    </w:lvl>
    <w:lvl w:ilvl="4" w:tplc="6480FE96">
      <w:numFmt w:val="decimal"/>
      <w:lvlText w:val=""/>
      <w:lvlJc w:val="left"/>
    </w:lvl>
    <w:lvl w:ilvl="5" w:tplc="621640D0">
      <w:numFmt w:val="decimal"/>
      <w:lvlText w:val=""/>
      <w:lvlJc w:val="left"/>
    </w:lvl>
    <w:lvl w:ilvl="6" w:tplc="FD1E2E08">
      <w:numFmt w:val="decimal"/>
      <w:lvlText w:val=""/>
      <w:lvlJc w:val="left"/>
    </w:lvl>
    <w:lvl w:ilvl="7" w:tplc="6B76F92C">
      <w:numFmt w:val="decimal"/>
      <w:lvlText w:val=""/>
      <w:lvlJc w:val="left"/>
    </w:lvl>
    <w:lvl w:ilvl="8" w:tplc="BBF8AE58">
      <w:numFmt w:val="decimal"/>
      <w:lvlText w:val=""/>
      <w:lvlJc w:val="left"/>
    </w:lvl>
  </w:abstractNum>
  <w:abstractNum w:abstractNumId="67">
    <w:nsid w:val="5F5E7FD0"/>
    <w:multiLevelType w:val="hybridMultilevel"/>
    <w:tmpl w:val="5890E650"/>
    <w:lvl w:ilvl="0" w:tplc="0B90E576">
      <w:start w:val="1"/>
      <w:numFmt w:val="decimal"/>
      <w:lvlText w:val="10.6.%1"/>
      <w:lvlJc w:val="left"/>
    </w:lvl>
    <w:lvl w:ilvl="1" w:tplc="A2424B0E">
      <w:numFmt w:val="decimal"/>
      <w:lvlText w:val=""/>
      <w:lvlJc w:val="left"/>
    </w:lvl>
    <w:lvl w:ilvl="2" w:tplc="BAFAB99E">
      <w:numFmt w:val="decimal"/>
      <w:lvlText w:val=""/>
      <w:lvlJc w:val="left"/>
    </w:lvl>
    <w:lvl w:ilvl="3" w:tplc="5972D206">
      <w:numFmt w:val="decimal"/>
      <w:lvlText w:val=""/>
      <w:lvlJc w:val="left"/>
    </w:lvl>
    <w:lvl w:ilvl="4" w:tplc="C06C6E6C">
      <w:numFmt w:val="decimal"/>
      <w:lvlText w:val=""/>
      <w:lvlJc w:val="left"/>
    </w:lvl>
    <w:lvl w:ilvl="5" w:tplc="ACA239FE">
      <w:numFmt w:val="decimal"/>
      <w:lvlText w:val=""/>
      <w:lvlJc w:val="left"/>
    </w:lvl>
    <w:lvl w:ilvl="6" w:tplc="3A16D0C6">
      <w:numFmt w:val="decimal"/>
      <w:lvlText w:val=""/>
      <w:lvlJc w:val="left"/>
    </w:lvl>
    <w:lvl w:ilvl="7" w:tplc="FCC01C6C">
      <w:numFmt w:val="decimal"/>
      <w:lvlText w:val=""/>
      <w:lvlJc w:val="left"/>
    </w:lvl>
    <w:lvl w:ilvl="8" w:tplc="ADF03D46">
      <w:numFmt w:val="decimal"/>
      <w:lvlText w:val=""/>
      <w:lvlJc w:val="left"/>
    </w:lvl>
  </w:abstractNum>
  <w:abstractNum w:abstractNumId="68">
    <w:nsid w:val="5FB8011C"/>
    <w:multiLevelType w:val="hybridMultilevel"/>
    <w:tmpl w:val="31B089F0"/>
    <w:lvl w:ilvl="0" w:tplc="630C60B0">
      <w:start w:val="1"/>
      <w:numFmt w:val="lowerLetter"/>
      <w:lvlText w:val="%1)"/>
      <w:lvlJc w:val="left"/>
    </w:lvl>
    <w:lvl w:ilvl="1" w:tplc="A602071E">
      <w:numFmt w:val="decimal"/>
      <w:lvlText w:val=""/>
      <w:lvlJc w:val="left"/>
    </w:lvl>
    <w:lvl w:ilvl="2" w:tplc="4BEACB68">
      <w:numFmt w:val="decimal"/>
      <w:lvlText w:val=""/>
      <w:lvlJc w:val="left"/>
    </w:lvl>
    <w:lvl w:ilvl="3" w:tplc="DA5CA452">
      <w:numFmt w:val="decimal"/>
      <w:lvlText w:val=""/>
      <w:lvlJc w:val="left"/>
    </w:lvl>
    <w:lvl w:ilvl="4" w:tplc="7BD869E2">
      <w:numFmt w:val="decimal"/>
      <w:lvlText w:val=""/>
      <w:lvlJc w:val="left"/>
    </w:lvl>
    <w:lvl w:ilvl="5" w:tplc="91FAC9E8">
      <w:numFmt w:val="decimal"/>
      <w:lvlText w:val=""/>
      <w:lvlJc w:val="left"/>
    </w:lvl>
    <w:lvl w:ilvl="6" w:tplc="41467DB2">
      <w:numFmt w:val="decimal"/>
      <w:lvlText w:val=""/>
      <w:lvlJc w:val="left"/>
    </w:lvl>
    <w:lvl w:ilvl="7" w:tplc="762290A0">
      <w:numFmt w:val="decimal"/>
      <w:lvlText w:val=""/>
      <w:lvlJc w:val="left"/>
    </w:lvl>
    <w:lvl w:ilvl="8" w:tplc="CFC2EDA0">
      <w:numFmt w:val="decimal"/>
      <w:lvlText w:val=""/>
      <w:lvlJc w:val="left"/>
    </w:lvl>
  </w:abstractNum>
  <w:abstractNum w:abstractNumId="69">
    <w:nsid w:val="5FB8370B"/>
    <w:multiLevelType w:val="hybridMultilevel"/>
    <w:tmpl w:val="FF24BA3A"/>
    <w:lvl w:ilvl="0" w:tplc="CA20DBAE">
      <w:start w:val="1"/>
      <w:numFmt w:val="lowerLetter"/>
      <w:lvlText w:val="%1)"/>
      <w:lvlJc w:val="left"/>
    </w:lvl>
    <w:lvl w:ilvl="1" w:tplc="309C1F48">
      <w:numFmt w:val="decimal"/>
      <w:lvlText w:val=""/>
      <w:lvlJc w:val="left"/>
    </w:lvl>
    <w:lvl w:ilvl="2" w:tplc="7242EC44">
      <w:numFmt w:val="decimal"/>
      <w:lvlText w:val=""/>
      <w:lvlJc w:val="left"/>
    </w:lvl>
    <w:lvl w:ilvl="3" w:tplc="9A30AA5E">
      <w:numFmt w:val="decimal"/>
      <w:lvlText w:val=""/>
      <w:lvlJc w:val="left"/>
    </w:lvl>
    <w:lvl w:ilvl="4" w:tplc="803885F4">
      <w:numFmt w:val="decimal"/>
      <w:lvlText w:val=""/>
      <w:lvlJc w:val="left"/>
    </w:lvl>
    <w:lvl w:ilvl="5" w:tplc="8ACADEF0">
      <w:numFmt w:val="decimal"/>
      <w:lvlText w:val=""/>
      <w:lvlJc w:val="left"/>
    </w:lvl>
    <w:lvl w:ilvl="6" w:tplc="20A6DB84">
      <w:numFmt w:val="decimal"/>
      <w:lvlText w:val=""/>
      <w:lvlJc w:val="left"/>
    </w:lvl>
    <w:lvl w:ilvl="7" w:tplc="07A497FE">
      <w:numFmt w:val="decimal"/>
      <w:lvlText w:val=""/>
      <w:lvlJc w:val="left"/>
    </w:lvl>
    <w:lvl w:ilvl="8" w:tplc="51D6CF76">
      <w:numFmt w:val="decimal"/>
      <w:lvlText w:val=""/>
      <w:lvlJc w:val="left"/>
    </w:lvl>
  </w:abstractNum>
  <w:abstractNum w:abstractNumId="70">
    <w:nsid w:val="5FF87E05"/>
    <w:multiLevelType w:val="hybridMultilevel"/>
    <w:tmpl w:val="CB7CF4B4"/>
    <w:lvl w:ilvl="0" w:tplc="24E25C82">
      <w:start w:val="1"/>
      <w:numFmt w:val="decimal"/>
      <w:lvlText w:val="%1"/>
      <w:lvlJc w:val="left"/>
    </w:lvl>
    <w:lvl w:ilvl="1" w:tplc="3B663306">
      <w:start w:val="1"/>
      <w:numFmt w:val="lowerLetter"/>
      <w:lvlText w:val="%2"/>
      <w:lvlJc w:val="left"/>
    </w:lvl>
    <w:lvl w:ilvl="2" w:tplc="E326E740">
      <w:start w:val="1"/>
      <w:numFmt w:val="lowerLetter"/>
      <w:lvlText w:val="%3"/>
      <w:lvlJc w:val="left"/>
    </w:lvl>
    <w:lvl w:ilvl="3" w:tplc="2470680C">
      <w:start w:val="1"/>
      <w:numFmt w:val="lowerLetter"/>
      <w:lvlText w:val="%4)"/>
      <w:lvlJc w:val="left"/>
    </w:lvl>
    <w:lvl w:ilvl="4" w:tplc="1B029F9C">
      <w:numFmt w:val="decimal"/>
      <w:lvlText w:val=""/>
      <w:lvlJc w:val="left"/>
    </w:lvl>
    <w:lvl w:ilvl="5" w:tplc="CB0865D0">
      <w:numFmt w:val="decimal"/>
      <w:lvlText w:val=""/>
      <w:lvlJc w:val="left"/>
    </w:lvl>
    <w:lvl w:ilvl="6" w:tplc="535C8AE6">
      <w:numFmt w:val="decimal"/>
      <w:lvlText w:val=""/>
      <w:lvlJc w:val="left"/>
    </w:lvl>
    <w:lvl w:ilvl="7" w:tplc="43B26CC0">
      <w:numFmt w:val="decimal"/>
      <w:lvlText w:val=""/>
      <w:lvlJc w:val="left"/>
    </w:lvl>
    <w:lvl w:ilvl="8" w:tplc="8EBAEA0A">
      <w:numFmt w:val="decimal"/>
      <w:lvlText w:val=""/>
      <w:lvlJc w:val="left"/>
    </w:lvl>
  </w:abstractNum>
  <w:abstractNum w:abstractNumId="71">
    <w:nsid w:val="60B6DF70"/>
    <w:multiLevelType w:val="hybridMultilevel"/>
    <w:tmpl w:val="663439FA"/>
    <w:lvl w:ilvl="0" w:tplc="A83CB702">
      <w:start w:val="7"/>
      <w:numFmt w:val="decimal"/>
      <w:lvlText w:val="15.%1"/>
      <w:lvlJc w:val="left"/>
    </w:lvl>
    <w:lvl w:ilvl="1" w:tplc="71B6B13E">
      <w:numFmt w:val="decimal"/>
      <w:lvlText w:val=""/>
      <w:lvlJc w:val="left"/>
    </w:lvl>
    <w:lvl w:ilvl="2" w:tplc="38F2F296">
      <w:numFmt w:val="decimal"/>
      <w:lvlText w:val=""/>
      <w:lvlJc w:val="left"/>
    </w:lvl>
    <w:lvl w:ilvl="3" w:tplc="E7E021B4">
      <w:numFmt w:val="decimal"/>
      <w:lvlText w:val=""/>
      <w:lvlJc w:val="left"/>
    </w:lvl>
    <w:lvl w:ilvl="4" w:tplc="4E406534">
      <w:numFmt w:val="decimal"/>
      <w:lvlText w:val=""/>
      <w:lvlJc w:val="left"/>
    </w:lvl>
    <w:lvl w:ilvl="5" w:tplc="E0745A4A">
      <w:numFmt w:val="decimal"/>
      <w:lvlText w:val=""/>
      <w:lvlJc w:val="left"/>
    </w:lvl>
    <w:lvl w:ilvl="6" w:tplc="58345816">
      <w:numFmt w:val="decimal"/>
      <w:lvlText w:val=""/>
      <w:lvlJc w:val="left"/>
    </w:lvl>
    <w:lvl w:ilvl="7" w:tplc="A8AA215C">
      <w:numFmt w:val="decimal"/>
      <w:lvlText w:val=""/>
      <w:lvlJc w:val="left"/>
    </w:lvl>
    <w:lvl w:ilvl="8" w:tplc="15F493DA">
      <w:numFmt w:val="decimal"/>
      <w:lvlText w:val=""/>
      <w:lvlJc w:val="left"/>
    </w:lvl>
  </w:abstractNum>
  <w:abstractNum w:abstractNumId="72">
    <w:nsid w:val="60EF0119"/>
    <w:multiLevelType w:val="hybridMultilevel"/>
    <w:tmpl w:val="F1ECA1EE"/>
    <w:lvl w:ilvl="0" w:tplc="D6B8F38C">
      <w:start w:val="6"/>
      <w:numFmt w:val="decimal"/>
      <w:lvlText w:val="25.2.%1"/>
      <w:lvlJc w:val="left"/>
    </w:lvl>
    <w:lvl w:ilvl="1" w:tplc="E5FEF9F6">
      <w:numFmt w:val="decimal"/>
      <w:lvlText w:val=""/>
      <w:lvlJc w:val="left"/>
    </w:lvl>
    <w:lvl w:ilvl="2" w:tplc="E8EE9660">
      <w:numFmt w:val="decimal"/>
      <w:lvlText w:val=""/>
      <w:lvlJc w:val="left"/>
    </w:lvl>
    <w:lvl w:ilvl="3" w:tplc="52B67A52">
      <w:numFmt w:val="decimal"/>
      <w:lvlText w:val=""/>
      <w:lvlJc w:val="left"/>
    </w:lvl>
    <w:lvl w:ilvl="4" w:tplc="1D1E5B5E">
      <w:numFmt w:val="decimal"/>
      <w:lvlText w:val=""/>
      <w:lvlJc w:val="left"/>
    </w:lvl>
    <w:lvl w:ilvl="5" w:tplc="88C21FA4">
      <w:numFmt w:val="decimal"/>
      <w:lvlText w:val=""/>
      <w:lvlJc w:val="left"/>
    </w:lvl>
    <w:lvl w:ilvl="6" w:tplc="1B640D82">
      <w:numFmt w:val="decimal"/>
      <w:lvlText w:val=""/>
      <w:lvlJc w:val="left"/>
    </w:lvl>
    <w:lvl w:ilvl="7" w:tplc="BA42E986">
      <w:numFmt w:val="decimal"/>
      <w:lvlText w:val=""/>
      <w:lvlJc w:val="left"/>
    </w:lvl>
    <w:lvl w:ilvl="8" w:tplc="420E90D4">
      <w:numFmt w:val="decimal"/>
      <w:lvlText w:val=""/>
      <w:lvlJc w:val="left"/>
    </w:lvl>
  </w:abstractNum>
  <w:abstractNum w:abstractNumId="73">
    <w:nsid w:val="613EFDC5"/>
    <w:multiLevelType w:val="hybridMultilevel"/>
    <w:tmpl w:val="A97682A2"/>
    <w:lvl w:ilvl="0" w:tplc="1FBE0DDC">
      <w:start w:val="1"/>
      <w:numFmt w:val="decimal"/>
      <w:lvlText w:val="14.2.%1"/>
      <w:lvlJc w:val="left"/>
    </w:lvl>
    <w:lvl w:ilvl="1" w:tplc="1430E9F0">
      <w:numFmt w:val="decimal"/>
      <w:lvlText w:val=""/>
      <w:lvlJc w:val="left"/>
    </w:lvl>
    <w:lvl w:ilvl="2" w:tplc="3A402C08">
      <w:numFmt w:val="decimal"/>
      <w:lvlText w:val=""/>
      <w:lvlJc w:val="left"/>
    </w:lvl>
    <w:lvl w:ilvl="3" w:tplc="AD5C3F6A">
      <w:numFmt w:val="decimal"/>
      <w:lvlText w:val=""/>
      <w:lvlJc w:val="left"/>
    </w:lvl>
    <w:lvl w:ilvl="4" w:tplc="207C7892">
      <w:numFmt w:val="decimal"/>
      <w:lvlText w:val=""/>
      <w:lvlJc w:val="left"/>
    </w:lvl>
    <w:lvl w:ilvl="5" w:tplc="FAEE0AA0">
      <w:numFmt w:val="decimal"/>
      <w:lvlText w:val=""/>
      <w:lvlJc w:val="left"/>
    </w:lvl>
    <w:lvl w:ilvl="6" w:tplc="15723400">
      <w:numFmt w:val="decimal"/>
      <w:lvlText w:val=""/>
      <w:lvlJc w:val="left"/>
    </w:lvl>
    <w:lvl w:ilvl="7" w:tplc="306E5244">
      <w:numFmt w:val="decimal"/>
      <w:lvlText w:val=""/>
      <w:lvlJc w:val="left"/>
    </w:lvl>
    <w:lvl w:ilvl="8" w:tplc="87C8A466">
      <w:numFmt w:val="decimal"/>
      <w:lvlText w:val=""/>
      <w:lvlJc w:val="left"/>
    </w:lvl>
  </w:abstractNum>
  <w:abstractNum w:abstractNumId="74">
    <w:nsid w:val="61574095"/>
    <w:multiLevelType w:val="hybridMultilevel"/>
    <w:tmpl w:val="B910321A"/>
    <w:lvl w:ilvl="0" w:tplc="9B940CAE">
      <w:start w:val="1"/>
      <w:numFmt w:val="bullet"/>
      <w:lvlText w:val="8"/>
      <w:lvlJc w:val="left"/>
    </w:lvl>
    <w:lvl w:ilvl="1" w:tplc="ECCE4AB6">
      <w:numFmt w:val="decimal"/>
      <w:lvlText w:val=""/>
      <w:lvlJc w:val="left"/>
    </w:lvl>
    <w:lvl w:ilvl="2" w:tplc="AE06A6F0">
      <w:numFmt w:val="decimal"/>
      <w:lvlText w:val=""/>
      <w:lvlJc w:val="left"/>
    </w:lvl>
    <w:lvl w:ilvl="3" w:tplc="D4C28D02">
      <w:numFmt w:val="decimal"/>
      <w:lvlText w:val=""/>
      <w:lvlJc w:val="left"/>
    </w:lvl>
    <w:lvl w:ilvl="4" w:tplc="20B663F2">
      <w:numFmt w:val="decimal"/>
      <w:lvlText w:val=""/>
      <w:lvlJc w:val="left"/>
    </w:lvl>
    <w:lvl w:ilvl="5" w:tplc="CEBCBFEA">
      <w:numFmt w:val="decimal"/>
      <w:lvlText w:val=""/>
      <w:lvlJc w:val="left"/>
    </w:lvl>
    <w:lvl w:ilvl="6" w:tplc="0BE246E0">
      <w:numFmt w:val="decimal"/>
      <w:lvlText w:val=""/>
      <w:lvlJc w:val="left"/>
    </w:lvl>
    <w:lvl w:ilvl="7" w:tplc="8B525142">
      <w:numFmt w:val="decimal"/>
      <w:lvlText w:val=""/>
      <w:lvlJc w:val="left"/>
    </w:lvl>
    <w:lvl w:ilvl="8" w:tplc="C268916A">
      <w:numFmt w:val="decimal"/>
      <w:lvlText w:val=""/>
      <w:lvlJc w:val="left"/>
    </w:lvl>
  </w:abstractNum>
  <w:abstractNum w:abstractNumId="75">
    <w:nsid w:val="649BB77C"/>
    <w:multiLevelType w:val="hybridMultilevel"/>
    <w:tmpl w:val="42C0116E"/>
    <w:lvl w:ilvl="0" w:tplc="1BC0D338">
      <w:start w:val="1"/>
      <w:numFmt w:val="decimal"/>
      <w:lvlText w:val="4.%1"/>
      <w:lvlJc w:val="left"/>
    </w:lvl>
    <w:lvl w:ilvl="1" w:tplc="BF7A5D10">
      <w:numFmt w:val="decimal"/>
      <w:lvlText w:val=""/>
      <w:lvlJc w:val="left"/>
    </w:lvl>
    <w:lvl w:ilvl="2" w:tplc="91062104">
      <w:numFmt w:val="decimal"/>
      <w:lvlText w:val=""/>
      <w:lvlJc w:val="left"/>
    </w:lvl>
    <w:lvl w:ilvl="3" w:tplc="131A4D38">
      <w:numFmt w:val="decimal"/>
      <w:lvlText w:val=""/>
      <w:lvlJc w:val="left"/>
    </w:lvl>
    <w:lvl w:ilvl="4" w:tplc="EF24C378">
      <w:numFmt w:val="decimal"/>
      <w:lvlText w:val=""/>
      <w:lvlJc w:val="left"/>
    </w:lvl>
    <w:lvl w:ilvl="5" w:tplc="76F296AC">
      <w:numFmt w:val="decimal"/>
      <w:lvlText w:val=""/>
      <w:lvlJc w:val="left"/>
    </w:lvl>
    <w:lvl w:ilvl="6" w:tplc="EA626D38">
      <w:numFmt w:val="decimal"/>
      <w:lvlText w:val=""/>
      <w:lvlJc w:val="left"/>
    </w:lvl>
    <w:lvl w:ilvl="7" w:tplc="75E8B398">
      <w:numFmt w:val="decimal"/>
      <w:lvlText w:val=""/>
      <w:lvlJc w:val="left"/>
    </w:lvl>
    <w:lvl w:ilvl="8" w:tplc="6886351A">
      <w:numFmt w:val="decimal"/>
      <w:lvlText w:val=""/>
      <w:lvlJc w:val="left"/>
    </w:lvl>
  </w:abstractNum>
  <w:abstractNum w:abstractNumId="76">
    <w:nsid w:val="6590700B"/>
    <w:multiLevelType w:val="hybridMultilevel"/>
    <w:tmpl w:val="6290CB30"/>
    <w:lvl w:ilvl="0" w:tplc="AF6EA05A">
      <w:start w:val="1"/>
      <w:numFmt w:val="decimal"/>
      <w:lvlText w:val="10.5.%1"/>
      <w:lvlJc w:val="left"/>
    </w:lvl>
    <w:lvl w:ilvl="1" w:tplc="1952C674">
      <w:start w:val="1"/>
      <w:numFmt w:val="lowerLetter"/>
      <w:lvlText w:val="%2)"/>
      <w:lvlJc w:val="left"/>
    </w:lvl>
    <w:lvl w:ilvl="2" w:tplc="CE36691C">
      <w:numFmt w:val="decimal"/>
      <w:lvlText w:val=""/>
      <w:lvlJc w:val="left"/>
    </w:lvl>
    <w:lvl w:ilvl="3" w:tplc="D4D8EBFC">
      <w:numFmt w:val="decimal"/>
      <w:lvlText w:val=""/>
      <w:lvlJc w:val="left"/>
    </w:lvl>
    <w:lvl w:ilvl="4" w:tplc="C388B220">
      <w:numFmt w:val="decimal"/>
      <w:lvlText w:val=""/>
      <w:lvlJc w:val="left"/>
    </w:lvl>
    <w:lvl w:ilvl="5" w:tplc="F872BB8C">
      <w:numFmt w:val="decimal"/>
      <w:lvlText w:val=""/>
      <w:lvlJc w:val="left"/>
    </w:lvl>
    <w:lvl w:ilvl="6" w:tplc="583A455E">
      <w:numFmt w:val="decimal"/>
      <w:lvlText w:val=""/>
      <w:lvlJc w:val="left"/>
    </w:lvl>
    <w:lvl w:ilvl="7" w:tplc="929C03F2">
      <w:numFmt w:val="decimal"/>
      <w:lvlText w:val=""/>
      <w:lvlJc w:val="left"/>
    </w:lvl>
    <w:lvl w:ilvl="8" w:tplc="BDCE19AA">
      <w:numFmt w:val="decimal"/>
      <w:lvlText w:val=""/>
      <w:lvlJc w:val="left"/>
    </w:lvl>
  </w:abstractNum>
  <w:abstractNum w:abstractNumId="77">
    <w:nsid w:val="661E3F1E"/>
    <w:multiLevelType w:val="hybridMultilevel"/>
    <w:tmpl w:val="68A26ED0"/>
    <w:lvl w:ilvl="0" w:tplc="A72CF13E">
      <w:start w:val="7"/>
      <w:numFmt w:val="decimal"/>
      <w:lvlText w:val="12.%1"/>
      <w:lvlJc w:val="left"/>
    </w:lvl>
    <w:lvl w:ilvl="1" w:tplc="6A1AF1E4">
      <w:numFmt w:val="decimal"/>
      <w:lvlText w:val=""/>
      <w:lvlJc w:val="left"/>
    </w:lvl>
    <w:lvl w:ilvl="2" w:tplc="696009F6">
      <w:numFmt w:val="decimal"/>
      <w:lvlText w:val=""/>
      <w:lvlJc w:val="left"/>
    </w:lvl>
    <w:lvl w:ilvl="3" w:tplc="5E625488">
      <w:numFmt w:val="decimal"/>
      <w:lvlText w:val=""/>
      <w:lvlJc w:val="left"/>
    </w:lvl>
    <w:lvl w:ilvl="4" w:tplc="437A3430">
      <w:numFmt w:val="decimal"/>
      <w:lvlText w:val=""/>
      <w:lvlJc w:val="left"/>
    </w:lvl>
    <w:lvl w:ilvl="5" w:tplc="A4D4F162">
      <w:numFmt w:val="decimal"/>
      <w:lvlText w:val=""/>
      <w:lvlJc w:val="left"/>
    </w:lvl>
    <w:lvl w:ilvl="6" w:tplc="EF808344">
      <w:numFmt w:val="decimal"/>
      <w:lvlText w:val=""/>
      <w:lvlJc w:val="left"/>
    </w:lvl>
    <w:lvl w:ilvl="7" w:tplc="5CAA52AE">
      <w:numFmt w:val="decimal"/>
      <w:lvlText w:val=""/>
      <w:lvlJc w:val="left"/>
    </w:lvl>
    <w:lvl w:ilvl="8" w:tplc="2DBE21C2">
      <w:numFmt w:val="decimal"/>
      <w:lvlText w:val=""/>
      <w:lvlJc w:val="left"/>
    </w:lvl>
  </w:abstractNum>
  <w:abstractNum w:abstractNumId="78">
    <w:nsid w:val="68EB2F63"/>
    <w:multiLevelType w:val="hybridMultilevel"/>
    <w:tmpl w:val="B434D410"/>
    <w:lvl w:ilvl="0" w:tplc="01FEC472">
      <w:start w:val="1"/>
      <w:numFmt w:val="decimal"/>
      <w:lvlText w:val="15.6.%1"/>
      <w:lvlJc w:val="left"/>
    </w:lvl>
    <w:lvl w:ilvl="1" w:tplc="C09E042C">
      <w:numFmt w:val="decimal"/>
      <w:lvlText w:val=""/>
      <w:lvlJc w:val="left"/>
    </w:lvl>
    <w:lvl w:ilvl="2" w:tplc="731A290E">
      <w:numFmt w:val="decimal"/>
      <w:lvlText w:val=""/>
      <w:lvlJc w:val="left"/>
    </w:lvl>
    <w:lvl w:ilvl="3" w:tplc="8B084928">
      <w:numFmt w:val="decimal"/>
      <w:lvlText w:val=""/>
      <w:lvlJc w:val="left"/>
    </w:lvl>
    <w:lvl w:ilvl="4" w:tplc="EA9CF960">
      <w:numFmt w:val="decimal"/>
      <w:lvlText w:val=""/>
      <w:lvlJc w:val="left"/>
    </w:lvl>
    <w:lvl w:ilvl="5" w:tplc="71B6BDF4">
      <w:numFmt w:val="decimal"/>
      <w:lvlText w:val=""/>
      <w:lvlJc w:val="left"/>
    </w:lvl>
    <w:lvl w:ilvl="6" w:tplc="C5B4308C">
      <w:numFmt w:val="decimal"/>
      <w:lvlText w:val=""/>
      <w:lvlJc w:val="left"/>
    </w:lvl>
    <w:lvl w:ilvl="7" w:tplc="E1726572">
      <w:numFmt w:val="decimal"/>
      <w:lvlText w:val=""/>
      <w:lvlJc w:val="left"/>
    </w:lvl>
    <w:lvl w:ilvl="8" w:tplc="3882204A">
      <w:numFmt w:val="decimal"/>
      <w:lvlText w:val=""/>
      <w:lvlJc w:val="left"/>
    </w:lvl>
  </w:abstractNum>
  <w:abstractNum w:abstractNumId="79">
    <w:nsid w:val="68EBC550"/>
    <w:multiLevelType w:val="hybridMultilevel"/>
    <w:tmpl w:val="DF206986"/>
    <w:lvl w:ilvl="0" w:tplc="90C411C4">
      <w:start w:val="1"/>
      <w:numFmt w:val="decimal"/>
      <w:lvlText w:val="23.1.1.%1"/>
      <w:lvlJc w:val="left"/>
    </w:lvl>
    <w:lvl w:ilvl="1" w:tplc="E59E9EE6">
      <w:numFmt w:val="decimal"/>
      <w:lvlText w:val=""/>
      <w:lvlJc w:val="left"/>
    </w:lvl>
    <w:lvl w:ilvl="2" w:tplc="4D3EAE32">
      <w:numFmt w:val="decimal"/>
      <w:lvlText w:val=""/>
      <w:lvlJc w:val="left"/>
    </w:lvl>
    <w:lvl w:ilvl="3" w:tplc="667290E4">
      <w:numFmt w:val="decimal"/>
      <w:lvlText w:val=""/>
      <w:lvlJc w:val="left"/>
    </w:lvl>
    <w:lvl w:ilvl="4" w:tplc="F7A03B38">
      <w:numFmt w:val="decimal"/>
      <w:lvlText w:val=""/>
      <w:lvlJc w:val="left"/>
    </w:lvl>
    <w:lvl w:ilvl="5" w:tplc="1F10F4DA">
      <w:numFmt w:val="decimal"/>
      <w:lvlText w:val=""/>
      <w:lvlJc w:val="left"/>
    </w:lvl>
    <w:lvl w:ilvl="6" w:tplc="0EA2E3C4">
      <w:numFmt w:val="decimal"/>
      <w:lvlText w:val=""/>
      <w:lvlJc w:val="left"/>
    </w:lvl>
    <w:lvl w:ilvl="7" w:tplc="945CF20E">
      <w:numFmt w:val="decimal"/>
      <w:lvlText w:val=""/>
      <w:lvlJc w:val="left"/>
    </w:lvl>
    <w:lvl w:ilvl="8" w:tplc="BE1A7588">
      <w:numFmt w:val="decimal"/>
      <w:lvlText w:val=""/>
      <w:lvlJc w:val="left"/>
    </w:lvl>
  </w:abstractNum>
  <w:abstractNum w:abstractNumId="80">
    <w:nsid w:val="6A5F7029"/>
    <w:multiLevelType w:val="hybridMultilevel"/>
    <w:tmpl w:val="98A6A580"/>
    <w:lvl w:ilvl="0" w:tplc="AEE8704A">
      <w:start w:val="4"/>
      <w:numFmt w:val="lowerLetter"/>
      <w:lvlText w:val="%1)"/>
      <w:lvlJc w:val="left"/>
    </w:lvl>
    <w:lvl w:ilvl="1" w:tplc="4F48D936">
      <w:numFmt w:val="decimal"/>
      <w:lvlText w:val=""/>
      <w:lvlJc w:val="left"/>
    </w:lvl>
    <w:lvl w:ilvl="2" w:tplc="9F54E01E">
      <w:numFmt w:val="decimal"/>
      <w:lvlText w:val=""/>
      <w:lvlJc w:val="left"/>
    </w:lvl>
    <w:lvl w:ilvl="3" w:tplc="82767E74">
      <w:numFmt w:val="decimal"/>
      <w:lvlText w:val=""/>
      <w:lvlJc w:val="left"/>
    </w:lvl>
    <w:lvl w:ilvl="4" w:tplc="A4C6E24E">
      <w:numFmt w:val="decimal"/>
      <w:lvlText w:val=""/>
      <w:lvlJc w:val="left"/>
    </w:lvl>
    <w:lvl w:ilvl="5" w:tplc="4E6A9800">
      <w:numFmt w:val="decimal"/>
      <w:lvlText w:val=""/>
      <w:lvlJc w:val="left"/>
    </w:lvl>
    <w:lvl w:ilvl="6" w:tplc="D94EFECA">
      <w:numFmt w:val="decimal"/>
      <w:lvlText w:val=""/>
      <w:lvlJc w:val="left"/>
    </w:lvl>
    <w:lvl w:ilvl="7" w:tplc="3D60FD14">
      <w:numFmt w:val="decimal"/>
      <w:lvlText w:val=""/>
      <w:lvlJc w:val="left"/>
    </w:lvl>
    <w:lvl w:ilvl="8" w:tplc="A0C4171C">
      <w:numFmt w:val="decimal"/>
      <w:lvlText w:val=""/>
      <w:lvlJc w:val="left"/>
    </w:lvl>
  </w:abstractNum>
  <w:abstractNum w:abstractNumId="81">
    <w:nsid w:val="6AA78F7F"/>
    <w:multiLevelType w:val="hybridMultilevel"/>
    <w:tmpl w:val="DC205592"/>
    <w:lvl w:ilvl="0" w:tplc="29061AE2">
      <w:start w:val="1"/>
      <w:numFmt w:val="lowerLetter"/>
      <w:lvlText w:val="%1"/>
      <w:lvlJc w:val="left"/>
    </w:lvl>
    <w:lvl w:ilvl="1" w:tplc="BE86A7CA">
      <w:start w:val="35"/>
      <w:numFmt w:val="upperLetter"/>
      <w:lvlText w:val="%2"/>
      <w:lvlJc w:val="left"/>
    </w:lvl>
    <w:lvl w:ilvl="2" w:tplc="6FC442CA">
      <w:numFmt w:val="decimal"/>
      <w:lvlText w:val=""/>
      <w:lvlJc w:val="left"/>
    </w:lvl>
    <w:lvl w:ilvl="3" w:tplc="9B2C4FE4">
      <w:numFmt w:val="decimal"/>
      <w:lvlText w:val=""/>
      <w:lvlJc w:val="left"/>
    </w:lvl>
    <w:lvl w:ilvl="4" w:tplc="4EE2CB2C">
      <w:numFmt w:val="decimal"/>
      <w:lvlText w:val=""/>
      <w:lvlJc w:val="left"/>
    </w:lvl>
    <w:lvl w:ilvl="5" w:tplc="F2680E78">
      <w:numFmt w:val="decimal"/>
      <w:lvlText w:val=""/>
      <w:lvlJc w:val="left"/>
    </w:lvl>
    <w:lvl w:ilvl="6" w:tplc="56069BE2">
      <w:numFmt w:val="decimal"/>
      <w:lvlText w:val=""/>
      <w:lvlJc w:val="left"/>
    </w:lvl>
    <w:lvl w:ilvl="7" w:tplc="BC50F61C">
      <w:numFmt w:val="decimal"/>
      <w:lvlText w:val=""/>
      <w:lvlJc w:val="left"/>
    </w:lvl>
    <w:lvl w:ilvl="8" w:tplc="3828BE48">
      <w:numFmt w:val="decimal"/>
      <w:lvlText w:val=""/>
      <w:lvlJc w:val="left"/>
    </w:lvl>
  </w:abstractNum>
  <w:abstractNum w:abstractNumId="82">
    <w:nsid w:val="6F6DD9AC"/>
    <w:multiLevelType w:val="hybridMultilevel"/>
    <w:tmpl w:val="D59E9414"/>
    <w:lvl w:ilvl="0" w:tplc="44D4ECA2">
      <w:start w:val="6"/>
      <w:numFmt w:val="decimal"/>
      <w:lvlText w:val="21.%1"/>
      <w:lvlJc w:val="left"/>
    </w:lvl>
    <w:lvl w:ilvl="1" w:tplc="C61E1BD6">
      <w:numFmt w:val="decimal"/>
      <w:lvlText w:val=""/>
      <w:lvlJc w:val="left"/>
    </w:lvl>
    <w:lvl w:ilvl="2" w:tplc="4798056E">
      <w:numFmt w:val="decimal"/>
      <w:lvlText w:val=""/>
      <w:lvlJc w:val="left"/>
    </w:lvl>
    <w:lvl w:ilvl="3" w:tplc="C8480D8C">
      <w:numFmt w:val="decimal"/>
      <w:lvlText w:val=""/>
      <w:lvlJc w:val="left"/>
    </w:lvl>
    <w:lvl w:ilvl="4" w:tplc="1B1EC2B8">
      <w:numFmt w:val="decimal"/>
      <w:lvlText w:val=""/>
      <w:lvlJc w:val="left"/>
    </w:lvl>
    <w:lvl w:ilvl="5" w:tplc="A2063450">
      <w:numFmt w:val="decimal"/>
      <w:lvlText w:val=""/>
      <w:lvlJc w:val="left"/>
    </w:lvl>
    <w:lvl w:ilvl="6" w:tplc="4588D214">
      <w:numFmt w:val="decimal"/>
      <w:lvlText w:val=""/>
      <w:lvlJc w:val="left"/>
    </w:lvl>
    <w:lvl w:ilvl="7" w:tplc="EA6A7F00">
      <w:numFmt w:val="decimal"/>
      <w:lvlText w:val=""/>
      <w:lvlJc w:val="left"/>
    </w:lvl>
    <w:lvl w:ilvl="8" w:tplc="A718AF06">
      <w:numFmt w:val="decimal"/>
      <w:lvlText w:val=""/>
      <w:lvlJc w:val="left"/>
    </w:lvl>
  </w:abstractNum>
  <w:abstractNum w:abstractNumId="83">
    <w:nsid w:val="6FC75AF8"/>
    <w:multiLevelType w:val="hybridMultilevel"/>
    <w:tmpl w:val="6BB8C8E6"/>
    <w:lvl w:ilvl="0" w:tplc="AE627B1A">
      <w:start w:val="3"/>
      <w:numFmt w:val="lowerLetter"/>
      <w:lvlText w:val="%1)"/>
      <w:lvlJc w:val="left"/>
    </w:lvl>
    <w:lvl w:ilvl="1" w:tplc="313071EA">
      <w:start w:val="35"/>
      <w:numFmt w:val="upperLetter"/>
      <w:lvlText w:val="%2"/>
      <w:lvlJc w:val="left"/>
    </w:lvl>
    <w:lvl w:ilvl="2" w:tplc="95C0709E">
      <w:numFmt w:val="decimal"/>
      <w:lvlText w:val=""/>
      <w:lvlJc w:val="left"/>
    </w:lvl>
    <w:lvl w:ilvl="3" w:tplc="001EC23E">
      <w:numFmt w:val="decimal"/>
      <w:lvlText w:val=""/>
      <w:lvlJc w:val="left"/>
    </w:lvl>
    <w:lvl w:ilvl="4" w:tplc="4B5460CA">
      <w:numFmt w:val="decimal"/>
      <w:lvlText w:val=""/>
      <w:lvlJc w:val="left"/>
    </w:lvl>
    <w:lvl w:ilvl="5" w:tplc="B8F41846">
      <w:numFmt w:val="decimal"/>
      <w:lvlText w:val=""/>
      <w:lvlJc w:val="left"/>
    </w:lvl>
    <w:lvl w:ilvl="6" w:tplc="BDB07CE8">
      <w:numFmt w:val="decimal"/>
      <w:lvlText w:val=""/>
      <w:lvlJc w:val="left"/>
    </w:lvl>
    <w:lvl w:ilvl="7" w:tplc="721C3E40">
      <w:numFmt w:val="decimal"/>
      <w:lvlText w:val=""/>
      <w:lvlJc w:val="left"/>
    </w:lvl>
    <w:lvl w:ilvl="8" w:tplc="9B080FC6">
      <w:numFmt w:val="decimal"/>
      <w:lvlText w:val=""/>
      <w:lvlJc w:val="left"/>
    </w:lvl>
  </w:abstractNum>
  <w:abstractNum w:abstractNumId="84">
    <w:nsid w:val="7055A5F5"/>
    <w:multiLevelType w:val="hybridMultilevel"/>
    <w:tmpl w:val="8A600298"/>
    <w:lvl w:ilvl="0" w:tplc="C50A9B82">
      <w:start w:val="2"/>
      <w:numFmt w:val="decimal"/>
      <w:lvlText w:val="1.%1"/>
      <w:lvlJc w:val="left"/>
    </w:lvl>
    <w:lvl w:ilvl="1" w:tplc="72188B26">
      <w:numFmt w:val="decimal"/>
      <w:lvlText w:val=""/>
      <w:lvlJc w:val="left"/>
    </w:lvl>
    <w:lvl w:ilvl="2" w:tplc="B8C27590">
      <w:numFmt w:val="decimal"/>
      <w:lvlText w:val=""/>
      <w:lvlJc w:val="left"/>
    </w:lvl>
    <w:lvl w:ilvl="3" w:tplc="BA805F12">
      <w:numFmt w:val="decimal"/>
      <w:lvlText w:val=""/>
      <w:lvlJc w:val="left"/>
    </w:lvl>
    <w:lvl w:ilvl="4" w:tplc="BEE60878">
      <w:numFmt w:val="decimal"/>
      <w:lvlText w:val=""/>
      <w:lvlJc w:val="left"/>
    </w:lvl>
    <w:lvl w:ilvl="5" w:tplc="2EA02858">
      <w:numFmt w:val="decimal"/>
      <w:lvlText w:val=""/>
      <w:lvlJc w:val="left"/>
    </w:lvl>
    <w:lvl w:ilvl="6" w:tplc="0F5EF060">
      <w:numFmt w:val="decimal"/>
      <w:lvlText w:val=""/>
      <w:lvlJc w:val="left"/>
    </w:lvl>
    <w:lvl w:ilvl="7" w:tplc="2DE8991A">
      <w:numFmt w:val="decimal"/>
      <w:lvlText w:val=""/>
      <w:lvlJc w:val="left"/>
    </w:lvl>
    <w:lvl w:ilvl="8" w:tplc="E346729A">
      <w:numFmt w:val="decimal"/>
      <w:lvlText w:val=""/>
      <w:lvlJc w:val="left"/>
    </w:lvl>
  </w:abstractNum>
  <w:abstractNum w:abstractNumId="85">
    <w:nsid w:val="70C6A529"/>
    <w:multiLevelType w:val="hybridMultilevel"/>
    <w:tmpl w:val="397CA024"/>
    <w:lvl w:ilvl="0" w:tplc="3034A332">
      <w:start w:val="2"/>
      <w:numFmt w:val="decimal"/>
      <w:lvlText w:val="2.%1"/>
      <w:lvlJc w:val="left"/>
    </w:lvl>
    <w:lvl w:ilvl="1" w:tplc="62248716">
      <w:numFmt w:val="decimal"/>
      <w:lvlText w:val=""/>
      <w:lvlJc w:val="left"/>
    </w:lvl>
    <w:lvl w:ilvl="2" w:tplc="0220F6D0">
      <w:numFmt w:val="decimal"/>
      <w:lvlText w:val=""/>
      <w:lvlJc w:val="left"/>
    </w:lvl>
    <w:lvl w:ilvl="3" w:tplc="15E0A95E">
      <w:numFmt w:val="decimal"/>
      <w:lvlText w:val=""/>
      <w:lvlJc w:val="left"/>
    </w:lvl>
    <w:lvl w:ilvl="4" w:tplc="F1B2D32E">
      <w:numFmt w:val="decimal"/>
      <w:lvlText w:val=""/>
      <w:lvlJc w:val="left"/>
    </w:lvl>
    <w:lvl w:ilvl="5" w:tplc="361E8930">
      <w:numFmt w:val="decimal"/>
      <w:lvlText w:val=""/>
      <w:lvlJc w:val="left"/>
    </w:lvl>
    <w:lvl w:ilvl="6" w:tplc="7960B4C8">
      <w:numFmt w:val="decimal"/>
      <w:lvlText w:val=""/>
      <w:lvlJc w:val="left"/>
    </w:lvl>
    <w:lvl w:ilvl="7" w:tplc="D21E4F12">
      <w:numFmt w:val="decimal"/>
      <w:lvlText w:val=""/>
      <w:lvlJc w:val="left"/>
    </w:lvl>
    <w:lvl w:ilvl="8" w:tplc="E78CA65E">
      <w:numFmt w:val="decimal"/>
      <w:lvlText w:val=""/>
      <w:lvlJc w:val="left"/>
    </w:lvl>
  </w:abstractNum>
  <w:abstractNum w:abstractNumId="86">
    <w:nsid w:val="71EA1109"/>
    <w:multiLevelType w:val="hybridMultilevel"/>
    <w:tmpl w:val="23E0926E"/>
    <w:lvl w:ilvl="0" w:tplc="FB58FE56">
      <w:start w:val="5"/>
      <w:numFmt w:val="decimal"/>
      <w:lvlText w:val="16.%1"/>
      <w:lvlJc w:val="left"/>
    </w:lvl>
    <w:lvl w:ilvl="1" w:tplc="BA12F82E">
      <w:numFmt w:val="decimal"/>
      <w:lvlText w:val=""/>
      <w:lvlJc w:val="left"/>
    </w:lvl>
    <w:lvl w:ilvl="2" w:tplc="BD50273A">
      <w:numFmt w:val="decimal"/>
      <w:lvlText w:val=""/>
      <w:lvlJc w:val="left"/>
    </w:lvl>
    <w:lvl w:ilvl="3" w:tplc="4092B3A8">
      <w:numFmt w:val="decimal"/>
      <w:lvlText w:val=""/>
      <w:lvlJc w:val="left"/>
    </w:lvl>
    <w:lvl w:ilvl="4" w:tplc="DAEE8C72">
      <w:numFmt w:val="decimal"/>
      <w:lvlText w:val=""/>
      <w:lvlJc w:val="left"/>
    </w:lvl>
    <w:lvl w:ilvl="5" w:tplc="8D36B2A2">
      <w:numFmt w:val="decimal"/>
      <w:lvlText w:val=""/>
      <w:lvlJc w:val="left"/>
    </w:lvl>
    <w:lvl w:ilvl="6" w:tplc="8E0CECC4">
      <w:numFmt w:val="decimal"/>
      <w:lvlText w:val=""/>
      <w:lvlJc w:val="left"/>
    </w:lvl>
    <w:lvl w:ilvl="7" w:tplc="AFD2BFAC">
      <w:numFmt w:val="decimal"/>
      <w:lvlText w:val=""/>
      <w:lvlJc w:val="left"/>
    </w:lvl>
    <w:lvl w:ilvl="8" w:tplc="BA2E2686">
      <w:numFmt w:val="decimal"/>
      <w:lvlText w:val=""/>
      <w:lvlJc w:val="left"/>
    </w:lvl>
  </w:abstractNum>
  <w:abstractNum w:abstractNumId="87">
    <w:nsid w:val="741226BB"/>
    <w:multiLevelType w:val="hybridMultilevel"/>
    <w:tmpl w:val="D0DAE348"/>
    <w:lvl w:ilvl="0" w:tplc="D8302EFE">
      <w:start w:val="1"/>
      <w:numFmt w:val="decimal"/>
      <w:lvlText w:val="7.2.%1"/>
      <w:lvlJc w:val="left"/>
    </w:lvl>
    <w:lvl w:ilvl="1" w:tplc="1B342054">
      <w:numFmt w:val="decimal"/>
      <w:lvlText w:val=""/>
      <w:lvlJc w:val="left"/>
    </w:lvl>
    <w:lvl w:ilvl="2" w:tplc="BB7C0AFE">
      <w:numFmt w:val="decimal"/>
      <w:lvlText w:val=""/>
      <w:lvlJc w:val="left"/>
    </w:lvl>
    <w:lvl w:ilvl="3" w:tplc="180E1F68">
      <w:numFmt w:val="decimal"/>
      <w:lvlText w:val=""/>
      <w:lvlJc w:val="left"/>
    </w:lvl>
    <w:lvl w:ilvl="4" w:tplc="4DAE7B0E">
      <w:numFmt w:val="decimal"/>
      <w:lvlText w:val=""/>
      <w:lvlJc w:val="left"/>
    </w:lvl>
    <w:lvl w:ilvl="5" w:tplc="4DAAE5EA">
      <w:numFmt w:val="decimal"/>
      <w:lvlText w:val=""/>
      <w:lvlJc w:val="left"/>
    </w:lvl>
    <w:lvl w:ilvl="6" w:tplc="F9ACF1AE">
      <w:numFmt w:val="decimal"/>
      <w:lvlText w:val=""/>
      <w:lvlJc w:val="left"/>
    </w:lvl>
    <w:lvl w:ilvl="7" w:tplc="4F281F4A">
      <w:numFmt w:val="decimal"/>
      <w:lvlText w:val=""/>
      <w:lvlJc w:val="left"/>
    </w:lvl>
    <w:lvl w:ilvl="8" w:tplc="AFDC19A4">
      <w:numFmt w:val="decimal"/>
      <w:lvlText w:val=""/>
      <w:lvlJc w:val="left"/>
    </w:lvl>
  </w:abstractNum>
  <w:abstractNum w:abstractNumId="88">
    <w:nsid w:val="74DE0EE3"/>
    <w:multiLevelType w:val="hybridMultilevel"/>
    <w:tmpl w:val="FF24C3B4"/>
    <w:lvl w:ilvl="0" w:tplc="4E824AFA">
      <w:start w:val="1"/>
      <w:numFmt w:val="decimal"/>
      <w:lvlText w:val="23.1.%1"/>
      <w:lvlJc w:val="left"/>
    </w:lvl>
    <w:lvl w:ilvl="1" w:tplc="D15EA0C8">
      <w:numFmt w:val="decimal"/>
      <w:lvlText w:val=""/>
      <w:lvlJc w:val="left"/>
    </w:lvl>
    <w:lvl w:ilvl="2" w:tplc="BD8088DA">
      <w:numFmt w:val="decimal"/>
      <w:lvlText w:val=""/>
      <w:lvlJc w:val="left"/>
    </w:lvl>
    <w:lvl w:ilvl="3" w:tplc="B15EED38">
      <w:numFmt w:val="decimal"/>
      <w:lvlText w:val=""/>
      <w:lvlJc w:val="left"/>
    </w:lvl>
    <w:lvl w:ilvl="4" w:tplc="FF68F788">
      <w:numFmt w:val="decimal"/>
      <w:lvlText w:val=""/>
      <w:lvlJc w:val="left"/>
    </w:lvl>
    <w:lvl w:ilvl="5" w:tplc="D3E4936E">
      <w:numFmt w:val="decimal"/>
      <w:lvlText w:val=""/>
      <w:lvlJc w:val="left"/>
    </w:lvl>
    <w:lvl w:ilvl="6" w:tplc="7A3A63BA">
      <w:numFmt w:val="decimal"/>
      <w:lvlText w:val=""/>
      <w:lvlJc w:val="left"/>
    </w:lvl>
    <w:lvl w:ilvl="7" w:tplc="38EC084A">
      <w:numFmt w:val="decimal"/>
      <w:lvlText w:val=""/>
      <w:lvlJc w:val="left"/>
    </w:lvl>
    <w:lvl w:ilvl="8" w:tplc="7324B99A">
      <w:numFmt w:val="decimal"/>
      <w:lvlText w:val=""/>
      <w:lvlJc w:val="left"/>
    </w:lvl>
  </w:abstractNum>
  <w:abstractNum w:abstractNumId="89">
    <w:nsid w:val="75C6C33A"/>
    <w:multiLevelType w:val="hybridMultilevel"/>
    <w:tmpl w:val="DA548A0C"/>
    <w:lvl w:ilvl="0" w:tplc="8FA06582">
      <w:start w:val="1"/>
      <w:numFmt w:val="decimal"/>
      <w:lvlText w:val="2.1.%1"/>
      <w:lvlJc w:val="left"/>
    </w:lvl>
    <w:lvl w:ilvl="1" w:tplc="93BC0566">
      <w:numFmt w:val="decimal"/>
      <w:lvlText w:val=""/>
      <w:lvlJc w:val="left"/>
    </w:lvl>
    <w:lvl w:ilvl="2" w:tplc="8EF6F0E2">
      <w:numFmt w:val="decimal"/>
      <w:lvlText w:val=""/>
      <w:lvlJc w:val="left"/>
    </w:lvl>
    <w:lvl w:ilvl="3" w:tplc="A28EC1B4">
      <w:numFmt w:val="decimal"/>
      <w:lvlText w:val=""/>
      <w:lvlJc w:val="left"/>
    </w:lvl>
    <w:lvl w:ilvl="4" w:tplc="ACF6C41C">
      <w:numFmt w:val="decimal"/>
      <w:lvlText w:val=""/>
      <w:lvlJc w:val="left"/>
    </w:lvl>
    <w:lvl w:ilvl="5" w:tplc="0C8C9326">
      <w:numFmt w:val="decimal"/>
      <w:lvlText w:val=""/>
      <w:lvlJc w:val="left"/>
    </w:lvl>
    <w:lvl w:ilvl="6" w:tplc="C756D0EC">
      <w:numFmt w:val="decimal"/>
      <w:lvlText w:val=""/>
      <w:lvlJc w:val="left"/>
    </w:lvl>
    <w:lvl w:ilvl="7" w:tplc="767E4BD6">
      <w:numFmt w:val="decimal"/>
      <w:lvlText w:val=""/>
      <w:lvlJc w:val="left"/>
    </w:lvl>
    <w:lvl w:ilvl="8" w:tplc="AF028F40">
      <w:numFmt w:val="decimal"/>
      <w:lvlText w:val=""/>
      <w:lvlJc w:val="left"/>
    </w:lvl>
  </w:abstractNum>
  <w:abstractNum w:abstractNumId="90">
    <w:nsid w:val="76272110"/>
    <w:multiLevelType w:val="hybridMultilevel"/>
    <w:tmpl w:val="E0E65D4C"/>
    <w:lvl w:ilvl="0" w:tplc="8F6246F6">
      <w:start w:val="1"/>
      <w:numFmt w:val="decimal"/>
      <w:lvlText w:val="22.2.%1"/>
      <w:lvlJc w:val="left"/>
    </w:lvl>
    <w:lvl w:ilvl="1" w:tplc="9F7CE1D0">
      <w:numFmt w:val="decimal"/>
      <w:lvlText w:val=""/>
      <w:lvlJc w:val="left"/>
    </w:lvl>
    <w:lvl w:ilvl="2" w:tplc="A198BC30">
      <w:numFmt w:val="decimal"/>
      <w:lvlText w:val=""/>
      <w:lvlJc w:val="left"/>
    </w:lvl>
    <w:lvl w:ilvl="3" w:tplc="0DC0C57E">
      <w:numFmt w:val="decimal"/>
      <w:lvlText w:val=""/>
      <w:lvlJc w:val="left"/>
    </w:lvl>
    <w:lvl w:ilvl="4" w:tplc="0C44D684">
      <w:numFmt w:val="decimal"/>
      <w:lvlText w:val=""/>
      <w:lvlJc w:val="left"/>
    </w:lvl>
    <w:lvl w:ilvl="5" w:tplc="038EAD18">
      <w:numFmt w:val="decimal"/>
      <w:lvlText w:val=""/>
      <w:lvlJc w:val="left"/>
    </w:lvl>
    <w:lvl w:ilvl="6" w:tplc="11B493D8">
      <w:numFmt w:val="decimal"/>
      <w:lvlText w:val=""/>
      <w:lvlJc w:val="left"/>
    </w:lvl>
    <w:lvl w:ilvl="7" w:tplc="552CEC18">
      <w:numFmt w:val="decimal"/>
      <w:lvlText w:val=""/>
      <w:lvlJc w:val="left"/>
    </w:lvl>
    <w:lvl w:ilvl="8" w:tplc="14EACB14">
      <w:numFmt w:val="decimal"/>
      <w:lvlText w:val=""/>
      <w:lvlJc w:val="left"/>
    </w:lvl>
  </w:abstractNum>
  <w:abstractNum w:abstractNumId="91">
    <w:nsid w:val="7672BD23"/>
    <w:multiLevelType w:val="hybridMultilevel"/>
    <w:tmpl w:val="85CC42E8"/>
    <w:lvl w:ilvl="0" w:tplc="3B72EAA0">
      <w:start w:val="1"/>
      <w:numFmt w:val="lowerLetter"/>
      <w:lvlText w:val="%1"/>
      <w:lvlJc w:val="left"/>
    </w:lvl>
    <w:lvl w:ilvl="1" w:tplc="B8A4E77C">
      <w:start w:val="61"/>
      <w:numFmt w:val="upperLetter"/>
      <w:lvlText w:val="%2"/>
      <w:lvlJc w:val="left"/>
    </w:lvl>
    <w:lvl w:ilvl="2" w:tplc="FC9EF678">
      <w:numFmt w:val="decimal"/>
      <w:lvlText w:val=""/>
      <w:lvlJc w:val="left"/>
    </w:lvl>
    <w:lvl w:ilvl="3" w:tplc="EDA0A5AA">
      <w:numFmt w:val="decimal"/>
      <w:lvlText w:val=""/>
      <w:lvlJc w:val="left"/>
    </w:lvl>
    <w:lvl w:ilvl="4" w:tplc="0BA62760">
      <w:numFmt w:val="decimal"/>
      <w:lvlText w:val=""/>
      <w:lvlJc w:val="left"/>
    </w:lvl>
    <w:lvl w:ilvl="5" w:tplc="16B81A5A">
      <w:numFmt w:val="decimal"/>
      <w:lvlText w:val=""/>
      <w:lvlJc w:val="left"/>
    </w:lvl>
    <w:lvl w:ilvl="6" w:tplc="6F3840E2">
      <w:numFmt w:val="decimal"/>
      <w:lvlText w:val=""/>
      <w:lvlJc w:val="left"/>
    </w:lvl>
    <w:lvl w:ilvl="7" w:tplc="999695EA">
      <w:numFmt w:val="decimal"/>
      <w:lvlText w:val=""/>
      <w:lvlJc w:val="left"/>
    </w:lvl>
    <w:lvl w:ilvl="8" w:tplc="B42C9742">
      <w:numFmt w:val="decimal"/>
      <w:lvlText w:val=""/>
      <w:lvlJc w:val="left"/>
    </w:lvl>
  </w:abstractNum>
  <w:abstractNum w:abstractNumId="92">
    <w:nsid w:val="77AE35EB"/>
    <w:multiLevelType w:val="hybridMultilevel"/>
    <w:tmpl w:val="323EC940"/>
    <w:lvl w:ilvl="0" w:tplc="154C70D0">
      <w:start w:val="2"/>
      <w:numFmt w:val="decimal"/>
      <w:lvlText w:val="8.%1"/>
      <w:lvlJc w:val="left"/>
    </w:lvl>
    <w:lvl w:ilvl="1" w:tplc="357C3588">
      <w:numFmt w:val="decimal"/>
      <w:lvlText w:val=""/>
      <w:lvlJc w:val="left"/>
    </w:lvl>
    <w:lvl w:ilvl="2" w:tplc="1B20F862">
      <w:numFmt w:val="decimal"/>
      <w:lvlText w:val=""/>
      <w:lvlJc w:val="left"/>
    </w:lvl>
    <w:lvl w:ilvl="3" w:tplc="86889C64">
      <w:numFmt w:val="decimal"/>
      <w:lvlText w:val=""/>
      <w:lvlJc w:val="left"/>
    </w:lvl>
    <w:lvl w:ilvl="4" w:tplc="276A778C">
      <w:numFmt w:val="decimal"/>
      <w:lvlText w:val=""/>
      <w:lvlJc w:val="left"/>
    </w:lvl>
    <w:lvl w:ilvl="5" w:tplc="D150799C">
      <w:numFmt w:val="decimal"/>
      <w:lvlText w:val=""/>
      <w:lvlJc w:val="left"/>
    </w:lvl>
    <w:lvl w:ilvl="6" w:tplc="E31A171A">
      <w:numFmt w:val="decimal"/>
      <w:lvlText w:val=""/>
      <w:lvlJc w:val="left"/>
    </w:lvl>
    <w:lvl w:ilvl="7" w:tplc="C96A937A">
      <w:numFmt w:val="decimal"/>
      <w:lvlText w:val=""/>
      <w:lvlJc w:val="left"/>
    </w:lvl>
    <w:lvl w:ilvl="8" w:tplc="11D8E00A">
      <w:numFmt w:val="decimal"/>
      <w:lvlText w:val=""/>
      <w:lvlJc w:val="left"/>
    </w:lvl>
  </w:abstractNum>
  <w:abstractNum w:abstractNumId="93">
    <w:nsid w:val="799D0247"/>
    <w:multiLevelType w:val="hybridMultilevel"/>
    <w:tmpl w:val="A8A2F5DE"/>
    <w:lvl w:ilvl="0" w:tplc="CDD643B6">
      <w:start w:val="11"/>
      <w:numFmt w:val="decimal"/>
      <w:lvlText w:val="%1"/>
      <w:lvlJc w:val="left"/>
    </w:lvl>
    <w:lvl w:ilvl="1" w:tplc="20CA2C62">
      <w:numFmt w:val="decimal"/>
      <w:lvlText w:val=""/>
      <w:lvlJc w:val="left"/>
    </w:lvl>
    <w:lvl w:ilvl="2" w:tplc="2A9883FE">
      <w:numFmt w:val="decimal"/>
      <w:lvlText w:val=""/>
      <w:lvlJc w:val="left"/>
    </w:lvl>
    <w:lvl w:ilvl="3" w:tplc="494A06A4">
      <w:numFmt w:val="decimal"/>
      <w:lvlText w:val=""/>
      <w:lvlJc w:val="left"/>
    </w:lvl>
    <w:lvl w:ilvl="4" w:tplc="3B300750">
      <w:numFmt w:val="decimal"/>
      <w:lvlText w:val=""/>
      <w:lvlJc w:val="left"/>
    </w:lvl>
    <w:lvl w:ilvl="5" w:tplc="E982E364">
      <w:numFmt w:val="decimal"/>
      <w:lvlText w:val=""/>
      <w:lvlJc w:val="left"/>
    </w:lvl>
    <w:lvl w:ilvl="6" w:tplc="1256F462">
      <w:numFmt w:val="decimal"/>
      <w:lvlText w:val=""/>
      <w:lvlJc w:val="left"/>
    </w:lvl>
    <w:lvl w:ilvl="7" w:tplc="065E7EC6">
      <w:numFmt w:val="decimal"/>
      <w:lvlText w:val=""/>
      <w:lvlJc w:val="left"/>
    </w:lvl>
    <w:lvl w:ilvl="8" w:tplc="15B04DA6">
      <w:numFmt w:val="decimal"/>
      <w:lvlText w:val=""/>
      <w:lvlJc w:val="left"/>
    </w:lvl>
  </w:abstractNum>
  <w:abstractNum w:abstractNumId="94">
    <w:nsid w:val="79A1DEAA"/>
    <w:multiLevelType w:val="hybridMultilevel"/>
    <w:tmpl w:val="C9184C02"/>
    <w:lvl w:ilvl="0" w:tplc="3D28BB1E">
      <w:start w:val="1"/>
      <w:numFmt w:val="bullet"/>
      <w:lvlText w:val="2"/>
      <w:lvlJc w:val="left"/>
    </w:lvl>
    <w:lvl w:ilvl="1" w:tplc="E2FA4846">
      <w:numFmt w:val="decimal"/>
      <w:lvlText w:val=""/>
      <w:lvlJc w:val="left"/>
    </w:lvl>
    <w:lvl w:ilvl="2" w:tplc="1B305370">
      <w:numFmt w:val="decimal"/>
      <w:lvlText w:val=""/>
      <w:lvlJc w:val="left"/>
    </w:lvl>
    <w:lvl w:ilvl="3" w:tplc="50345070">
      <w:numFmt w:val="decimal"/>
      <w:lvlText w:val=""/>
      <w:lvlJc w:val="left"/>
    </w:lvl>
    <w:lvl w:ilvl="4" w:tplc="35B0EE6A">
      <w:numFmt w:val="decimal"/>
      <w:lvlText w:val=""/>
      <w:lvlJc w:val="left"/>
    </w:lvl>
    <w:lvl w:ilvl="5" w:tplc="1D0473E4">
      <w:numFmt w:val="decimal"/>
      <w:lvlText w:val=""/>
      <w:lvlJc w:val="left"/>
    </w:lvl>
    <w:lvl w:ilvl="6" w:tplc="65BAFD86">
      <w:numFmt w:val="decimal"/>
      <w:lvlText w:val=""/>
      <w:lvlJc w:val="left"/>
    </w:lvl>
    <w:lvl w:ilvl="7" w:tplc="8A8A4EF6">
      <w:numFmt w:val="decimal"/>
      <w:lvlText w:val=""/>
      <w:lvlJc w:val="left"/>
    </w:lvl>
    <w:lvl w:ilvl="8" w:tplc="B0620D7E">
      <w:numFmt w:val="decimal"/>
      <w:lvlText w:val=""/>
      <w:lvlJc w:val="left"/>
    </w:lvl>
  </w:abstractNum>
  <w:abstractNum w:abstractNumId="95">
    <w:nsid w:val="7BD3EE7B"/>
    <w:multiLevelType w:val="hybridMultilevel"/>
    <w:tmpl w:val="5288AA3A"/>
    <w:lvl w:ilvl="0" w:tplc="E11ECB5C">
      <w:start w:val="5"/>
      <w:numFmt w:val="decimal"/>
      <w:lvlText w:val="13.%1"/>
      <w:lvlJc w:val="left"/>
    </w:lvl>
    <w:lvl w:ilvl="1" w:tplc="1E6EC9A8">
      <w:numFmt w:val="decimal"/>
      <w:lvlText w:val=""/>
      <w:lvlJc w:val="left"/>
    </w:lvl>
    <w:lvl w:ilvl="2" w:tplc="C28C249A">
      <w:numFmt w:val="decimal"/>
      <w:lvlText w:val=""/>
      <w:lvlJc w:val="left"/>
    </w:lvl>
    <w:lvl w:ilvl="3" w:tplc="926A7422">
      <w:numFmt w:val="decimal"/>
      <w:lvlText w:val=""/>
      <w:lvlJc w:val="left"/>
    </w:lvl>
    <w:lvl w:ilvl="4" w:tplc="B9F8FE20">
      <w:numFmt w:val="decimal"/>
      <w:lvlText w:val=""/>
      <w:lvlJc w:val="left"/>
    </w:lvl>
    <w:lvl w:ilvl="5" w:tplc="CD4C9084">
      <w:numFmt w:val="decimal"/>
      <w:lvlText w:val=""/>
      <w:lvlJc w:val="left"/>
    </w:lvl>
    <w:lvl w:ilvl="6" w:tplc="BC9C299A">
      <w:numFmt w:val="decimal"/>
      <w:lvlText w:val=""/>
      <w:lvlJc w:val="left"/>
    </w:lvl>
    <w:lvl w:ilvl="7" w:tplc="5BE85492">
      <w:numFmt w:val="decimal"/>
      <w:lvlText w:val=""/>
      <w:lvlJc w:val="left"/>
    </w:lvl>
    <w:lvl w:ilvl="8" w:tplc="F1ECA1D8">
      <w:numFmt w:val="decimal"/>
      <w:lvlText w:val=""/>
      <w:lvlJc w:val="left"/>
    </w:lvl>
  </w:abstractNum>
  <w:abstractNum w:abstractNumId="96">
    <w:nsid w:val="7E0C57B1"/>
    <w:multiLevelType w:val="hybridMultilevel"/>
    <w:tmpl w:val="FBB6FF72"/>
    <w:lvl w:ilvl="0" w:tplc="84260F04">
      <w:start w:val="1"/>
      <w:numFmt w:val="decimal"/>
      <w:lvlText w:val="8.%1"/>
      <w:lvlJc w:val="left"/>
    </w:lvl>
    <w:lvl w:ilvl="1" w:tplc="8D5A5C7A">
      <w:numFmt w:val="decimal"/>
      <w:lvlText w:val=""/>
      <w:lvlJc w:val="left"/>
    </w:lvl>
    <w:lvl w:ilvl="2" w:tplc="38F8E390">
      <w:numFmt w:val="decimal"/>
      <w:lvlText w:val=""/>
      <w:lvlJc w:val="left"/>
    </w:lvl>
    <w:lvl w:ilvl="3" w:tplc="CFBE2804">
      <w:numFmt w:val="decimal"/>
      <w:lvlText w:val=""/>
      <w:lvlJc w:val="left"/>
    </w:lvl>
    <w:lvl w:ilvl="4" w:tplc="A300C634">
      <w:numFmt w:val="decimal"/>
      <w:lvlText w:val=""/>
      <w:lvlJc w:val="left"/>
    </w:lvl>
    <w:lvl w:ilvl="5" w:tplc="52760716">
      <w:numFmt w:val="decimal"/>
      <w:lvlText w:val=""/>
      <w:lvlJc w:val="left"/>
    </w:lvl>
    <w:lvl w:ilvl="6" w:tplc="3DAC4D64">
      <w:numFmt w:val="decimal"/>
      <w:lvlText w:val=""/>
      <w:lvlJc w:val="left"/>
    </w:lvl>
    <w:lvl w:ilvl="7" w:tplc="59BAADD0">
      <w:numFmt w:val="decimal"/>
      <w:lvlText w:val=""/>
      <w:lvlJc w:val="left"/>
    </w:lvl>
    <w:lvl w:ilvl="8" w:tplc="729A0C54">
      <w:numFmt w:val="decimal"/>
      <w:lvlText w:val=""/>
      <w:lvlJc w:val="left"/>
    </w:lvl>
  </w:abstractNum>
  <w:abstractNum w:abstractNumId="97">
    <w:nsid w:val="7F01579B"/>
    <w:multiLevelType w:val="hybridMultilevel"/>
    <w:tmpl w:val="DBA4AD92"/>
    <w:lvl w:ilvl="0" w:tplc="5ABEB1AA">
      <w:start w:val="1"/>
      <w:numFmt w:val="decimal"/>
      <w:lvlText w:val="26.%1"/>
      <w:lvlJc w:val="left"/>
    </w:lvl>
    <w:lvl w:ilvl="1" w:tplc="7736E4C0">
      <w:numFmt w:val="decimal"/>
      <w:lvlText w:val=""/>
      <w:lvlJc w:val="left"/>
    </w:lvl>
    <w:lvl w:ilvl="2" w:tplc="416092BE">
      <w:numFmt w:val="decimal"/>
      <w:lvlText w:val=""/>
      <w:lvlJc w:val="left"/>
    </w:lvl>
    <w:lvl w:ilvl="3" w:tplc="E642FEB2">
      <w:numFmt w:val="decimal"/>
      <w:lvlText w:val=""/>
      <w:lvlJc w:val="left"/>
    </w:lvl>
    <w:lvl w:ilvl="4" w:tplc="85EC3DA0">
      <w:numFmt w:val="decimal"/>
      <w:lvlText w:val=""/>
      <w:lvlJc w:val="left"/>
    </w:lvl>
    <w:lvl w:ilvl="5" w:tplc="AD6CB3DC">
      <w:numFmt w:val="decimal"/>
      <w:lvlText w:val=""/>
      <w:lvlJc w:val="left"/>
    </w:lvl>
    <w:lvl w:ilvl="6" w:tplc="982E8B2C">
      <w:numFmt w:val="decimal"/>
      <w:lvlText w:val=""/>
      <w:lvlJc w:val="left"/>
    </w:lvl>
    <w:lvl w:ilvl="7" w:tplc="A45625C6">
      <w:numFmt w:val="decimal"/>
      <w:lvlText w:val=""/>
      <w:lvlJc w:val="left"/>
    </w:lvl>
    <w:lvl w:ilvl="8" w:tplc="953C9A60">
      <w:numFmt w:val="decimal"/>
      <w:lvlText w:val=""/>
      <w:lvlJc w:val="left"/>
    </w:lvl>
  </w:abstractNum>
  <w:abstractNum w:abstractNumId="98">
    <w:nsid w:val="7FB7E0AA"/>
    <w:multiLevelType w:val="hybridMultilevel"/>
    <w:tmpl w:val="8DF0CCBE"/>
    <w:lvl w:ilvl="0" w:tplc="40CAE2DC">
      <w:start w:val="1"/>
      <w:numFmt w:val="decimal"/>
      <w:lvlText w:val="20.%1"/>
      <w:lvlJc w:val="left"/>
    </w:lvl>
    <w:lvl w:ilvl="1" w:tplc="B26438C4">
      <w:numFmt w:val="decimal"/>
      <w:lvlText w:val=""/>
      <w:lvlJc w:val="left"/>
    </w:lvl>
    <w:lvl w:ilvl="2" w:tplc="25B26B36">
      <w:numFmt w:val="decimal"/>
      <w:lvlText w:val=""/>
      <w:lvlJc w:val="left"/>
    </w:lvl>
    <w:lvl w:ilvl="3" w:tplc="779AF588">
      <w:numFmt w:val="decimal"/>
      <w:lvlText w:val=""/>
      <w:lvlJc w:val="left"/>
    </w:lvl>
    <w:lvl w:ilvl="4" w:tplc="FBA46BEC">
      <w:numFmt w:val="decimal"/>
      <w:lvlText w:val=""/>
      <w:lvlJc w:val="left"/>
    </w:lvl>
    <w:lvl w:ilvl="5" w:tplc="98882486">
      <w:numFmt w:val="decimal"/>
      <w:lvlText w:val=""/>
      <w:lvlJc w:val="left"/>
    </w:lvl>
    <w:lvl w:ilvl="6" w:tplc="9A145726">
      <w:numFmt w:val="decimal"/>
      <w:lvlText w:val=""/>
      <w:lvlJc w:val="left"/>
    </w:lvl>
    <w:lvl w:ilvl="7" w:tplc="CE5ADD6E">
      <w:numFmt w:val="decimal"/>
      <w:lvlText w:val=""/>
      <w:lvlJc w:val="left"/>
    </w:lvl>
    <w:lvl w:ilvl="8" w:tplc="5CA80F34">
      <w:numFmt w:val="decimal"/>
      <w:lvlText w:val=""/>
      <w:lvlJc w:val="left"/>
    </w:lvl>
  </w:abstractNum>
  <w:abstractNum w:abstractNumId="99">
    <w:nsid w:val="7FFFCA11"/>
    <w:multiLevelType w:val="hybridMultilevel"/>
    <w:tmpl w:val="CF0C7590"/>
    <w:lvl w:ilvl="0" w:tplc="96B8BA2E">
      <w:start w:val="1"/>
      <w:numFmt w:val="decimal"/>
      <w:lvlText w:val="16.3.%1"/>
      <w:lvlJc w:val="left"/>
    </w:lvl>
    <w:lvl w:ilvl="1" w:tplc="2B860CCE">
      <w:numFmt w:val="decimal"/>
      <w:lvlText w:val=""/>
      <w:lvlJc w:val="left"/>
    </w:lvl>
    <w:lvl w:ilvl="2" w:tplc="7CFAE568">
      <w:numFmt w:val="decimal"/>
      <w:lvlText w:val=""/>
      <w:lvlJc w:val="left"/>
    </w:lvl>
    <w:lvl w:ilvl="3" w:tplc="8B0E2BF4">
      <w:numFmt w:val="decimal"/>
      <w:lvlText w:val=""/>
      <w:lvlJc w:val="left"/>
    </w:lvl>
    <w:lvl w:ilvl="4" w:tplc="93140B62">
      <w:numFmt w:val="decimal"/>
      <w:lvlText w:val=""/>
      <w:lvlJc w:val="left"/>
    </w:lvl>
    <w:lvl w:ilvl="5" w:tplc="3476E994">
      <w:numFmt w:val="decimal"/>
      <w:lvlText w:val=""/>
      <w:lvlJc w:val="left"/>
    </w:lvl>
    <w:lvl w:ilvl="6" w:tplc="945623FE">
      <w:numFmt w:val="decimal"/>
      <w:lvlText w:val=""/>
      <w:lvlJc w:val="left"/>
    </w:lvl>
    <w:lvl w:ilvl="7" w:tplc="44BC2FDC">
      <w:numFmt w:val="decimal"/>
      <w:lvlText w:val=""/>
      <w:lvlJc w:val="left"/>
    </w:lvl>
    <w:lvl w:ilvl="8" w:tplc="87E4CBD0">
      <w:numFmt w:val="decimal"/>
      <w:lvlText w:val=""/>
      <w:lvlJc w:val="left"/>
    </w:lvl>
  </w:abstractNum>
  <w:num w:numId="1">
    <w:abstractNumId w:val="46"/>
  </w:num>
  <w:num w:numId="2">
    <w:abstractNumId w:val="27"/>
  </w:num>
  <w:num w:numId="3">
    <w:abstractNumId w:val="94"/>
  </w:num>
  <w:num w:numId="4">
    <w:abstractNumId w:val="89"/>
  </w:num>
  <w:num w:numId="5">
    <w:abstractNumId w:val="16"/>
  </w:num>
  <w:num w:numId="6">
    <w:abstractNumId w:val="85"/>
  </w:num>
  <w:num w:numId="7">
    <w:abstractNumId w:val="61"/>
  </w:num>
  <w:num w:numId="8">
    <w:abstractNumId w:val="42"/>
  </w:num>
  <w:num w:numId="9">
    <w:abstractNumId w:val="58"/>
  </w:num>
  <w:num w:numId="10">
    <w:abstractNumId w:val="33"/>
  </w:num>
  <w:num w:numId="11">
    <w:abstractNumId w:val="75"/>
  </w:num>
  <w:num w:numId="12">
    <w:abstractNumId w:val="36"/>
  </w:num>
  <w:num w:numId="13">
    <w:abstractNumId w:val="43"/>
  </w:num>
  <w:num w:numId="14">
    <w:abstractNumId w:val="28"/>
  </w:num>
  <w:num w:numId="15">
    <w:abstractNumId w:val="24"/>
  </w:num>
  <w:num w:numId="16">
    <w:abstractNumId w:val="32"/>
  </w:num>
  <w:num w:numId="17">
    <w:abstractNumId w:val="52"/>
  </w:num>
  <w:num w:numId="18">
    <w:abstractNumId w:val="41"/>
  </w:num>
  <w:num w:numId="19">
    <w:abstractNumId w:val="21"/>
  </w:num>
  <w:num w:numId="20">
    <w:abstractNumId w:val="87"/>
  </w:num>
  <w:num w:numId="21">
    <w:abstractNumId w:val="11"/>
  </w:num>
  <w:num w:numId="22">
    <w:abstractNumId w:val="14"/>
  </w:num>
  <w:num w:numId="23">
    <w:abstractNumId w:val="47"/>
  </w:num>
  <w:num w:numId="24">
    <w:abstractNumId w:val="74"/>
  </w:num>
  <w:num w:numId="25">
    <w:abstractNumId w:val="96"/>
  </w:num>
  <w:num w:numId="26">
    <w:abstractNumId w:val="92"/>
  </w:num>
  <w:num w:numId="27">
    <w:abstractNumId w:val="63"/>
  </w:num>
  <w:num w:numId="28">
    <w:abstractNumId w:val="39"/>
  </w:num>
  <w:num w:numId="29">
    <w:abstractNumId w:val="70"/>
  </w:num>
  <w:num w:numId="30">
    <w:abstractNumId w:val="38"/>
  </w:num>
  <w:num w:numId="31">
    <w:abstractNumId w:val="34"/>
  </w:num>
  <w:num w:numId="32">
    <w:abstractNumId w:val="29"/>
  </w:num>
  <w:num w:numId="33">
    <w:abstractNumId w:val="56"/>
  </w:num>
  <w:num w:numId="34">
    <w:abstractNumId w:val="31"/>
  </w:num>
  <w:num w:numId="35">
    <w:abstractNumId w:val="17"/>
  </w:num>
  <w:num w:numId="36">
    <w:abstractNumId w:val="65"/>
  </w:num>
  <w:num w:numId="37">
    <w:abstractNumId w:val="13"/>
  </w:num>
  <w:num w:numId="38">
    <w:abstractNumId w:val="76"/>
  </w:num>
  <w:num w:numId="39">
    <w:abstractNumId w:val="20"/>
  </w:num>
  <w:num w:numId="40">
    <w:abstractNumId w:val="67"/>
  </w:num>
  <w:num w:numId="41">
    <w:abstractNumId w:val="7"/>
  </w:num>
  <w:num w:numId="42">
    <w:abstractNumId w:val="93"/>
  </w:num>
  <w:num w:numId="43">
    <w:abstractNumId w:val="3"/>
  </w:num>
  <w:num w:numId="44">
    <w:abstractNumId w:val="49"/>
  </w:num>
  <w:num w:numId="45">
    <w:abstractNumId w:val="22"/>
  </w:num>
  <w:num w:numId="46">
    <w:abstractNumId w:val="30"/>
  </w:num>
  <w:num w:numId="47">
    <w:abstractNumId w:val="77"/>
  </w:num>
  <w:num w:numId="48">
    <w:abstractNumId w:val="66"/>
  </w:num>
  <w:num w:numId="49">
    <w:abstractNumId w:val="62"/>
  </w:num>
  <w:num w:numId="50">
    <w:abstractNumId w:val="95"/>
  </w:num>
  <w:num w:numId="51">
    <w:abstractNumId w:val="60"/>
  </w:num>
  <w:num w:numId="52">
    <w:abstractNumId w:val="73"/>
  </w:num>
  <w:num w:numId="53">
    <w:abstractNumId w:val="9"/>
  </w:num>
  <w:num w:numId="54">
    <w:abstractNumId w:val="15"/>
  </w:num>
  <w:num w:numId="55">
    <w:abstractNumId w:val="48"/>
  </w:num>
  <w:num w:numId="56">
    <w:abstractNumId w:val="8"/>
  </w:num>
  <w:num w:numId="57">
    <w:abstractNumId w:val="5"/>
  </w:num>
  <w:num w:numId="58">
    <w:abstractNumId w:val="26"/>
  </w:num>
  <w:num w:numId="59">
    <w:abstractNumId w:val="45"/>
  </w:num>
  <w:num w:numId="60">
    <w:abstractNumId w:val="78"/>
  </w:num>
  <w:num w:numId="61">
    <w:abstractNumId w:val="53"/>
  </w:num>
  <w:num w:numId="62">
    <w:abstractNumId w:val="71"/>
  </w:num>
  <w:num w:numId="63">
    <w:abstractNumId w:val="2"/>
  </w:num>
  <w:num w:numId="64">
    <w:abstractNumId w:val="18"/>
  </w:num>
  <w:num w:numId="65">
    <w:abstractNumId w:val="99"/>
  </w:num>
  <w:num w:numId="66">
    <w:abstractNumId w:val="25"/>
  </w:num>
  <w:num w:numId="67">
    <w:abstractNumId w:val="86"/>
  </w:num>
  <w:num w:numId="68">
    <w:abstractNumId w:val="12"/>
  </w:num>
  <w:num w:numId="69">
    <w:abstractNumId w:val="98"/>
  </w:num>
  <w:num w:numId="70">
    <w:abstractNumId w:val="4"/>
  </w:num>
  <w:num w:numId="71">
    <w:abstractNumId w:val="82"/>
  </w:num>
  <w:num w:numId="72">
    <w:abstractNumId w:val="6"/>
  </w:num>
  <w:num w:numId="73">
    <w:abstractNumId w:val="0"/>
  </w:num>
  <w:num w:numId="74">
    <w:abstractNumId w:val="90"/>
  </w:num>
  <w:num w:numId="75">
    <w:abstractNumId w:val="57"/>
  </w:num>
  <w:num w:numId="76">
    <w:abstractNumId w:val="23"/>
  </w:num>
  <w:num w:numId="77">
    <w:abstractNumId w:val="19"/>
  </w:num>
  <w:num w:numId="78">
    <w:abstractNumId w:val="40"/>
  </w:num>
  <w:num w:numId="79">
    <w:abstractNumId w:val="88"/>
  </w:num>
  <w:num w:numId="80">
    <w:abstractNumId w:val="79"/>
  </w:num>
  <w:num w:numId="81">
    <w:abstractNumId w:val="37"/>
  </w:num>
  <w:num w:numId="82">
    <w:abstractNumId w:val="51"/>
  </w:num>
  <w:num w:numId="83">
    <w:abstractNumId w:val="55"/>
  </w:num>
  <w:num w:numId="84">
    <w:abstractNumId w:val="44"/>
  </w:num>
  <w:num w:numId="85">
    <w:abstractNumId w:val="64"/>
  </w:num>
  <w:num w:numId="86">
    <w:abstractNumId w:val="10"/>
  </w:num>
  <w:num w:numId="87">
    <w:abstractNumId w:val="50"/>
  </w:num>
  <w:num w:numId="88">
    <w:abstractNumId w:val="72"/>
  </w:num>
  <w:num w:numId="89">
    <w:abstractNumId w:val="35"/>
  </w:num>
  <w:num w:numId="90">
    <w:abstractNumId w:val="97"/>
  </w:num>
  <w:num w:numId="91">
    <w:abstractNumId w:val="54"/>
  </w:num>
  <w:num w:numId="92">
    <w:abstractNumId w:val="84"/>
  </w:num>
  <w:num w:numId="93">
    <w:abstractNumId w:val="69"/>
  </w:num>
  <w:num w:numId="94">
    <w:abstractNumId w:val="59"/>
  </w:num>
  <w:num w:numId="95">
    <w:abstractNumId w:val="1"/>
  </w:num>
  <w:num w:numId="96">
    <w:abstractNumId w:val="68"/>
  </w:num>
  <w:num w:numId="97">
    <w:abstractNumId w:val="81"/>
  </w:num>
  <w:num w:numId="98">
    <w:abstractNumId w:val="91"/>
  </w:num>
  <w:num w:numId="99">
    <w:abstractNumId w:val="83"/>
  </w:num>
  <w:num w:numId="100">
    <w:abstractNumId w:val="8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A1"/>
    <w:rsid w:val="00133889"/>
    <w:rsid w:val="001D73B4"/>
    <w:rsid w:val="002819FA"/>
    <w:rsid w:val="00383559"/>
    <w:rsid w:val="003B7EC4"/>
    <w:rsid w:val="004D71A1"/>
    <w:rsid w:val="00547F91"/>
    <w:rsid w:val="005E7374"/>
    <w:rsid w:val="00641797"/>
    <w:rsid w:val="006C6F18"/>
    <w:rsid w:val="00700083"/>
    <w:rsid w:val="007F5BAC"/>
    <w:rsid w:val="00991BE7"/>
    <w:rsid w:val="00A57194"/>
    <w:rsid w:val="00A57BDE"/>
    <w:rsid w:val="00A8631C"/>
    <w:rsid w:val="00BA0F6B"/>
    <w:rsid w:val="00CD1321"/>
    <w:rsid w:val="00CF280A"/>
    <w:rsid w:val="00D5304F"/>
    <w:rsid w:val="00DA66DD"/>
    <w:rsid w:val="00DE4E3B"/>
    <w:rsid w:val="00E67056"/>
    <w:rsid w:val="00ED3C51"/>
    <w:rsid w:val="00F05518"/>
    <w:rsid w:val="00F37546"/>
    <w:rsid w:val="00F43804"/>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D73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1D73B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73B4"/>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semiHidden/>
    <w:rsid w:val="001D73B4"/>
    <w:rPr>
      <w:rFonts w:asciiTheme="majorHAnsi" w:eastAsiaTheme="majorEastAsia" w:hAnsiTheme="majorHAnsi" w:cstheme="majorBidi"/>
      <w:color w:val="2E74B5" w:themeColor="accent1" w:themeShade="BF"/>
      <w:sz w:val="26"/>
      <w:szCs w:val="26"/>
    </w:rPr>
  </w:style>
  <w:style w:type="paragraph" w:styleId="Cabealho">
    <w:name w:val="header"/>
    <w:basedOn w:val="Normal"/>
    <w:link w:val="CabealhoChar"/>
    <w:semiHidden/>
    <w:rsid w:val="001D73B4"/>
    <w:pPr>
      <w:tabs>
        <w:tab w:val="center" w:pos="4419"/>
        <w:tab w:val="right" w:pos="8838"/>
      </w:tabs>
    </w:pPr>
    <w:rPr>
      <w:rFonts w:eastAsia="Times New Roman"/>
      <w:sz w:val="20"/>
      <w:szCs w:val="20"/>
    </w:rPr>
  </w:style>
  <w:style w:type="character" w:customStyle="1" w:styleId="CabealhoChar">
    <w:name w:val="Cabeçalho Char"/>
    <w:basedOn w:val="Fontepargpadro"/>
    <w:link w:val="Cabealho"/>
    <w:semiHidden/>
    <w:rsid w:val="001D73B4"/>
    <w:rPr>
      <w:rFonts w:eastAsia="Times New Roman"/>
      <w:sz w:val="20"/>
      <w:szCs w:val="20"/>
    </w:rPr>
  </w:style>
  <w:style w:type="paragraph" w:styleId="PargrafodaLista">
    <w:name w:val="List Paragraph"/>
    <w:basedOn w:val="Normal"/>
    <w:uiPriority w:val="34"/>
    <w:qFormat/>
    <w:rsid w:val="00CF280A"/>
    <w:pPr>
      <w:ind w:left="720"/>
      <w:contextualSpacing/>
    </w:pPr>
  </w:style>
  <w:style w:type="paragraph" w:styleId="Rodap">
    <w:name w:val="footer"/>
    <w:basedOn w:val="Normal"/>
    <w:link w:val="RodapChar"/>
    <w:uiPriority w:val="99"/>
    <w:unhideWhenUsed/>
    <w:rsid w:val="00A8631C"/>
    <w:pPr>
      <w:tabs>
        <w:tab w:val="center" w:pos="4252"/>
        <w:tab w:val="right" w:pos="8504"/>
      </w:tabs>
    </w:pPr>
  </w:style>
  <w:style w:type="character" w:customStyle="1" w:styleId="RodapChar">
    <w:name w:val="Rodapé Char"/>
    <w:basedOn w:val="Fontepargpadro"/>
    <w:link w:val="Rodap"/>
    <w:uiPriority w:val="99"/>
    <w:rsid w:val="00A8631C"/>
  </w:style>
  <w:style w:type="paragraph" w:styleId="Textodebalo">
    <w:name w:val="Balloon Text"/>
    <w:basedOn w:val="Normal"/>
    <w:link w:val="TextodebaloChar"/>
    <w:uiPriority w:val="99"/>
    <w:semiHidden/>
    <w:unhideWhenUsed/>
    <w:rsid w:val="00DA66DD"/>
    <w:rPr>
      <w:rFonts w:ascii="Tahoma" w:hAnsi="Tahoma" w:cs="Tahoma"/>
      <w:sz w:val="16"/>
      <w:szCs w:val="16"/>
    </w:rPr>
  </w:style>
  <w:style w:type="character" w:customStyle="1" w:styleId="TextodebaloChar">
    <w:name w:val="Texto de balão Char"/>
    <w:basedOn w:val="Fontepargpadro"/>
    <w:link w:val="Textodebalo"/>
    <w:uiPriority w:val="99"/>
    <w:semiHidden/>
    <w:rsid w:val="00DA6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D73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1D73B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73B4"/>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semiHidden/>
    <w:rsid w:val="001D73B4"/>
    <w:rPr>
      <w:rFonts w:asciiTheme="majorHAnsi" w:eastAsiaTheme="majorEastAsia" w:hAnsiTheme="majorHAnsi" w:cstheme="majorBidi"/>
      <w:color w:val="2E74B5" w:themeColor="accent1" w:themeShade="BF"/>
      <w:sz w:val="26"/>
      <w:szCs w:val="26"/>
    </w:rPr>
  </w:style>
  <w:style w:type="paragraph" w:styleId="Cabealho">
    <w:name w:val="header"/>
    <w:basedOn w:val="Normal"/>
    <w:link w:val="CabealhoChar"/>
    <w:semiHidden/>
    <w:rsid w:val="001D73B4"/>
    <w:pPr>
      <w:tabs>
        <w:tab w:val="center" w:pos="4419"/>
        <w:tab w:val="right" w:pos="8838"/>
      </w:tabs>
    </w:pPr>
    <w:rPr>
      <w:rFonts w:eastAsia="Times New Roman"/>
      <w:sz w:val="20"/>
      <w:szCs w:val="20"/>
    </w:rPr>
  </w:style>
  <w:style w:type="character" w:customStyle="1" w:styleId="CabealhoChar">
    <w:name w:val="Cabeçalho Char"/>
    <w:basedOn w:val="Fontepargpadro"/>
    <w:link w:val="Cabealho"/>
    <w:semiHidden/>
    <w:rsid w:val="001D73B4"/>
    <w:rPr>
      <w:rFonts w:eastAsia="Times New Roman"/>
      <w:sz w:val="20"/>
      <w:szCs w:val="20"/>
    </w:rPr>
  </w:style>
  <w:style w:type="paragraph" w:styleId="PargrafodaLista">
    <w:name w:val="List Paragraph"/>
    <w:basedOn w:val="Normal"/>
    <w:uiPriority w:val="34"/>
    <w:qFormat/>
    <w:rsid w:val="00CF280A"/>
    <w:pPr>
      <w:ind w:left="720"/>
      <w:contextualSpacing/>
    </w:pPr>
  </w:style>
  <w:style w:type="paragraph" w:styleId="Rodap">
    <w:name w:val="footer"/>
    <w:basedOn w:val="Normal"/>
    <w:link w:val="RodapChar"/>
    <w:uiPriority w:val="99"/>
    <w:unhideWhenUsed/>
    <w:rsid w:val="00A8631C"/>
    <w:pPr>
      <w:tabs>
        <w:tab w:val="center" w:pos="4252"/>
        <w:tab w:val="right" w:pos="8504"/>
      </w:tabs>
    </w:pPr>
  </w:style>
  <w:style w:type="character" w:customStyle="1" w:styleId="RodapChar">
    <w:name w:val="Rodapé Char"/>
    <w:basedOn w:val="Fontepargpadro"/>
    <w:link w:val="Rodap"/>
    <w:uiPriority w:val="99"/>
    <w:rsid w:val="00A8631C"/>
  </w:style>
  <w:style w:type="paragraph" w:styleId="Textodebalo">
    <w:name w:val="Balloon Text"/>
    <w:basedOn w:val="Normal"/>
    <w:link w:val="TextodebaloChar"/>
    <w:uiPriority w:val="99"/>
    <w:semiHidden/>
    <w:unhideWhenUsed/>
    <w:rsid w:val="00DA66DD"/>
    <w:rPr>
      <w:rFonts w:ascii="Tahoma" w:hAnsi="Tahoma" w:cs="Tahoma"/>
      <w:sz w:val="16"/>
      <w:szCs w:val="16"/>
    </w:rPr>
  </w:style>
  <w:style w:type="character" w:customStyle="1" w:styleId="TextodebaloChar">
    <w:name w:val="Texto de balão Char"/>
    <w:basedOn w:val="Fontepargpadro"/>
    <w:link w:val="Textodebalo"/>
    <w:uiPriority w:val="99"/>
    <w:semiHidden/>
    <w:rsid w:val="00DA6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10.wmf"/><Relationship Id="rId1" Type="http://schemas.openxmlformats.org/officeDocument/2006/relationships/image" Target="media/image1.wmf"/><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66E3-0812-4DCE-8052-A5FE5A60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35</Pages>
  <Words>13607</Words>
  <Characters>73480</Characters>
  <Application>Microsoft Office Word</Application>
  <DocSecurity>0</DocSecurity>
  <Lines>612</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Cissul</cp:lastModifiedBy>
  <cp:revision>10</cp:revision>
  <dcterms:created xsi:type="dcterms:W3CDTF">2016-09-21T19:36:00Z</dcterms:created>
  <dcterms:modified xsi:type="dcterms:W3CDTF">2016-12-21T23:36:00Z</dcterms:modified>
</cp:coreProperties>
</file>